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A2" w:rsidRDefault="005048A2" w:rsidP="0079379B">
      <w:pPr>
        <w:jc w:val="center"/>
        <w:rPr>
          <w:b/>
          <w:sz w:val="36"/>
        </w:rPr>
      </w:pPr>
    </w:p>
    <w:p w:rsidR="0011049F" w:rsidRPr="0011049F" w:rsidRDefault="0011049F" w:rsidP="0011049F">
      <w:pPr>
        <w:jc w:val="center"/>
        <w:rPr>
          <w:b/>
          <w:i/>
          <w:sz w:val="44"/>
          <w:szCs w:val="32"/>
        </w:rPr>
      </w:pPr>
      <w:r w:rsidRPr="0011049F">
        <w:rPr>
          <w:b/>
          <w:i/>
          <w:sz w:val="44"/>
          <w:szCs w:val="32"/>
        </w:rPr>
        <w:t>SAINT JOHN NEUMANN REGIONAL ACADEMY</w:t>
      </w:r>
    </w:p>
    <w:p w:rsidR="0011049F" w:rsidRPr="0011049F" w:rsidRDefault="0011049F" w:rsidP="0011049F">
      <w:pPr>
        <w:jc w:val="center"/>
        <w:rPr>
          <w:b/>
          <w:i/>
          <w:sz w:val="44"/>
          <w:szCs w:val="32"/>
        </w:rPr>
      </w:pPr>
      <w:r w:rsidRPr="0011049F">
        <w:rPr>
          <w:b/>
          <w:i/>
          <w:sz w:val="44"/>
          <w:szCs w:val="32"/>
        </w:rPr>
        <w:t>JR./SR. HIGH SCHOOL</w:t>
      </w:r>
    </w:p>
    <w:p w:rsidR="005048A2" w:rsidRPr="005048A2" w:rsidRDefault="005048A2" w:rsidP="005048A2">
      <w:pPr>
        <w:jc w:val="center"/>
        <w:rPr>
          <w:b/>
          <w:i/>
          <w:sz w:val="40"/>
          <w:szCs w:val="32"/>
        </w:rPr>
      </w:pPr>
    </w:p>
    <w:p w:rsidR="005048A2" w:rsidRPr="00717129" w:rsidRDefault="005048A2" w:rsidP="005048A2">
      <w:pPr>
        <w:jc w:val="center"/>
        <w:rPr>
          <w:b/>
          <w:i/>
          <w:sz w:val="52"/>
          <w:szCs w:val="28"/>
          <w:u w:val="single"/>
        </w:rPr>
      </w:pPr>
      <w:r w:rsidRPr="00717129">
        <w:rPr>
          <w:b/>
          <w:i/>
          <w:sz w:val="52"/>
          <w:szCs w:val="28"/>
          <w:u w:val="single"/>
        </w:rPr>
        <w:t>HANDBOOK</w:t>
      </w:r>
      <w:r w:rsidR="00717129" w:rsidRPr="00717129">
        <w:rPr>
          <w:b/>
          <w:i/>
          <w:sz w:val="52"/>
          <w:szCs w:val="28"/>
          <w:u w:val="single"/>
        </w:rPr>
        <w:t xml:space="preserve"> FOR STUDENTS &amp; PARENTS</w:t>
      </w:r>
    </w:p>
    <w:p w:rsidR="005048A2" w:rsidRDefault="005048A2" w:rsidP="0079379B">
      <w:pPr>
        <w:jc w:val="center"/>
        <w:rPr>
          <w:b/>
          <w:sz w:val="36"/>
        </w:rPr>
      </w:pPr>
    </w:p>
    <w:p w:rsidR="0079379B" w:rsidRPr="005048A2" w:rsidRDefault="0079379B" w:rsidP="005048A2">
      <w:pPr>
        <w:jc w:val="center"/>
        <w:rPr>
          <w:b/>
          <w:sz w:val="28"/>
        </w:rPr>
      </w:pPr>
      <w:r w:rsidRPr="005048A2">
        <w:rPr>
          <w:b/>
          <w:sz w:val="28"/>
        </w:rPr>
        <w:t>PARENTS:</w:t>
      </w:r>
      <w:r w:rsidR="005048A2">
        <w:rPr>
          <w:b/>
          <w:sz w:val="28"/>
        </w:rPr>
        <w:t xml:space="preserve">  </w:t>
      </w:r>
      <w:r w:rsidRPr="005048A2">
        <w:rPr>
          <w:b/>
          <w:sz w:val="28"/>
        </w:rPr>
        <w:t>PLEASE READ THE HANDBOOK</w:t>
      </w:r>
    </w:p>
    <w:p w:rsidR="005048A2" w:rsidRDefault="0079379B" w:rsidP="0079379B">
      <w:pPr>
        <w:spacing w:line="360" w:lineRule="auto"/>
        <w:jc w:val="center"/>
        <w:rPr>
          <w:b/>
          <w:u w:val="single"/>
        </w:rPr>
      </w:pPr>
      <w:r w:rsidRPr="0055578C">
        <w:rPr>
          <w:b/>
          <w:u w:val="single"/>
        </w:rPr>
        <w:t xml:space="preserve">SIGN AND </w:t>
      </w:r>
      <w:r>
        <w:rPr>
          <w:b/>
          <w:u w:val="single"/>
        </w:rPr>
        <w:t>RETURN TH</w:t>
      </w:r>
      <w:r w:rsidR="005048A2">
        <w:rPr>
          <w:b/>
          <w:u w:val="single"/>
        </w:rPr>
        <w:t xml:space="preserve">E </w:t>
      </w:r>
      <w:r w:rsidR="00717129">
        <w:rPr>
          <w:b/>
          <w:u w:val="single"/>
        </w:rPr>
        <w:t>STUDENT/PARENT</w:t>
      </w:r>
      <w:r w:rsidR="005048A2">
        <w:rPr>
          <w:b/>
          <w:u w:val="single"/>
        </w:rPr>
        <w:t xml:space="preserve"> CONTRACT </w:t>
      </w:r>
      <w:r w:rsidR="00247015">
        <w:rPr>
          <w:b/>
          <w:u w:val="single"/>
        </w:rPr>
        <w:t>FORM</w:t>
      </w:r>
      <w:r w:rsidR="005048A2">
        <w:rPr>
          <w:b/>
          <w:u w:val="single"/>
        </w:rPr>
        <w:t xml:space="preserve"> </w:t>
      </w:r>
    </w:p>
    <w:p w:rsidR="0079379B" w:rsidRPr="0011049F" w:rsidRDefault="0079379B" w:rsidP="0079379B">
      <w:pPr>
        <w:spacing w:line="360" w:lineRule="auto"/>
        <w:jc w:val="center"/>
        <w:rPr>
          <w:b/>
        </w:rPr>
      </w:pPr>
      <w:r w:rsidRPr="0011049F">
        <w:rPr>
          <w:b/>
        </w:rPr>
        <w:t xml:space="preserve"> TO THE OFFICE DURING THE FIRST WEEK OF SCHOOL.</w:t>
      </w:r>
    </w:p>
    <w:p w:rsidR="0079379B" w:rsidRDefault="0079379B" w:rsidP="0079379B">
      <w:pPr>
        <w:jc w:val="center"/>
        <w:rPr>
          <w:b/>
        </w:rPr>
      </w:pPr>
    </w:p>
    <w:p w:rsidR="0079379B" w:rsidRDefault="00885BC5" w:rsidP="0079379B">
      <w:pPr>
        <w:jc w:val="center"/>
        <w:rPr>
          <w:b/>
        </w:rPr>
      </w:pPr>
      <w:r w:rsidRPr="0079379B">
        <w:rPr>
          <w:b/>
          <w:noProof/>
        </w:rPr>
        <w:drawing>
          <wp:inline distT="0" distB="0" distL="0" distR="0">
            <wp:extent cx="3404235" cy="3108960"/>
            <wp:effectExtent l="0" t="0" r="0" b="0"/>
            <wp:docPr id="2" name="Picture 2" descr="logo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oon[1]"/>
                    <pic:cNvPicPr>
                      <a:picLocks noChangeAspect="1" noChangeArrowheads="1"/>
                    </pic:cNvPicPr>
                  </pic:nvPicPr>
                  <pic:blipFill>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404235" cy="3108960"/>
                    </a:xfrm>
                    <a:prstGeom prst="rect">
                      <a:avLst/>
                    </a:prstGeom>
                    <a:noFill/>
                    <a:ln>
                      <a:noFill/>
                    </a:ln>
                  </pic:spPr>
                </pic:pic>
              </a:graphicData>
            </a:graphic>
          </wp:inline>
        </w:drawing>
      </w:r>
    </w:p>
    <w:p w:rsidR="005048A2" w:rsidRDefault="005048A2" w:rsidP="0079379B">
      <w:pPr>
        <w:rPr>
          <w:b/>
        </w:rPr>
      </w:pPr>
    </w:p>
    <w:p w:rsidR="005048A2" w:rsidRDefault="005048A2" w:rsidP="005048A2">
      <w:pPr>
        <w:jc w:val="center"/>
        <w:rPr>
          <w:b/>
          <w:i/>
          <w:sz w:val="32"/>
          <w:szCs w:val="32"/>
        </w:rPr>
      </w:pPr>
    </w:p>
    <w:p w:rsidR="0079379B" w:rsidRPr="00DF768E" w:rsidRDefault="0079379B" w:rsidP="005048A2">
      <w:pPr>
        <w:jc w:val="center"/>
        <w:rPr>
          <w:b/>
          <w:i/>
          <w:sz w:val="32"/>
          <w:szCs w:val="32"/>
        </w:rPr>
      </w:pPr>
      <w:r w:rsidRPr="00DF768E">
        <w:rPr>
          <w:b/>
          <w:i/>
          <w:sz w:val="32"/>
          <w:szCs w:val="32"/>
        </w:rPr>
        <w:t>SAINT JOHN NEUMANN REGIONAL ACADEMY</w:t>
      </w:r>
    </w:p>
    <w:p w:rsidR="0079379B" w:rsidRPr="00DF768E" w:rsidRDefault="0079379B" w:rsidP="0079379B">
      <w:pPr>
        <w:jc w:val="center"/>
        <w:rPr>
          <w:b/>
          <w:i/>
          <w:sz w:val="32"/>
          <w:szCs w:val="32"/>
        </w:rPr>
      </w:pPr>
      <w:r w:rsidRPr="00DF768E">
        <w:rPr>
          <w:b/>
          <w:i/>
          <w:sz w:val="32"/>
          <w:szCs w:val="32"/>
        </w:rPr>
        <w:t>JR./SR. HIGH SCHOOL</w:t>
      </w:r>
    </w:p>
    <w:p w:rsidR="0079379B" w:rsidRDefault="0079379B" w:rsidP="0079379B">
      <w:pPr>
        <w:jc w:val="center"/>
        <w:rPr>
          <w:b/>
        </w:rPr>
      </w:pPr>
    </w:p>
    <w:p w:rsidR="0079379B" w:rsidRDefault="0079379B" w:rsidP="0079379B">
      <w:pPr>
        <w:jc w:val="center"/>
      </w:pPr>
      <w:r>
        <w:t>has developed rules, regulations, and procedures</w:t>
      </w:r>
    </w:p>
    <w:p w:rsidR="0079379B" w:rsidRDefault="0079379B" w:rsidP="0079379B">
      <w:pPr>
        <w:jc w:val="center"/>
      </w:pPr>
      <w:r>
        <w:t>in conjunction with the policies as stated in the</w:t>
      </w:r>
    </w:p>
    <w:p w:rsidR="0011049F" w:rsidRDefault="0011049F" w:rsidP="0079379B">
      <w:pPr>
        <w:jc w:val="center"/>
      </w:pPr>
    </w:p>
    <w:p w:rsidR="0079379B" w:rsidRDefault="0079379B" w:rsidP="0079379B">
      <w:pPr>
        <w:jc w:val="center"/>
      </w:pPr>
      <w:r>
        <w:t>DIOCESE OF SCRANTON SCHOOL POLICY MANUAL</w:t>
      </w:r>
      <w:r w:rsidR="0011049F">
        <w:t>.</w:t>
      </w:r>
    </w:p>
    <w:p w:rsidR="005105BA" w:rsidRDefault="005105BA" w:rsidP="005105BA">
      <w:pPr>
        <w:jc w:val="right"/>
        <w:rPr>
          <w:b/>
          <w:sz w:val="20"/>
          <w:u w:val="single"/>
        </w:rPr>
      </w:pPr>
    </w:p>
    <w:p w:rsidR="0011049F" w:rsidRDefault="0011049F" w:rsidP="005105BA">
      <w:pPr>
        <w:jc w:val="right"/>
        <w:rPr>
          <w:b/>
          <w:sz w:val="20"/>
          <w:u w:val="single"/>
        </w:rPr>
      </w:pPr>
    </w:p>
    <w:p w:rsidR="00B54A6A" w:rsidRDefault="00B54A6A" w:rsidP="005105BA">
      <w:pPr>
        <w:jc w:val="right"/>
        <w:rPr>
          <w:b/>
          <w:sz w:val="20"/>
          <w:u w:val="single"/>
        </w:rPr>
      </w:pPr>
    </w:p>
    <w:p w:rsidR="00B54A6A" w:rsidRDefault="00B54A6A" w:rsidP="005105BA">
      <w:pPr>
        <w:jc w:val="right"/>
        <w:rPr>
          <w:b/>
          <w:sz w:val="20"/>
          <w:u w:val="single"/>
        </w:rPr>
      </w:pPr>
    </w:p>
    <w:p w:rsidR="0011049F" w:rsidRDefault="0011049F" w:rsidP="005105BA">
      <w:pPr>
        <w:jc w:val="right"/>
        <w:rPr>
          <w:b/>
          <w:sz w:val="20"/>
          <w:u w:val="single"/>
        </w:rPr>
      </w:pPr>
    </w:p>
    <w:p w:rsidR="0011049F" w:rsidRDefault="0011049F" w:rsidP="005105BA">
      <w:pPr>
        <w:jc w:val="right"/>
        <w:rPr>
          <w:b/>
          <w:sz w:val="20"/>
          <w:u w:val="single"/>
        </w:rPr>
      </w:pPr>
    </w:p>
    <w:p w:rsidR="005105BA" w:rsidRPr="005048A2" w:rsidRDefault="005105BA" w:rsidP="005105BA">
      <w:pPr>
        <w:jc w:val="right"/>
        <w:rPr>
          <w:sz w:val="20"/>
        </w:rPr>
      </w:pPr>
      <w:r w:rsidRPr="005048A2">
        <w:rPr>
          <w:b/>
          <w:sz w:val="20"/>
          <w:u w:val="single"/>
        </w:rPr>
        <w:t>UPDATED</w:t>
      </w:r>
      <w:r w:rsidR="009613BC">
        <w:rPr>
          <w:sz w:val="20"/>
        </w:rPr>
        <w:t>:  July of 2024</w:t>
      </w:r>
    </w:p>
    <w:p w:rsidR="005105BA" w:rsidRPr="00B93032" w:rsidRDefault="0011049F" w:rsidP="005105BA">
      <w:pPr>
        <w:autoSpaceDE w:val="0"/>
        <w:autoSpaceDN w:val="0"/>
        <w:adjustRightInd w:val="0"/>
        <w:ind w:left="180" w:right="192"/>
        <w:jc w:val="center"/>
        <w:rPr>
          <w:b/>
          <w:color w:val="000000"/>
          <w:sz w:val="40"/>
        </w:rPr>
      </w:pPr>
      <w:r>
        <w:rPr>
          <w:b/>
          <w:color w:val="000000"/>
          <w:sz w:val="40"/>
        </w:rPr>
        <w:br w:type="page"/>
      </w:r>
      <w:r w:rsidR="005105BA" w:rsidRPr="00B93032">
        <w:rPr>
          <w:b/>
          <w:color w:val="000000"/>
          <w:sz w:val="40"/>
        </w:rPr>
        <w:lastRenderedPageBreak/>
        <w:t>TABLE OF CONTENTS</w:t>
      </w:r>
    </w:p>
    <w:tbl>
      <w:tblPr>
        <w:tblW w:w="10098" w:type="dxa"/>
        <w:tblBorders>
          <w:insideH w:val="single" w:sz="4" w:space="0" w:color="BFBFBF"/>
        </w:tblBorders>
        <w:tblLayout w:type="fixed"/>
        <w:tblLook w:val="04A0" w:firstRow="1" w:lastRow="0" w:firstColumn="1" w:lastColumn="0" w:noHBand="0" w:noVBand="1"/>
      </w:tblPr>
      <w:tblGrid>
        <w:gridCol w:w="810"/>
        <w:gridCol w:w="439"/>
        <w:gridCol w:w="8849"/>
      </w:tblGrid>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w:t>
            </w:r>
          </w:p>
        </w:tc>
        <w:tc>
          <w:tcPr>
            <w:tcW w:w="9288" w:type="dxa"/>
            <w:gridSpan w:val="2"/>
            <w:shd w:val="clear" w:color="auto" w:fill="auto"/>
            <w:vAlign w:val="center"/>
          </w:tcPr>
          <w:p w:rsidR="005105BA" w:rsidRPr="00743BB7" w:rsidRDefault="005105BA" w:rsidP="00F25A8F">
            <w:pPr>
              <w:autoSpaceDE w:val="0"/>
              <w:autoSpaceDN w:val="0"/>
              <w:adjustRightInd w:val="0"/>
              <w:ind w:left="408" w:right="192" w:hanging="408"/>
              <w:rPr>
                <w:rFonts w:eastAsia="Calibri"/>
                <w:color w:val="000000"/>
              </w:rPr>
            </w:pPr>
            <w:r w:rsidRPr="00743BB7">
              <w:rPr>
                <w:rFonts w:eastAsia="Calibri"/>
                <w:color w:val="000000"/>
              </w:rPr>
              <w:t xml:space="preserve">Mission Statements </w:t>
            </w:r>
            <w:r w:rsidR="00065654" w:rsidRPr="00743BB7">
              <w:rPr>
                <w:rFonts w:eastAsia="Calibri"/>
                <w:color w:val="000000"/>
              </w:rPr>
              <w:t xml:space="preserve">&amp; </w:t>
            </w:r>
            <w:r w:rsidRPr="00743BB7">
              <w:rPr>
                <w:rFonts w:eastAsia="Calibri"/>
                <w:color w:val="000000"/>
              </w:rPr>
              <w:t>Precepts Of Church</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p>
        </w:tc>
        <w:tc>
          <w:tcPr>
            <w:tcW w:w="9288" w:type="dxa"/>
            <w:gridSpan w:val="2"/>
            <w:shd w:val="clear" w:color="auto" w:fill="auto"/>
            <w:vAlign w:val="center"/>
          </w:tcPr>
          <w:p w:rsidR="005105BA" w:rsidRPr="00743BB7" w:rsidRDefault="005105BA" w:rsidP="0011049F">
            <w:pPr>
              <w:rPr>
                <w:rFonts w:eastAsia="Calibri"/>
              </w:rPr>
            </w:pPr>
            <w:r w:rsidRPr="00743BB7">
              <w:rPr>
                <w:rFonts w:eastAsia="Calibri"/>
              </w:rPr>
              <w:t>Administrative</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p>
        </w:tc>
        <w:tc>
          <w:tcPr>
            <w:tcW w:w="439" w:type="dxa"/>
            <w:shd w:val="clear" w:color="auto" w:fill="auto"/>
            <w:vAlign w:val="center"/>
          </w:tcPr>
          <w:p w:rsidR="005105BA" w:rsidRPr="00743BB7" w:rsidRDefault="005105BA" w:rsidP="005105BA">
            <w:pPr>
              <w:rPr>
                <w:rFonts w:eastAsia="Calibri"/>
              </w:rPr>
            </w:pPr>
          </w:p>
        </w:tc>
        <w:tc>
          <w:tcPr>
            <w:tcW w:w="8849" w:type="dxa"/>
            <w:shd w:val="clear" w:color="auto" w:fill="auto"/>
            <w:vAlign w:val="center"/>
          </w:tcPr>
          <w:p w:rsidR="005105BA" w:rsidRPr="00743BB7" w:rsidRDefault="005105BA" w:rsidP="00F25A8F">
            <w:pPr>
              <w:ind w:left="339" w:hanging="339"/>
              <w:rPr>
                <w:rFonts w:eastAsia="Calibri"/>
              </w:rPr>
            </w:pPr>
            <w:r w:rsidRPr="00743BB7">
              <w:rPr>
                <w:rFonts w:eastAsia="Calibri"/>
              </w:rPr>
              <w:t>Admissions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rPr>
            </w:pPr>
            <w:r w:rsidRPr="00743BB7">
              <w:rPr>
                <w:rFonts w:eastAsia="Calibri"/>
              </w:rPr>
              <w:t>Registration</w:t>
            </w:r>
            <w:r w:rsidR="00065654" w:rsidRPr="00743BB7">
              <w:rPr>
                <w:rFonts w:eastAsia="Calibri"/>
              </w:rPr>
              <w:t xml:space="preserve">, </w:t>
            </w:r>
            <w:r w:rsidRPr="00743BB7">
              <w:rPr>
                <w:rFonts w:eastAsia="Calibri"/>
              </w:rPr>
              <w:t>Tuition</w:t>
            </w:r>
            <w:r w:rsidR="00065654" w:rsidRPr="00743BB7">
              <w:rPr>
                <w:rFonts w:eastAsia="Calibri"/>
              </w:rPr>
              <w:t xml:space="preserve">, </w:t>
            </w:r>
            <w:r w:rsidRPr="00743BB7">
              <w:rPr>
                <w:rFonts w:eastAsia="Calibri"/>
              </w:rPr>
              <w:t>Financial Aid</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rPr>
            </w:pPr>
            <w:r w:rsidRPr="00743BB7">
              <w:rPr>
                <w:rFonts w:eastAsia="Calibri"/>
              </w:rPr>
              <w:t>Withdrawals From School</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p>
        </w:tc>
        <w:tc>
          <w:tcPr>
            <w:tcW w:w="439" w:type="dxa"/>
            <w:shd w:val="clear" w:color="auto" w:fill="auto"/>
            <w:vAlign w:val="center"/>
          </w:tcPr>
          <w:p w:rsidR="005105BA" w:rsidRPr="00743BB7" w:rsidRDefault="005105BA" w:rsidP="005105BA">
            <w:pPr>
              <w:rPr>
                <w:rFonts w:eastAsia="Californian FB"/>
                <w:bCs/>
                <w:spacing w:val="-3"/>
              </w:rPr>
            </w:pPr>
          </w:p>
        </w:tc>
        <w:tc>
          <w:tcPr>
            <w:tcW w:w="8849" w:type="dxa"/>
            <w:shd w:val="clear" w:color="auto" w:fill="auto"/>
            <w:vAlign w:val="center"/>
          </w:tcPr>
          <w:p w:rsidR="005105BA" w:rsidRPr="00743BB7" w:rsidRDefault="005105BA" w:rsidP="00F25A8F">
            <w:pPr>
              <w:ind w:left="339" w:hanging="339"/>
              <w:rPr>
                <w:rFonts w:eastAsia="Californian FB"/>
                <w:bCs/>
                <w:spacing w:val="-3"/>
              </w:rPr>
            </w:pPr>
            <w:r w:rsidRPr="00743BB7">
              <w:rPr>
                <w:rFonts w:eastAsia="Californian FB"/>
                <w:bCs/>
              </w:rPr>
              <w:t>D</w:t>
            </w:r>
            <w:r w:rsidRPr="00743BB7">
              <w:rPr>
                <w:rFonts w:eastAsia="Californian FB"/>
                <w:bCs/>
                <w:spacing w:val="-1"/>
              </w:rPr>
              <w:t>e</w:t>
            </w:r>
            <w:r w:rsidRPr="00743BB7">
              <w:rPr>
                <w:rFonts w:eastAsia="Californian FB"/>
                <w:bCs/>
                <w:spacing w:val="1"/>
              </w:rPr>
              <w:t>l</w:t>
            </w:r>
            <w:r w:rsidRPr="00743BB7">
              <w:rPr>
                <w:rFonts w:eastAsia="Californian FB"/>
                <w:bCs/>
                <w:spacing w:val="-1"/>
              </w:rPr>
              <w:t>i</w:t>
            </w:r>
            <w:r w:rsidRPr="00743BB7">
              <w:rPr>
                <w:rFonts w:eastAsia="Californian FB"/>
                <w:bCs/>
              </w:rPr>
              <w:t>n</w:t>
            </w:r>
            <w:r w:rsidRPr="00743BB7">
              <w:rPr>
                <w:rFonts w:eastAsia="Californian FB"/>
                <w:bCs/>
                <w:spacing w:val="-1"/>
              </w:rPr>
              <w:t>q</w:t>
            </w:r>
            <w:r w:rsidRPr="00743BB7">
              <w:rPr>
                <w:rFonts w:eastAsia="Californian FB"/>
                <w:bCs/>
                <w:spacing w:val="1"/>
              </w:rPr>
              <w:t>u</w:t>
            </w:r>
            <w:r w:rsidRPr="00743BB7">
              <w:rPr>
                <w:rFonts w:eastAsia="Californian FB"/>
                <w:bCs/>
                <w:spacing w:val="-1"/>
              </w:rPr>
              <w:t>e</w:t>
            </w:r>
            <w:r w:rsidRPr="00743BB7">
              <w:rPr>
                <w:rFonts w:eastAsia="Californian FB"/>
                <w:bCs/>
              </w:rPr>
              <w:t>nt</w:t>
            </w:r>
            <w:r w:rsidRPr="00743BB7">
              <w:rPr>
                <w:rFonts w:eastAsia="Californian FB"/>
                <w:bCs/>
                <w:spacing w:val="-12"/>
              </w:rPr>
              <w:t xml:space="preserve"> </w:t>
            </w:r>
            <w:r w:rsidRPr="00743BB7">
              <w:rPr>
                <w:rFonts w:eastAsia="Californian FB"/>
                <w:bCs/>
              </w:rPr>
              <w:t>Tu</w:t>
            </w:r>
            <w:r w:rsidRPr="00743BB7">
              <w:rPr>
                <w:rFonts w:eastAsia="Californian FB"/>
                <w:bCs/>
                <w:spacing w:val="-2"/>
              </w:rPr>
              <w:t>i</w:t>
            </w:r>
            <w:r w:rsidRPr="00743BB7">
              <w:rPr>
                <w:rFonts w:eastAsia="Californian FB"/>
                <w:bCs/>
              </w:rPr>
              <w:t>t</w:t>
            </w:r>
            <w:r w:rsidRPr="00743BB7">
              <w:rPr>
                <w:rFonts w:eastAsia="Californian FB"/>
                <w:bCs/>
                <w:spacing w:val="1"/>
              </w:rPr>
              <w:t>i</w:t>
            </w:r>
            <w:r w:rsidRPr="00743BB7">
              <w:rPr>
                <w:rFonts w:eastAsia="Californian FB"/>
                <w:bCs/>
                <w:spacing w:val="-1"/>
              </w:rPr>
              <w:t>o</w:t>
            </w:r>
            <w:r w:rsidRPr="00743BB7">
              <w:rPr>
                <w:rFonts w:eastAsia="Californian FB"/>
                <w:bCs/>
              </w:rPr>
              <w:t>n</w:t>
            </w:r>
            <w:r w:rsidRPr="00743BB7">
              <w:rPr>
                <w:rFonts w:eastAsia="Californian FB"/>
                <w:bCs/>
                <w:spacing w:val="-5"/>
              </w:rPr>
              <w:t xml:space="preserve"> </w:t>
            </w:r>
            <w:r w:rsidRPr="00743BB7">
              <w:rPr>
                <w:rFonts w:eastAsia="Californian FB"/>
                <w:bCs/>
              </w:rPr>
              <w:t>And</w:t>
            </w:r>
            <w:r w:rsidRPr="00743BB7">
              <w:rPr>
                <w:rFonts w:eastAsia="Californian FB"/>
                <w:bCs/>
                <w:spacing w:val="-4"/>
              </w:rPr>
              <w:t xml:space="preserve"> </w:t>
            </w:r>
            <w:r w:rsidRPr="00743BB7">
              <w:rPr>
                <w:rFonts w:eastAsia="Californian FB"/>
                <w:bCs/>
              </w:rPr>
              <w:t>F</w:t>
            </w:r>
            <w:r w:rsidRPr="00743BB7">
              <w:rPr>
                <w:rFonts w:eastAsia="Californian FB"/>
                <w:bCs/>
                <w:spacing w:val="-1"/>
              </w:rPr>
              <w:t>ee</w:t>
            </w:r>
            <w:r w:rsidRPr="00743BB7">
              <w:rPr>
                <w:rFonts w:eastAsia="Californian FB"/>
                <w:bCs/>
              </w:rPr>
              <w:t>s</w:t>
            </w:r>
            <w:r w:rsidRPr="00743BB7">
              <w:rPr>
                <w:rFonts w:eastAsia="Californian FB"/>
                <w:bCs/>
                <w:spacing w:val="-3"/>
              </w:rPr>
              <w:t xml:space="preserve"> Policy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w:t>
            </w:r>
          </w:p>
        </w:tc>
        <w:tc>
          <w:tcPr>
            <w:tcW w:w="439" w:type="dxa"/>
            <w:shd w:val="clear" w:color="auto" w:fill="auto"/>
            <w:vAlign w:val="center"/>
          </w:tcPr>
          <w:p w:rsidR="005105BA" w:rsidRPr="00743BB7" w:rsidRDefault="005105BA" w:rsidP="005105BA">
            <w:pPr>
              <w:rPr>
                <w:rFonts w:eastAsia="Californian FB"/>
                <w:bCs/>
                <w:spacing w:val="-3"/>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Change </w:t>
            </w:r>
            <w:r w:rsidR="00065654" w:rsidRPr="00743BB7">
              <w:rPr>
                <w:rFonts w:eastAsia="Calibri"/>
                <w:color w:val="000000"/>
              </w:rPr>
              <w:t xml:space="preserve">Of </w:t>
            </w:r>
            <w:r w:rsidRPr="00743BB7">
              <w:rPr>
                <w:rFonts w:eastAsia="Calibri"/>
                <w:color w:val="000000"/>
              </w:rPr>
              <w:t>Address</w:t>
            </w:r>
            <w:r w:rsidR="00065654" w:rsidRPr="00743BB7">
              <w:rPr>
                <w:rFonts w:eastAsia="Calibri"/>
                <w:color w:val="000000"/>
              </w:rPr>
              <w:t xml:space="preserve">, </w:t>
            </w:r>
            <w:r w:rsidRPr="00743BB7">
              <w:rPr>
                <w:rFonts w:eastAsia="Calibri"/>
                <w:color w:val="000000"/>
              </w:rPr>
              <w:t>Telephone Number</w:t>
            </w:r>
            <w:r w:rsidR="00065654" w:rsidRPr="00743BB7">
              <w:rPr>
                <w:rFonts w:eastAsia="Calibri"/>
                <w:color w:val="000000"/>
              </w:rPr>
              <w:t xml:space="preserve">, </w:t>
            </w:r>
            <w:r w:rsidRPr="00743BB7">
              <w:rPr>
                <w:rFonts w:eastAsia="Calibri"/>
                <w:color w:val="000000"/>
              </w:rPr>
              <w:t>Email</w:t>
            </w:r>
            <w:r w:rsidR="00065654" w:rsidRPr="00743BB7">
              <w:rPr>
                <w:rFonts w:eastAsia="Calibri"/>
                <w:color w:val="000000"/>
              </w:rPr>
              <w:t xml:space="preserve">, Or </w:t>
            </w:r>
            <w:r w:rsidRPr="00743BB7">
              <w:rPr>
                <w:rFonts w:eastAsia="Calibri"/>
                <w:color w:val="000000"/>
              </w:rPr>
              <w:t>Parish</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rPr>
            </w:pPr>
            <w:r w:rsidRPr="00743BB7">
              <w:rPr>
                <w:rFonts w:eastAsia="Calibri"/>
              </w:rPr>
              <w:t>Custody Issues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rPr>
              <w:t>Programs For Religious Formation</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Worship</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Service</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Service Hours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4</w:t>
            </w:r>
          </w:p>
        </w:tc>
        <w:tc>
          <w:tcPr>
            <w:tcW w:w="9288" w:type="dxa"/>
            <w:gridSpan w:val="2"/>
            <w:shd w:val="clear" w:color="auto" w:fill="auto"/>
            <w:vAlign w:val="center"/>
          </w:tcPr>
          <w:p w:rsidR="005105BA" w:rsidRPr="00743BB7" w:rsidRDefault="005105BA" w:rsidP="00F25A8F">
            <w:pPr>
              <w:ind w:left="339" w:hanging="339"/>
              <w:rPr>
                <w:rFonts w:eastAsia="Calibri"/>
              </w:rPr>
            </w:pPr>
            <w:r w:rsidRPr="00743BB7">
              <w:rPr>
                <w:rFonts w:eastAsia="Calibri"/>
              </w:rPr>
              <w:t>Academic Policies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Accreditation</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065654" w:rsidP="00F25A8F">
            <w:pPr>
              <w:autoSpaceDE w:val="0"/>
              <w:autoSpaceDN w:val="0"/>
              <w:adjustRightInd w:val="0"/>
              <w:ind w:left="339" w:right="192" w:hanging="339"/>
              <w:rPr>
                <w:rFonts w:eastAsia="Calibri"/>
                <w:color w:val="000000"/>
              </w:rPr>
            </w:pPr>
            <w:r>
              <w:rPr>
                <w:rFonts w:eastAsia="Calibri"/>
                <w:color w:val="000000"/>
              </w:rPr>
              <w:t>Back T</w:t>
            </w:r>
            <w:r w:rsidRPr="00743BB7">
              <w:rPr>
                <w:rFonts w:eastAsia="Calibri"/>
                <w:color w:val="000000"/>
              </w:rPr>
              <w:t xml:space="preserve">o </w:t>
            </w:r>
            <w:r w:rsidR="005105BA" w:rsidRPr="00743BB7">
              <w:rPr>
                <w:rFonts w:eastAsia="Calibri"/>
                <w:color w:val="000000"/>
              </w:rPr>
              <w:t>School Night</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Parent</w:t>
            </w:r>
            <w:r w:rsidR="00065654" w:rsidRPr="00743BB7">
              <w:rPr>
                <w:rFonts w:eastAsia="Calibri"/>
                <w:color w:val="000000"/>
              </w:rPr>
              <w:t>/</w:t>
            </w:r>
            <w:r w:rsidRPr="00743BB7">
              <w:rPr>
                <w:rFonts w:eastAsia="Calibri"/>
                <w:color w:val="000000"/>
              </w:rPr>
              <w:t>Teacher Conferences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065654" w:rsidP="00F25A8F">
            <w:pPr>
              <w:autoSpaceDE w:val="0"/>
              <w:autoSpaceDN w:val="0"/>
              <w:adjustRightInd w:val="0"/>
              <w:ind w:left="339" w:right="192" w:hanging="339"/>
              <w:rPr>
                <w:rFonts w:eastAsia="Calibri"/>
                <w:color w:val="000000"/>
              </w:rPr>
            </w:pPr>
            <w:r>
              <w:rPr>
                <w:rFonts w:eastAsia="Calibri"/>
                <w:color w:val="000000"/>
              </w:rPr>
              <w:t>Program O</w:t>
            </w:r>
            <w:r w:rsidRPr="00743BB7">
              <w:rPr>
                <w:rFonts w:eastAsia="Calibri"/>
                <w:color w:val="000000"/>
              </w:rPr>
              <w:t xml:space="preserve">f </w:t>
            </w:r>
            <w:r w:rsidR="005105BA" w:rsidRPr="00743BB7">
              <w:rPr>
                <w:rFonts w:eastAsia="Calibri"/>
                <w:color w:val="000000"/>
              </w:rPr>
              <w:t>Studies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Vocational Education</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Physical Education</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Schedule Changes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Textbooks</w:t>
            </w:r>
            <w:r w:rsidR="00247015" w:rsidRPr="00743BB7">
              <w:rPr>
                <w:rFonts w:eastAsia="Calibri"/>
                <w:color w:val="000000"/>
              </w:rPr>
              <w:t xml:space="preserve"> </w:t>
            </w:r>
            <w:r w:rsidR="00065654" w:rsidRPr="00743BB7">
              <w:rPr>
                <w:rFonts w:eastAsia="Calibri"/>
                <w:color w:val="000000"/>
              </w:rPr>
              <w:t xml:space="preserve">&amp; </w:t>
            </w:r>
            <w:r w:rsidR="00B54A6A" w:rsidRPr="00743BB7">
              <w:rPr>
                <w:rFonts w:eastAsia="Calibri"/>
                <w:color w:val="000000"/>
              </w:rPr>
              <w:t xml:space="preserve">School </w:t>
            </w:r>
            <w:r w:rsidR="00247015" w:rsidRPr="00743BB7">
              <w:rPr>
                <w:rFonts w:eastAsia="Calibri"/>
                <w:color w:val="000000"/>
              </w:rPr>
              <w:t>Devices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Progress</w:t>
            </w:r>
            <w:r w:rsidR="00065654" w:rsidRPr="00743BB7">
              <w:rPr>
                <w:rFonts w:eastAsia="Calibri"/>
                <w:color w:val="000000"/>
              </w:rPr>
              <w:t>/</w:t>
            </w:r>
            <w:r w:rsidRPr="00743BB7">
              <w:rPr>
                <w:rFonts w:eastAsia="Calibri"/>
                <w:color w:val="000000"/>
              </w:rPr>
              <w:t>Deficiency Reports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Grading </w:t>
            </w:r>
            <w:r w:rsidR="00065654" w:rsidRPr="00743BB7">
              <w:rPr>
                <w:rFonts w:eastAsia="Calibri"/>
                <w:color w:val="000000"/>
              </w:rPr>
              <w:t xml:space="preserve">– </w:t>
            </w:r>
            <w:r w:rsidRPr="00743BB7">
              <w:rPr>
                <w:rFonts w:eastAsia="Calibri"/>
                <w:color w:val="000000"/>
              </w:rPr>
              <w:t>Report Cards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Quality Points </w:t>
            </w:r>
            <w:r w:rsidR="00065654" w:rsidRPr="00743BB7">
              <w:rPr>
                <w:rFonts w:eastAsia="Calibri"/>
                <w:color w:val="000000"/>
              </w:rPr>
              <w:t xml:space="preserve">&amp; </w:t>
            </w:r>
            <w:r w:rsidRPr="00743BB7">
              <w:rPr>
                <w:rFonts w:eastAsia="Calibri"/>
                <w:color w:val="000000"/>
              </w:rPr>
              <w:t>GPA</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6</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Honor Roll</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6</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Study Hall </w:t>
            </w:r>
            <w:r w:rsidR="00065654" w:rsidRPr="00743BB7">
              <w:rPr>
                <w:rFonts w:eastAsia="Calibri"/>
                <w:color w:val="000000"/>
              </w:rPr>
              <w:t xml:space="preserve">&amp; </w:t>
            </w:r>
            <w:r w:rsidRPr="00743BB7">
              <w:rPr>
                <w:rFonts w:eastAsia="Calibri"/>
                <w:color w:val="000000"/>
              </w:rPr>
              <w:t>ELT</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6</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Tutoring</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6</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Promotion</w:t>
            </w:r>
            <w:r w:rsidR="00065654" w:rsidRPr="00743BB7">
              <w:rPr>
                <w:rFonts w:eastAsia="Calibri"/>
                <w:color w:val="000000"/>
              </w:rPr>
              <w:t xml:space="preserve">, </w:t>
            </w:r>
            <w:r w:rsidRPr="00743BB7">
              <w:rPr>
                <w:rFonts w:eastAsia="Calibri"/>
                <w:color w:val="000000"/>
              </w:rPr>
              <w:t>Course Failure</w:t>
            </w:r>
            <w:r w:rsidR="00065654" w:rsidRPr="00743BB7">
              <w:rPr>
                <w:rFonts w:eastAsia="Calibri"/>
                <w:color w:val="000000"/>
              </w:rPr>
              <w:t xml:space="preserve">, </w:t>
            </w:r>
            <w:r w:rsidRPr="00743BB7">
              <w:rPr>
                <w:rFonts w:eastAsia="Calibri"/>
                <w:color w:val="000000"/>
              </w:rPr>
              <w:t>Summer School</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7</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Academic Probation</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7</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Graduation Requirements</w:t>
            </w:r>
          </w:p>
        </w:tc>
      </w:tr>
      <w:tr w:rsidR="00CD00DD" w:rsidRPr="00743BB7" w:rsidTr="00F25A8F">
        <w:trPr>
          <w:trHeight w:val="331"/>
        </w:trPr>
        <w:tc>
          <w:tcPr>
            <w:tcW w:w="810" w:type="dxa"/>
            <w:shd w:val="clear" w:color="auto" w:fill="auto"/>
            <w:vAlign w:val="center"/>
          </w:tcPr>
          <w:p w:rsidR="00CD00DD" w:rsidRPr="00743BB7" w:rsidRDefault="00065654" w:rsidP="00F25A8F">
            <w:pPr>
              <w:autoSpaceDE w:val="0"/>
              <w:autoSpaceDN w:val="0"/>
              <w:adjustRightInd w:val="0"/>
              <w:ind w:right="192"/>
              <w:jc w:val="right"/>
              <w:rPr>
                <w:rFonts w:eastAsia="Calibri"/>
                <w:color w:val="000000"/>
              </w:rPr>
            </w:pPr>
            <w:r>
              <w:rPr>
                <w:rFonts w:eastAsia="Calibri"/>
                <w:color w:val="000000"/>
              </w:rPr>
              <w:t>7</w:t>
            </w:r>
          </w:p>
        </w:tc>
        <w:tc>
          <w:tcPr>
            <w:tcW w:w="439" w:type="dxa"/>
            <w:shd w:val="clear" w:color="auto" w:fill="auto"/>
            <w:vAlign w:val="center"/>
          </w:tcPr>
          <w:p w:rsidR="00CD00DD" w:rsidRPr="00743BB7" w:rsidRDefault="00CD00DD" w:rsidP="00F25A8F">
            <w:pPr>
              <w:autoSpaceDE w:val="0"/>
              <w:autoSpaceDN w:val="0"/>
              <w:adjustRightInd w:val="0"/>
              <w:ind w:right="192"/>
              <w:rPr>
                <w:rFonts w:eastAsia="Calibri"/>
                <w:color w:val="000000"/>
              </w:rPr>
            </w:pPr>
          </w:p>
        </w:tc>
        <w:tc>
          <w:tcPr>
            <w:tcW w:w="8849" w:type="dxa"/>
            <w:shd w:val="clear" w:color="auto" w:fill="auto"/>
            <w:vAlign w:val="center"/>
          </w:tcPr>
          <w:p w:rsidR="00CD00DD" w:rsidRPr="00743BB7" w:rsidRDefault="00CD00DD" w:rsidP="00F25A8F">
            <w:pPr>
              <w:autoSpaceDE w:val="0"/>
              <w:autoSpaceDN w:val="0"/>
              <w:adjustRightInd w:val="0"/>
              <w:ind w:left="339" w:right="192" w:hanging="339"/>
              <w:rPr>
                <w:rFonts w:eastAsia="Calibri"/>
                <w:color w:val="000000"/>
              </w:rPr>
            </w:pPr>
            <w:r>
              <w:rPr>
                <w:rFonts w:eastAsia="Calibri"/>
                <w:color w:val="000000"/>
              </w:rPr>
              <w:t>Senior Graduation Project</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7</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Honors Cords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Pr>
                <w:rFonts w:eastAsia="Calibri"/>
                <w:color w:val="000000"/>
              </w:rPr>
              <w:t>8</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Academic Integrity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8</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Attendance</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Absence Procedures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Absentee Make</w:t>
            </w:r>
            <w:r w:rsidR="00065654" w:rsidRPr="00743BB7">
              <w:rPr>
                <w:rFonts w:eastAsia="Calibri"/>
                <w:color w:val="000000"/>
              </w:rPr>
              <w:t>-</w:t>
            </w:r>
            <w:r w:rsidRPr="00743BB7">
              <w:rPr>
                <w:rFonts w:eastAsia="Calibri"/>
                <w:color w:val="000000"/>
              </w:rPr>
              <w:t>Up Work</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Illness At School</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Early Dismissal</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Pr>
                <w:rFonts w:eastAsia="Calibri"/>
                <w:color w:val="000000"/>
              </w:rPr>
              <w:lastRenderedPageBreak/>
              <w:t>10</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Late Arrival</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10</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Extended </w:t>
            </w:r>
            <w:r w:rsidR="00065654" w:rsidRPr="00743BB7">
              <w:rPr>
                <w:rFonts w:eastAsia="Calibri"/>
                <w:color w:val="000000"/>
              </w:rPr>
              <w:t xml:space="preserve">&amp;/Or </w:t>
            </w:r>
            <w:r w:rsidRPr="00743BB7">
              <w:rPr>
                <w:rFonts w:eastAsia="Calibri"/>
                <w:color w:val="000000"/>
              </w:rPr>
              <w:t>Chronic Illness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10</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Hospitalization</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10</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Excessive Absenteeism</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w:t>
            </w:r>
            <w:r>
              <w:rPr>
                <w:rFonts w:eastAsia="Calibri"/>
                <w:color w:val="000000"/>
              </w:rPr>
              <w:t>1</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Truancy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11</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Attendance Probation</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11</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Passes From Class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11</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College Visitations</w:t>
            </w:r>
            <w:r w:rsidR="00065654" w:rsidRPr="00743BB7">
              <w:rPr>
                <w:rFonts w:eastAsia="Calibri"/>
                <w:color w:val="000000"/>
              </w:rPr>
              <w:t>/</w:t>
            </w:r>
            <w:r w:rsidRPr="00743BB7">
              <w:rPr>
                <w:rFonts w:eastAsia="Calibri"/>
                <w:color w:val="000000"/>
              </w:rPr>
              <w:t>Interviews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11</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Field Trips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11</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Vacations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w:t>
            </w:r>
            <w:r>
              <w:rPr>
                <w:rFonts w:eastAsia="Calibri"/>
                <w:color w:val="000000"/>
              </w:rPr>
              <w:t>2</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Technology</w:t>
            </w:r>
            <w:r w:rsidR="00065654" w:rsidRPr="00743BB7">
              <w:rPr>
                <w:rFonts w:eastAsia="Calibri"/>
                <w:color w:val="000000"/>
              </w:rPr>
              <w:t xml:space="preserve">, </w:t>
            </w:r>
            <w:r w:rsidRPr="00743BB7">
              <w:rPr>
                <w:rFonts w:eastAsia="Calibri"/>
                <w:color w:val="000000"/>
              </w:rPr>
              <w:t xml:space="preserve">Internet </w:t>
            </w:r>
            <w:r w:rsidR="00065654" w:rsidRPr="00743BB7">
              <w:rPr>
                <w:rFonts w:eastAsia="Calibri"/>
                <w:color w:val="000000"/>
              </w:rPr>
              <w:t xml:space="preserve">&amp; </w:t>
            </w:r>
            <w:r w:rsidRPr="00743BB7">
              <w:rPr>
                <w:rFonts w:eastAsia="Calibri"/>
                <w:color w:val="000000"/>
              </w:rPr>
              <w:t>Networking</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w:t>
            </w:r>
            <w:r>
              <w:rPr>
                <w:rFonts w:eastAsia="Calibri"/>
                <w:color w:val="000000"/>
              </w:rPr>
              <w:t>2</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Online Social Networking</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12</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Technology Rules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w:t>
            </w:r>
            <w:r>
              <w:rPr>
                <w:rFonts w:eastAsia="Calibri"/>
                <w:color w:val="000000"/>
              </w:rPr>
              <w:t>3</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Dress Code</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13</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Winter Uniform</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w:t>
            </w:r>
            <w:r>
              <w:rPr>
                <w:rFonts w:eastAsia="Calibri"/>
                <w:color w:val="000000"/>
              </w:rPr>
              <w:t>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Fall</w:t>
            </w:r>
            <w:r w:rsidR="00065654" w:rsidRPr="00743BB7">
              <w:rPr>
                <w:rFonts w:eastAsia="Calibri"/>
                <w:color w:val="000000"/>
              </w:rPr>
              <w:t>/</w:t>
            </w:r>
            <w:r w:rsidRPr="00743BB7">
              <w:rPr>
                <w:rFonts w:eastAsia="Calibri"/>
                <w:color w:val="000000"/>
              </w:rPr>
              <w:t>Spring Uniform</w:t>
            </w:r>
          </w:p>
        </w:tc>
      </w:tr>
      <w:tr w:rsidR="00B54A6A" w:rsidRPr="00743BB7" w:rsidTr="00774666">
        <w:trPr>
          <w:trHeight w:val="331"/>
        </w:trPr>
        <w:tc>
          <w:tcPr>
            <w:tcW w:w="810" w:type="dxa"/>
            <w:shd w:val="clear" w:color="auto" w:fill="auto"/>
            <w:vAlign w:val="center"/>
          </w:tcPr>
          <w:p w:rsidR="00B54A6A" w:rsidRPr="00743BB7" w:rsidRDefault="00065654" w:rsidP="00774666">
            <w:pPr>
              <w:autoSpaceDE w:val="0"/>
              <w:autoSpaceDN w:val="0"/>
              <w:adjustRightInd w:val="0"/>
              <w:ind w:right="192"/>
              <w:jc w:val="right"/>
              <w:rPr>
                <w:rFonts w:eastAsia="Calibri"/>
                <w:color w:val="000000"/>
              </w:rPr>
            </w:pPr>
            <w:r w:rsidRPr="00743BB7">
              <w:rPr>
                <w:rFonts w:eastAsia="Calibri"/>
                <w:color w:val="000000"/>
              </w:rPr>
              <w:t>14</w:t>
            </w:r>
          </w:p>
        </w:tc>
        <w:tc>
          <w:tcPr>
            <w:tcW w:w="439" w:type="dxa"/>
            <w:shd w:val="clear" w:color="auto" w:fill="auto"/>
            <w:vAlign w:val="center"/>
          </w:tcPr>
          <w:p w:rsidR="00B54A6A" w:rsidRPr="00743BB7" w:rsidRDefault="00B54A6A" w:rsidP="00774666">
            <w:pPr>
              <w:autoSpaceDE w:val="0"/>
              <w:autoSpaceDN w:val="0"/>
              <w:adjustRightInd w:val="0"/>
              <w:ind w:right="192"/>
              <w:rPr>
                <w:rFonts w:eastAsia="Calibri"/>
                <w:color w:val="000000"/>
              </w:rPr>
            </w:pPr>
          </w:p>
        </w:tc>
        <w:tc>
          <w:tcPr>
            <w:tcW w:w="8849" w:type="dxa"/>
            <w:shd w:val="clear" w:color="auto" w:fill="auto"/>
            <w:vAlign w:val="center"/>
          </w:tcPr>
          <w:p w:rsidR="00B54A6A" w:rsidRPr="00743BB7" w:rsidRDefault="00B54A6A" w:rsidP="00774666">
            <w:pPr>
              <w:autoSpaceDE w:val="0"/>
              <w:autoSpaceDN w:val="0"/>
              <w:adjustRightInd w:val="0"/>
              <w:ind w:left="339" w:right="192" w:hanging="339"/>
              <w:rPr>
                <w:rFonts w:eastAsia="Calibri"/>
                <w:color w:val="000000"/>
              </w:rPr>
            </w:pPr>
            <w:r w:rsidRPr="00743BB7">
              <w:rPr>
                <w:rFonts w:eastAsia="Calibri"/>
                <w:color w:val="000000"/>
              </w:rPr>
              <w:t xml:space="preserve">All School Days </w:t>
            </w:r>
            <w:r w:rsidR="00065654" w:rsidRPr="00743BB7">
              <w:rPr>
                <w:rFonts w:eastAsia="Calibri"/>
                <w:color w:val="000000"/>
              </w:rPr>
              <w:t>(</w:t>
            </w:r>
            <w:r w:rsidRPr="00743BB7">
              <w:rPr>
                <w:rFonts w:eastAsia="Calibri"/>
                <w:color w:val="000000"/>
              </w:rPr>
              <w:t xml:space="preserve">Both Uniform </w:t>
            </w:r>
            <w:r w:rsidR="00065654" w:rsidRPr="00743BB7">
              <w:rPr>
                <w:rFonts w:eastAsia="Calibri"/>
                <w:color w:val="000000"/>
              </w:rPr>
              <w:t xml:space="preserve">&amp; </w:t>
            </w:r>
            <w:r w:rsidRPr="00743BB7">
              <w:rPr>
                <w:rFonts w:eastAsia="Calibri"/>
                <w:color w:val="000000"/>
              </w:rPr>
              <w:t>Dress Down</w:t>
            </w:r>
            <w:r w:rsidR="00065654" w:rsidRPr="00743BB7">
              <w:rPr>
                <w:rFonts w:eastAsia="Calibri"/>
                <w:color w:val="000000"/>
              </w:rPr>
              <w:t>)</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Spirit Dress Down Days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Dress Down Days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15</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Discipline Policy</w:t>
            </w:r>
          </w:p>
        </w:tc>
      </w:tr>
      <w:tr w:rsidR="00247015" w:rsidRPr="00743BB7" w:rsidTr="00F25A8F">
        <w:trPr>
          <w:trHeight w:val="331"/>
        </w:trPr>
        <w:tc>
          <w:tcPr>
            <w:tcW w:w="810" w:type="dxa"/>
            <w:shd w:val="clear" w:color="auto" w:fill="auto"/>
            <w:vAlign w:val="center"/>
          </w:tcPr>
          <w:p w:rsidR="00247015"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15</w:t>
            </w:r>
          </w:p>
        </w:tc>
        <w:tc>
          <w:tcPr>
            <w:tcW w:w="439" w:type="dxa"/>
            <w:shd w:val="clear" w:color="auto" w:fill="auto"/>
            <w:vAlign w:val="center"/>
          </w:tcPr>
          <w:p w:rsidR="00247015" w:rsidRPr="00743BB7" w:rsidRDefault="00247015" w:rsidP="00F25A8F">
            <w:pPr>
              <w:autoSpaceDE w:val="0"/>
              <w:autoSpaceDN w:val="0"/>
              <w:adjustRightInd w:val="0"/>
              <w:ind w:right="192"/>
              <w:rPr>
                <w:rFonts w:eastAsia="Calibri"/>
                <w:color w:val="000000"/>
              </w:rPr>
            </w:pPr>
          </w:p>
        </w:tc>
        <w:tc>
          <w:tcPr>
            <w:tcW w:w="8849" w:type="dxa"/>
            <w:shd w:val="clear" w:color="auto" w:fill="auto"/>
            <w:vAlign w:val="center"/>
          </w:tcPr>
          <w:p w:rsidR="00247015" w:rsidRPr="00743BB7" w:rsidRDefault="00247015" w:rsidP="00F25A8F">
            <w:pPr>
              <w:autoSpaceDE w:val="0"/>
              <w:autoSpaceDN w:val="0"/>
              <w:adjustRightInd w:val="0"/>
              <w:ind w:left="339" w:right="192" w:hanging="339"/>
              <w:rPr>
                <w:rFonts w:eastAsia="Calibri"/>
                <w:color w:val="000000"/>
              </w:rPr>
            </w:pPr>
            <w:r w:rsidRPr="00743BB7">
              <w:rPr>
                <w:rFonts w:eastAsia="Calibri"/>
                <w:color w:val="000000"/>
              </w:rPr>
              <w:t>Noble Knights</w:t>
            </w:r>
          </w:p>
        </w:tc>
      </w:tr>
      <w:tr w:rsidR="00500F18" w:rsidRPr="00743BB7" w:rsidTr="00F25A8F">
        <w:trPr>
          <w:trHeight w:val="331"/>
        </w:trPr>
        <w:tc>
          <w:tcPr>
            <w:tcW w:w="810" w:type="dxa"/>
            <w:shd w:val="clear" w:color="auto" w:fill="auto"/>
            <w:vAlign w:val="center"/>
          </w:tcPr>
          <w:p w:rsidR="00500F18" w:rsidRPr="00743BB7" w:rsidRDefault="00B23420" w:rsidP="00F25A8F">
            <w:pPr>
              <w:autoSpaceDE w:val="0"/>
              <w:autoSpaceDN w:val="0"/>
              <w:adjustRightInd w:val="0"/>
              <w:ind w:right="192"/>
              <w:jc w:val="right"/>
              <w:rPr>
                <w:rFonts w:eastAsia="Calibri"/>
                <w:color w:val="000000"/>
              </w:rPr>
            </w:pPr>
            <w:r>
              <w:rPr>
                <w:rFonts w:eastAsia="Calibri"/>
                <w:color w:val="000000"/>
              </w:rPr>
              <w:t>16</w:t>
            </w:r>
          </w:p>
        </w:tc>
        <w:tc>
          <w:tcPr>
            <w:tcW w:w="439" w:type="dxa"/>
            <w:shd w:val="clear" w:color="auto" w:fill="auto"/>
            <w:vAlign w:val="center"/>
          </w:tcPr>
          <w:p w:rsidR="00500F18" w:rsidRPr="00743BB7" w:rsidRDefault="00500F18" w:rsidP="00F25A8F">
            <w:pPr>
              <w:autoSpaceDE w:val="0"/>
              <w:autoSpaceDN w:val="0"/>
              <w:adjustRightInd w:val="0"/>
              <w:ind w:right="192"/>
              <w:rPr>
                <w:rFonts w:eastAsia="Calibri"/>
                <w:color w:val="000000"/>
              </w:rPr>
            </w:pPr>
          </w:p>
        </w:tc>
        <w:tc>
          <w:tcPr>
            <w:tcW w:w="8849" w:type="dxa"/>
            <w:shd w:val="clear" w:color="auto" w:fill="auto"/>
            <w:vAlign w:val="center"/>
          </w:tcPr>
          <w:p w:rsidR="00500F18" w:rsidRPr="00743BB7" w:rsidRDefault="00500F18" w:rsidP="00F25A8F">
            <w:pPr>
              <w:autoSpaceDE w:val="0"/>
              <w:autoSpaceDN w:val="0"/>
              <w:adjustRightInd w:val="0"/>
              <w:ind w:left="339" w:right="192" w:hanging="339"/>
              <w:rPr>
                <w:rFonts w:eastAsia="Calibri"/>
                <w:color w:val="000000"/>
              </w:rPr>
            </w:pPr>
            <w:r>
              <w:rPr>
                <w:rFonts w:eastAsia="Calibri"/>
                <w:color w:val="000000"/>
              </w:rPr>
              <w:t>APL</w:t>
            </w:r>
          </w:p>
        </w:tc>
      </w:tr>
      <w:tr w:rsidR="00500F18" w:rsidRPr="00743BB7" w:rsidTr="00500F18">
        <w:trPr>
          <w:trHeight w:val="331"/>
        </w:trPr>
        <w:tc>
          <w:tcPr>
            <w:tcW w:w="810" w:type="dxa"/>
            <w:shd w:val="clear" w:color="auto" w:fill="auto"/>
            <w:vAlign w:val="center"/>
          </w:tcPr>
          <w:p w:rsidR="00500F18" w:rsidRPr="00743BB7" w:rsidRDefault="00065654" w:rsidP="00500F18">
            <w:pPr>
              <w:autoSpaceDE w:val="0"/>
              <w:autoSpaceDN w:val="0"/>
              <w:adjustRightInd w:val="0"/>
              <w:ind w:right="192"/>
              <w:jc w:val="right"/>
              <w:rPr>
                <w:rFonts w:eastAsia="Calibri"/>
                <w:color w:val="000000"/>
              </w:rPr>
            </w:pPr>
            <w:r w:rsidRPr="00743BB7">
              <w:rPr>
                <w:rFonts w:eastAsia="Calibri"/>
                <w:color w:val="000000"/>
              </w:rPr>
              <w:t>16</w:t>
            </w:r>
          </w:p>
        </w:tc>
        <w:tc>
          <w:tcPr>
            <w:tcW w:w="439" w:type="dxa"/>
            <w:shd w:val="clear" w:color="auto" w:fill="auto"/>
            <w:vAlign w:val="center"/>
          </w:tcPr>
          <w:p w:rsidR="00500F18" w:rsidRPr="00743BB7" w:rsidRDefault="00500F18" w:rsidP="00500F18">
            <w:pPr>
              <w:autoSpaceDE w:val="0"/>
              <w:autoSpaceDN w:val="0"/>
              <w:adjustRightInd w:val="0"/>
              <w:ind w:right="192"/>
              <w:rPr>
                <w:rFonts w:eastAsia="Calibri"/>
                <w:color w:val="000000"/>
              </w:rPr>
            </w:pPr>
          </w:p>
        </w:tc>
        <w:tc>
          <w:tcPr>
            <w:tcW w:w="8849" w:type="dxa"/>
            <w:shd w:val="clear" w:color="auto" w:fill="auto"/>
            <w:vAlign w:val="center"/>
          </w:tcPr>
          <w:p w:rsidR="00500F18" w:rsidRPr="00743BB7" w:rsidRDefault="00500F18" w:rsidP="00500F18">
            <w:pPr>
              <w:autoSpaceDE w:val="0"/>
              <w:autoSpaceDN w:val="0"/>
              <w:adjustRightInd w:val="0"/>
              <w:ind w:left="339" w:right="192" w:hanging="339"/>
              <w:rPr>
                <w:rFonts w:eastAsia="Calibri"/>
                <w:color w:val="000000"/>
              </w:rPr>
            </w:pPr>
            <w:r w:rsidRPr="00743BB7">
              <w:rPr>
                <w:rFonts w:eastAsia="Calibri"/>
                <w:color w:val="000000"/>
              </w:rPr>
              <w:t xml:space="preserve">Types </w:t>
            </w:r>
            <w:r w:rsidR="00065654" w:rsidRPr="00743BB7">
              <w:rPr>
                <w:rFonts w:eastAsia="Calibri"/>
                <w:color w:val="000000"/>
              </w:rPr>
              <w:t xml:space="preserve">Of </w:t>
            </w:r>
            <w:r w:rsidRPr="00743BB7">
              <w:rPr>
                <w:rFonts w:eastAsia="Calibri"/>
                <w:color w:val="000000"/>
              </w:rPr>
              <w:t>Discipline</w:t>
            </w:r>
          </w:p>
        </w:tc>
      </w:tr>
      <w:tr w:rsidR="00DE7E37" w:rsidRPr="00743BB7" w:rsidTr="00F25A8F">
        <w:trPr>
          <w:trHeight w:val="331"/>
        </w:trPr>
        <w:tc>
          <w:tcPr>
            <w:tcW w:w="810" w:type="dxa"/>
            <w:shd w:val="clear" w:color="auto" w:fill="auto"/>
            <w:vAlign w:val="center"/>
          </w:tcPr>
          <w:p w:rsidR="00247015"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16</w:t>
            </w:r>
          </w:p>
        </w:tc>
        <w:tc>
          <w:tcPr>
            <w:tcW w:w="439" w:type="dxa"/>
            <w:shd w:val="clear" w:color="auto" w:fill="auto"/>
            <w:vAlign w:val="center"/>
          </w:tcPr>
          <w:p w:rsidR="00247015" w:rsidRPr="00743BB7" w:rsidRDefault="00247015" w:rsidP="00F25A8F">
            <w:pPr>
              <w:autoSpaceDE w:val="0"/>
              <w:autoSpaceDN w:val="0"/>
              <w:adjustRightInd w:val="0"/>
              <w:ind w:right="192"/>
              <w:rPr>
                <w:rFonts w:eastAsia="Calibri"/>
                <w:color w:val="000000"/>
              </w:rPr>
            </w:pPr>
          </w:p>
        </w:tc>
        <w:tc>
          <w:tcPr>
            <w:tcW w:w="8849" w:type="dxa"/>
            <w:shd w:val="clear" w:color="auto" w:fill="auto"/>
            <w:vAlign w:val="center"/>
          </w:tcPr>
          <w:p w:rsidR="00247015" w:rsidRPr="00743BB7" w:rsidRDefault="00247015" w:rsidP="00F25A8F">
            <w:pPr>
              <w:autoSpaceDE w:val="0"/>
              <w:autoSpaceDN w:val="0"/>
              <w:adjustRightInd w:val="0"/>
              <w:ind w:left="339" w:right="192" w:hanging="339"/>
              <w:rPr>
                <w:rFonts w:eastAsia="Calibri"/>
                <w:color w:val="000000"/>
              </w:rPr>
            </w:pPr>
            <w:r w:rsidRPr="00743BB7">
              <w:rPr>
                <w:rFonts w:eastAsia="Calibri"/>
                <w:color w:val="000000"/>
              </w:rPr>
              <w:t xml:space="preserve">Suspension </w:t>
            </w:r>
            <w:r w:rsidR="00065654" w:rsidRPr="00743BB7">
              <w:rPr>
                <w:rFonts w:eastAsia="Calibri"/>
                <w:color w:val="000000"/>
              </w:rPr>
              <w:t xml:space="preserve">&amp; </w:t>
            </w:r>
            <w:r w:rsidRPr="00743BB7">
              <w:rPr>
                <w:rFonts w:eastAsia="Calibri"/>
                <w:color w:val="000000"/>
              </w:rPr>
              <w:t>Expulsion</w:t>
            </w:r>
          </w:p>
        </w:tc>
      </w:tr>
      <w:tr w:rsidR="00247015" w:rsidRPr="00743BB7" w:rsidTr="00F25A8F">
        <w:trPr>
          <w:trHeight w:val="331"/>
        </w:trPr>
        <w:tc>
          <w:tcPr>
            <w:tcW w:w="810" w:type="dxa"/>
            <w:shd w:val="clear" w:color="auto" w:fill="auto"/>
            <w:vAlign w:val="center"/>
          </w:tcPr>
          <w:p w:rsidR="00247015"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16</w:t>
            </w:r>
          </w:p>
        </w:tc>
        <w:tc>
          <w:tcPr>
            <w:tcW w:w="439" w:type="dxa"/>
            <w:shd w:val="clear" w:color="auto" w:fill="auto"/>
            <w:vAlign w:val="center"/>
          </w:tcPr>
          <w:p w:rsidR="00247015" w:rsidRPr="00743BB7" w:rsidRDefault="00247015" w:rsidP="00F25A8F">
            <w:pPr>
              <w:autoSpaceDE w:val="0"/>
              <w:autoSpaceDN w:val="0"/>
              <w:adjustRightInd w:val="0"/>
              <w:ind w:right="192"/>
              <w:rPr>
                <w:rFonts w:eastAsia="Calibri"/>
                <w:color w:val="000000"/>
              </w:rPr>
            </w:pPr>
          </w:p>
        </w:tc>
        <w:tc>
          <w:tcPr>
            <w:tcW w:w="8849" w:type="dxa"/>
            <w:shd w:val="clear" w:color="auto" w:fill="auto"/>
            <w:vAlign w:val="center"/>
          </w:tcPr>
          <w:p w:rsidR="00247015" w:rsidRPr="00743BB7" w:rsidRDefault="00247015" w:rsidP="00F25A8F">
            <w:pPr>
              <w:autoSpaceDE w:val="0"/>
              <w:autoSpaceDN w:val="0"/>
              <w:adjustRightInd w:val="0"/>
              <w:ind w:left="339" w:right="192" w:hanging="339"/>
              <w:rPr>
                <w:rFonts w:eastAsia="Calibri"/>
                <w:color w:val="000000"/>
              </w:rPr>
            </w:pPr>
            <w:r w:rsidRPr="00743BB7">
              <w:rPr>
                <w:rFonts w:eastAsia="Calibri"/>
                <w:color w:val="000000"/>
              </w:rPr>
              <w:t xml:space="preserve">Out </w:t>
            </w:r>
            <w:r w:rsidR="00065654" w:rsidRPr="00743BB7">
              <w:rPr>
                <w:rFonts w:eastAsia="Calibri"/>
                <w:color w:val="000000"/>
              </w:rPr>
              <w:t xml:space="preserve">Of </w:t>
            </w:r>
            <w:r w:rsidRPr="00743BB7">
              <w:rPr>
                <w:rFonts w:eastAsia="Calibri"/>
                <w:color w:val="000000"/>
              </w:rPr>
              <w:t>School Suspensions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17</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Recommendations </w:t>
            </w:r>
            <w:r w:rsidR="00065654" w:rsidRPr="00743BB7">
              <w:rPr>
                <w:rFonts w:eastAsia="Calibri"/>
                <w:color w:val="000000"/>
              </w:rPr>
              <w:t xml:space="preserve">For </w:t>
            </w:r>
            <w:r w:rsidRPr="00743BB7">
              <w:rPr>
                <w:rFonts w:eastAsia="Calibri"/>
                <w:color w:val="000000"/>
              </w:rPr>
              <w:t>Hearing Procedures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17</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Discipline Contract</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17</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Guidance </w:t>
            </w:r>
            <w:r w:rsidR="00065654" w:rsidRPr="00743BB7">
              <w:rPr>
                <w:rFonts w:eastAsia="Calibri"/>
                <w:color w:val="000000"/>
              </w:rPr>
              <w:t xml:space="preserve">&amp; </w:t>
            </w:r>
            <w:r w:rsidRPr="00743BB7">
              <w:rPr>
                <w:rFonts w:eastAsia="Calibri"/>
                <w:color w:val="000000"/>
              </w:rPr>
              <w:t>Counseling</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18</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Transcripts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18</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Testing</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18</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Student Conduct</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18</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Behavior Outside </w:t>
            </w:r>
            <w:r w:rsidR="00065654" w:rsidRPr="00743BB7">
              <w:rPr>
                <w:rFonts w:eastAsia="Calibri"/>
                <w:color w:val="000000"/>
              </w:rPr>
              <w:t xml:space="preserve">Of </w:t>
            </w:r>
            <w:r w:rsidRPr="00743BB7">
              <w:rPr>
                <w:rFonts w:eastAsia="Calibri"/>
                <w:color w:val="000000"/>
              </w:rPr>
              <w:t>School</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18</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Assemblies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w:t>
            </w:r>
            <w:r w:rsidR="00B23420">
              <w:rPr>
                <w:rFonts w:eastAsia="Calibri"/>
                <w:color w:val="000000"/>
              </w:rPr>
              <w:t>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Traffic In Corridors </w:t>
            </w:r>
            <w:r w:rsidR="00065654" w:rsidRPr="00743BB7">
              <w:rPr>
                <w:rFonts w:eastAsia="Calibri"/>
                <w:color w:val="000000"/>
              </w:rPr>
              <w:t xml:space="preserve">&amp; </w:t>
            </w:r>
            <w:r w:rsidRPr="00743BB7">
              <w:rPr>
                <w:rFonts w:eastAsia="Calibri"/>
                <w:color w:val="000000"/>
              </w:rPr>
              <w:t>Stairways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w:t>
            </w:r>
            <w:r>
              <w:rPr>
                <w:rFonts w:eastAsia="Calibri"/>
                <w:color w:val="000000"/>
              </w:rPr>
              <w:t>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Stealing</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w:t>
            </w:r>
            <w:r>
              <w:rPr>
                <w:rFonts w:eastAsia="Calibri"/>
                <w:color w:val="000000"/>
              </w:rPr>
              <w:t>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Weapons Policy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No Smoking Policy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19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Drugs </w:t>
            </w:r>
            <w:r w:rsidR="00065654" w:rsidRPr="00743BB7">
              <w:rPr>
                <w:rFonts w:eastAsia="Calibri"/>
                <w:color w:val="000000"/>
              </w:rPr>
              <w:t xml:space="preserve">&amp; </w:t>
            </w:r>
            <w:r w:rsidRPr="00743BB7">
              <w:rPr>
                <w:rFonts w:eastAsia="Calibri"/>
                <w:color w:val="000000"/>
              </w:rPr>
              <w:t>Alcoholic Beverages</w:t>
            </w:r>
          </w:p>
        </w:tc>
      </w:tr>
      <w:tr w:rsidR="005105BA" w:rsidRPr="00743BB7" w:rsidTr="00F25A8F">
        <w:trPr>
          <w:trHeight w:val="331"/>
        </w:trPr>
        <w:tc>
          <w:tcPr>
            <w:tcW w:w="810" w:type="dxa"/>
            <w:shd w:val="clear" w:color="auto" w:fill="auto"/>
            <w:vAlign w:val="center"/>
          </w:tcPr>
          <w:p w:rsidR="005105BA" w:rsidRPr="00743BB7" w:rsidRDefault="00B23420" w:rsidP="00F25A8F">
            <w:pPr>
              <w:autoSpaceDE w:val="0"/>
              <w:autoSpaceDN w:val="0"/>
              <w:adjustRightInd w:val="0"/>
              <w:ind w:right="192"/>
              <w:jc w:val="right"/>
              <w:rPr>
                <w:rFonts w:eastAsia="Calibri"/>
                <w:color w:val="000000"/>
              </w:rPr>
            </w:pPr>
            <w:r>
              <w:rPr>
                <w:rFonts w:eastAsia="Calibri"/>
                <w:color w:val="000000"/>
              </w:rPr>
              <w:t>20</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Personal Property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Pr>
                <w:rFonts w:eastAsia="Calibri"/>
                <w:color w:val="000000"/>
              </w:rPr>
              <w:t>20</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Personal Electronic Devices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lastRenderedPageBreak/>
              <w:t>20</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Policy </w:t>
            </w:r>
            <w:r w:rsidR="00065654" w:rsidRPr="00743BB7">
              <w:rPr>
                <w:rFonts w:eastAsia="Calibri"/>
                <w:color w:val="000000"/>
              </w:rPr>
              <w:t xml:space="preserve">On </w:t>
            </w:r>
            <w:r w:rsidRPr="00743BB7">
              <w:rPr>
                <w:rFonts w:eastAsia="Calibri"/>
                <w:color w:val="000000"/>
              </w:rPr>
              <w:t>Harassment</w:t>
            </w:r>
            <w:r w:rsidR="00065654" w:rsidRPr="00743BB7">
              <w:rPr>
                <w:rFonts w:eastAsia="Calibri"/>
                <w:color w:val="000000"/>
              </w:rPr>
              <w:t xml:space="preserve">, </w:t>
            </w:r>
            <w:r w:rsidRPr="00743BB7">
              <w:rPr>
                <w:rFonts w:eastAsia="Calibri"/>
                <w:color w:val="000000"/>
              </w:rPr>
              <w:t xml:space="preserve">Hazing </w:t>
            </w:r>
            <w:r w:rsidR="00065654" w:rsidRPr="00743BB7">
              <w:rPr>
                <w:rFonts w:eastAsia="Calibri"/>
                <w:color w:val="000000"/>
              </w:rPr>
              <w:t xml:space="preserve">&amp; </w:t>
            </w:r>
            <w:r w:rsidRPr="00743BB7">
              <w:rPr>
                <w:rFonts w:eastAsia="Calibri"/>
                <w:color w:val="000000"/>
              </w:rPr>
              <w:t>Discrimination</w:t>
            </w:r>
          </w:p>
        </w:tc>
      </w:tr>
      <w:tr w:rsidR="00DE7E37" w:rsidRPr="00743BB7" w:rsidTr="00F25A8F">
        <w:trPr>
          <w:trHeight w:val="331"/>
        </w:trPr>
        <w:tc>
          <w:tcPr>
            <w:tcW w:w="810" w:type="dxa"/>
            <w:shd w:val="clear" w:color="auto" w:fill="auto"/>
            <w:vAlign w:val="center"/>
          </w:tcPr>
          <w:p w:rsidR="00067D2E"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22</w:t>
            </w:r>
          </w:p>
        </w:tc>
        <w:tc>
          <w:tcPr>
            <w:tcW w:w="9288" w:type="dxa"/>
            <w:gridSpan w:val="2"/>
            <w:shd w:val="clear" w:color="auto" w:fill="auto"/>
            <w:vAlign w:val="center"/>
          </w:tcPr>
          <w:p w:rsidR="00067D2E" w:rsidRPr="00743BB7" w:rsidRDefault="00067D2E" w:rsidP="00F25A8F">
            <w:pPr>
              <w:autoSpaceDE w:val="0"/>
              <w:autoSpaceDN w:val="0"/>
              <w:adjustRightInd w:val="0"/>
              <w:ind w:right="192"/>
              <w:rPr>
                <w:rFonts w:eastAsia="Calibri"/>
                <w:color w:val="000000"/>
              </w:rPr>
            </w:pPr>
            <w:r w:rsidRPr="00743BB7">
              <w:rPr>
                <w:rFonts w:eastAsia="Calibri"/>
                <w:color w:val="000000"/>
              </w:rPr>
              <w:t xml:space="preserve">Extracurricular </w:t>
            </w:r>
            <w:r w:rsidR="00065654" w:rsidRPr="00743BB7">
              <w:rPr>
                <w:rFonts w:eastAsia="Calibri"/>
                <w:color w:val="000000"/>
              </w:rPr>
              <w:t xml:space="preserve">&amp; </w:t>
            </w:r>
            <w:r w:rsidRPr="00743BB7">
              <w:rPr>
                <w:rFonts w:eastAsia="Calibri"/>
                <w:color w:val="000000"/>
              </w:rPr>
              <w:t>Athletic Activities</w:t>
            </w:r>
          </w:p>
        </w:tc>
      </w:tr>
      <w:tr w:rsidR="00DE7E37" w:rsidRPr="00743BB7" w:rsidTr="00F25A8F">
        <w:trPr>
          <w:trHeight w:val="331"/>
        </w:trPr>
        <w:tc>
          <w:tcPr>
            <w:tcW w:w="810" w:type="dxa"/>
            <w:shd w:val="clear" w:color="auto" w:fill="auto"/>
            <w:vAlign w:val="center"/>
          </w:tcPr>
          <w:p w:rsidR="00067D2E"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r w:rsidR="00B23420">
              <w:rPr>
                <w:rFonts w:eastAsia="Calibri"/>
                <w:color w:val="000000"/>
              </w:rPr>
              <w:t>3</w:t>
            </w:r>
          </w:p>
        </w:tc>
        <w:tc>
          <w:tcPr>
            <w:tcW w:w="439" w:type="dxa"/>
            <w:shd w:val="clear" w:color="auto" w:fill="auto"/>
            <w:vAlign w:val="center"/>
          </w:tcPr>
          <w:p w:rsidR="00067D2E" w:rsidRPr="00743BB7" w:rsidRDefault="00067D2E" w:rsidP="00F25A8F">
            <w:pPr>
              <w:autoSpaceDE w:val="0"/>
              <w:autoSpaceDN w:val="0"/>
              <w:adjustRightInd w:val="0"/>
              <w:ind w:right="192"/>
              <w:rPr>
                <w:rFonts w:eastAsia="Calibri"/>
                <w:color w:val="000000"/>
              </w:rPr>
            </w:pPr>
          </w:p>
        </w:tc>
        <w:tc>
          <w:tcPr>
            <w:tcW w:w="8849" w:type="dxa"/>
            <w:shd w:val="clear" w:color="auto" w:fill="auto"/>
            <w:vAlign w:val="center"/>
          </w:tcPr>
          <w:p w:rsidR="00067D2E" w:rsidRPr="00743BB7" w:rsidRDefault="00067D2E" w:rsidP="00F25A8F">
            <w:pPr>
              <w:autoSpaceDE w:val="0"/>
              <w:autoSpaceDN w:val="0"/>
              <w:adjustRightInd w:val="0"/>
              <w:ind w:left="339" w:right="192" w:hanging="339"/>
              <w:rPr>
                <w:rFonts w:eastAsia="Calibri"/>
                <w:color w:val="000000"/>
              </w:rPr>
            </w:pPr>
            <w:r w:rsidRPr="00743BB7">
              <w:rPr>
                <w:rFonts w:eastAsia="Calibri"/>
                <w:color w:val="000000"/>
              </w:rPr>
              <w:t>Academic Eligibility</w:t>
            </w:r>
          </w:p>
        </w:tc>
      </w:tr>
      <w:tr w:rsidR="00DE7E37" w:rsidRPr="00743BB7" w:rsidTr="00F25A8F">
        <w:trPr>
          <w:trHeight w:val="331"/>
        </w:trPr>
        <w:tc>
          <w:tcPr>
            <w:tcW w:w="810" w:type="dxa"/>
            <w:shd w:val="clear" w:color="auto" w:fill="auto"/>
            <w:vAlign w:val="center"/>
          </w:tcPr>
          <w:p w:rsidR="00067D2E" w:rsidRPr="00743BB7" w:rsidRDefault="00065654" w:rsidP="00CD00DD">
            <w:pPr>
              <w:autoSpaceDE w:val="0"/>
              <w:autoSpaceDN w:val="0"/>
              <w:adjustRightInd w:val="0"/>
              <w:ind w:right="192"/>
              <w:jc w:val="right"/>
              <w:rPr>
                <w:rFonts w:eastAsia="Calibri"/>
                <w:color w:val="000000"/>
              </w:rPr>
            </w:pPr>
            <w:r w:rsidRPr="00743BB7">
              <w:rPr>
                <w:rFonts w:eastAsia="Calibri"/>
                <w:color w:val="000000"/>
              </w:rPr>
              <w:t>2</w:t>
            </w:r>
            <w:r>
              <w:rPr>
                <w:rFonts w:eastAsia="Calibri"/>
                <w:color w:val="000000"/>
              </w:rPr>
              <w:t>3</w:t>
            </w:r>
          </w:p>
        </w:tc>
        <w:tc>
          <w:tcPr>
            <w:tcW w:w="439" w:type="dxa"/>
            <w:shd w:val="clear" w:color="auto" w:fill="auto"/>
            <w:vAlign w:val="center"/>
          </w:tcPr>
          <w:p w:rsidR="00067D2E" w:rsidRPr="00743BB7" w:rsidRDefault="00067D2E" w:rsidP="00F25A8F">
            <w:pPr>
              <w:autoSpaceDE w:val="0"/>
              <w:autoSpaceDN w:val="0"/>
              <w:adjustRightInd w:val="0"/>
              <w:ind w:right="192"/>
              <w:rPr>
                <w:rFonts w:eastAsia="Calibri"/>
                <w:color w:val="000000"/>
              </w:rPr>
            </w:pPr>
          </w:p>
        </w:tc>
        <w:tc>
          <w:tcPr>
            <w:tcW w:w="8849" w:type="dxa"/>
            <w:shd w:val="clear" w:color="auto" w:fill="auto"/>
            <w:vAlign w:val="center"/>
          </w:tcPr>
          <w:p w:rsidR="00067D2E" w:rsidRPr="00743BB7" w:rsidRDefault="00B23420" w:rsidP="00F25A8F">
            <w:pPr>
              <w:autoSpaceDE w:val="0"/>
              <w:autoSpaceDN w:val="0"/>
              <w:adjustRightInd w:val="0"/>
              <w:ind w:left="339" w:right="192" w:hanging="339"/>
              <w:rPr>
                <w:rFonts w:eastAsia="Calibri"/>
                <w:color w:val="000000"/>
              </w:rPr>
            </w:pPr>
            <w:r>
              <w:rPr>
                <w:rFonts w:eastAsia="Calibri"/>
                <w:color w:val="000000"/>
              </w:rPr>
              <w:t>Fundr</w:t>
            </w:r>
            <w:r w:rsidR="00067D2E" w:rsidRPr="00743BB7">
              <w:rPr>
                <w:rFonts w:eastAsia="Calibri"/>
                <w:color w:val="000000"/>
              </w:rPr>
              <w:t>aising</w:t>
            </w:r>
          </w:p>
        </w:tc>
      </w:tr>
      <w:tr w:rsidR="00DE7E37" w:rsidRPr="00743BB7" w:rsidTr="00F25A8F">
        <w:trPr>
          <w:trHeight w:val="331"/>
        </w:trPr>
        <w:tc>
          <w:tcPr>
            <w:tcW w:w="810" w:type="dxa"/>
            <w:shd w:val="clear" w:color="auto" w:fill="auto"/>
            <w:vAlign w:val="center"/>
          </w:tcPr>
          <w:p w:rsidR="00067D2E"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23</w:t>
            </w:r>
          </w:p>
        </w:tc>
        <w:tc>
          <w:tcPr>
            <w:tcW w:w="439" w:type="dxa"/>
            <w:shd w:val="clear" w:color="auto" w:fill="auto"/>
            <w:vAlign w:val="center"/>
          </w:tcPr>
          <w:p w:rsidR="00067D2E" w:rsidRPr="00743BB7" w:rsidRDefault="00067D2E" w:rsidP="00F25A8F">
            <w:pPr>
              <w:autoSpaceDE w:val="0"/>
              <w:autoSpaceDN w:val="0"/>
              <w:adjustRightInd w:val="0"/>
              <w:ind w:right="192"/>
              <w:rPr>
                <w:rFonts w:eastAsia="Calibri"/>
                <w:color w:val="000000"/>
              </w:rPr>
            </w:pPr>
          </w:p>
        </w:tc>
        <w:tc>
          <w:tcPr>
            <w:tcW w:w="8849" w:type="dxa"/>
            <w:shd w:val="clear" w:color="auto" w:fill="auto"/>
            <w:vAlign w:val="center"/>
          </w:tcPr>
          <w:p w:rsidR="00067D2E" w:rsidRPr="00743BB7" w:rsidRDefault="00067D2E" w:rsidP="00F25A8F">
            <w:pPr>
              <w:autoSpaceDE w:val="0"/>
              <w:autoSpaceDN w:val="0"/>
              <w:adjustRightInd w:val="0"/>
              <w:ind w:left="339" w:right="192" w:hanging="339"/>
              <w:rPr>
                <w:rFonts w:eastAsia="Calibri"/>
                <w:color w:val="000000"/>
              </w:rPr>
            </w:pPr>
            <w:r w:rsidRPr="00743BB7">
              <w:rPr>
                <w:rFonts w:eastAsia="Calibri"/>
                <w:color w:val="000000"/>
              </w:rPr>
              <w:t xml:space="preserve">Games </w:t>
            </w:r>
            <w:r w:rsidR="00065654" w:rsidRPr="00743BB7">
              <w:rPr>
                <w:rFonts w:eastAsia="Calibri"/>
                <w:color w:val="000000"/>
              </w:rPr>
              <w:t xml:space="preserve">&amp; </w:t>
            </w:r>
            <w:r w:rsidRPr="00743BB7">
              <w:rPr>
                <w:rFonts w:eastAsia="Calibri"/>
                <w:color w:val="000000"/>
              </w:rPr>
              <w:t>Dances</w:t>
            </w:r>
          </w:p>
        </w:tc>
      </w:tr>
      <w:tr w:rsidR="00DE7E37" w:rsidRPr="00743BB7" w:rsidTr="00F25A8F">
        <w:trPr>
          <w:trHeight w:val="331"/>
        </w:trPr>
        <w:tc>
          <w:tcPr>
            <w:tcW w:w="810" w:type="dxa"/>
            <w:shd w:val="clear" w:color="auto" w:fill="auto"/>
            <w:vAlign w:val="center"/>
          </w:tcPr>
          <w:p w:rsidR="00067D2E"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23</w:t>
            </w:r>
          </w:p>
        </w:tc>
        <w:tc>
          <w:tcPr>
            <w:tcW w:w="439" w:type="dxa"/>
            <w:shd w:val="clear" w:color="auto" w:fill="auto"/>
            <w:vAlign w:val="center"/>
          </w:tcPr>
          <w:p w:rsidR="00067D2E" w:rsidRPr="00743BB7" w:rsidRDefault="00067D2E" w:rsidP="00F25A8F">
            <w:pPr>
              <w:autoSpaceDE w:val="0"/>
              <w:autoSpaceDN w:val="0"/>
              <w:adjustRightInd w:val="0"/>
              <w:ind w:right="192"/>
              <w:rPr>
                <w:rFonts w:eastAsia="Calibri"/>
                <w:color w:val="000000"/>
              </w:rPr>
            </w:pPr>
          </w:p>
        </w:tc>
        <w:tc>
          <w:tcPr>
            <w:tcW w:w="8849" w:type="dxa"/>
            <w:shd w:val="clear" w:color="auto" w:fill="auto"/>
            <w:vAlign w:val="center"/>
          </w:tcPr>
          <w:p w:rsidR="00067D2E" w:rsidRPr="00743BB7" w:rsidRDefault="00067D2E" w:rsidP="00F25A8F">
            <w:pPr>
              <w:autoSpaceDE w:val="0"/>
              <w:autoSpaceDN w:val="0"/>
              <w:adjustRightInd w:val="0"/>
              <w:ind w:left="339" w:right="192" w:hanging="339"/>
              <w:rPr>
                <w:rFonts w:eastAsia="Calibri"/>
                <w:color w:val="000000"/>
              </w:rPr>
            </w:pPr>
            <w:r w:rsidRPr="00743BB7">
              <w:rPr>
                <w:rFonts w:eastAsia="Calibri"/>
                <w:color w:val="000000"/>
              </w:rPr>
              <w:t>National Honors Society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24</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Care </w:t>
            </w:r>
            <w:r w:rsidR="00065654" w:rsidRPr="00743BB7">
              <w:rPr>
                <w:rFonts w:eastAsia="Calibri"/>
                <w:color w:val="000000"/>
              </w:rPr>
              <w:t xml:space="preserve">Of The </w:t>
            </w:r>
            <w:r w:rsidRPr="00743BB7">
              <w:rPr>
                <w:rFonts w:eastAsia="Calibri"/>
                <w:color w:val="000000"/>
              </w:rPr>
              <w:t xml:space="preserve">Building </w:t>
            </w:r>
            <w:r w:rsidR="00065654" w:rsidRPr="00743BB7">
              <w:rPr>
                <w:rFonts w:eastAsia="Calibri"/>
                <w:color w:val="000000"/>
              </w:rPr>
              <w:t xml:space="preserve">&amp; </w:t>
            </w:r>
            <w:r w:rsidRPr="00743BB7">
              <w:rPr>
                <w:rFonts w:eastAsia="Calibri"/>
                <w:color w:val="000000"/>
              </w:rPr>
              <w:t xml:space="preserve">Surroundings </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Neighborhood Areas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Building </w:t>
            </w:r>
            <w:r w:rsidR="00065654" w:rsidRPr="00743BB7">
              <w:rPr>
                <w:rFonts w:eastAsia="Calibri"/>
                <w:color w:val="000000"/>
              </w:rPr>
              <w:t xml:space="preserve">&amp; </w:t>
            </w:r>
            <w:r w:rsidRPr="00743BB7">
              <w:rPr>
                <w:rFonts w:eastAsia="Calibri"/>
                <w:color w:val="000000"/>
              </w:rPr>
              <w:t>Property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Lockers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r w:rsidR="00B23420">
              <w:rPr>
                <w:rFonts w:eastAsia="Calibri"/>
                <w:color w:val="000000"/>
              </w:rPr>
              <w:t>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Library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r w:rsidR="00B23420">
              <w:rPr>
                <w:rFonts w:eastAsia="Calibri"/>
                <w:color w:val="000000"/>
              </w:rPr>
              <w:t>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Cafeteria</w:t>
            </w:r>
          </w:p>
        </w:tc>
      </w:tr>
      <w:tr w:rsidR="005105BA" w:rsidRPr="00743BB7" w:rsidTr="00F25A8F">
        <w:trPr>
          <w:trHeight w:val="331"/>
        </w:trPr>
        <w:tc>
          <w:tcPr>
            <w:tcW w:w="810" w:type="dxa"/>
            <w:shd w:val="clear" w:color="auto" w:fill="auto"/>
            <w:vAlign w:val="center"/>
          </w:tcPr>
          <w:p w:rsidR="005105BA" w:rsidRPr="00743BB7" w:rsidRDefault="00065654" w:rsidP="00CD00DD">
            <w:pPr>
              <w:autoSpaceDE w:val="0"/>
              <w:autoSpaceDN w:val="0"/>
              <w:adjustRightInd w:val="0"/>
              <w:ind w:right="192"/>
              <w:jc w:val="right"/>
              <w:rPr>
                <w:rFonts w:eastAsia="Calibri"/>
                <w:color w:val="000000"/>
              </w:rPr>
            </w:pPr>
            <w:r w:rsidRPr="00743BB7">
              <w:rPr>
                <w:rFonts w:eastAsia="Calibri"/>
                <w:color w:val="000000"/>
              </w:rPr>
              <w:t>2</w:t>
            </w:r>
            <w:r>
              <w:rPr>
                <w:rFonts w:eastAsia="Calibri"/>
                <w:color w:val="000000"/>
              </w:rPr>
              <w:t>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r w:rsidRPr="00743BB7">
              <w:rPr>
                <w:rFonts w:eastAsia="Calibri"/>
                <w:color w:val="000000"/>
              </w:rPr>
              <w:t>Telephone</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r w:rsidRPr="00743BB7">
              <w:rPr>
                <w:rFonts w:eastAsia="Calibri"/>
                <w:color w:val="000000"/>
              </w:rPr>
              <w:t xml:space="preserve">Lost </w:t>
            </w:r>
            <w:r w:rsidR="00065654" w:rsidRPr="00743BB7">
              <w:rPr>
                <w:rFonts w:eastAsia="Calibri"/>
                <w:color w:val="000000"/>
              </w:rPr>
              <w:t xml:space="preserve">&amp; </w:t>
            </w:r>
            <w:r w:rsidRPr="00743BB7">
              <w:rPr>
                <w:rFonts w:eastAsia="Calibri"/>
                <w:color w:val="000000"/>
              </w:rPr>
              <w:t>Found</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r w:rsidRPr="00743BB7">
              <w:rPr>
                <w:rFonts w:eastAsia="Calibri"/>
                <w:color w:val="000000"/>
              </w:rPr>
              <w:t>Posting Materials</w:t>
            </w:r>
          </w:p>
        </w:tc>
      </w:tr>
      <w:tr w:rsidR="00DE7E37" w:rsidRPr="00743BB7" w:rsidTr="00F25A8F">
        <w:trPr>
          <w:trHeight w:val="331"/>
        </w:trPr>
        <w:tc>
          <w:tcPr>
            <w:tcW w:w="810" w:type="dxa"/>
            <w:shd w:val="clear" w:color="auto" w:fill="auto"/>
            <w:vAlign w:val="center"/>
          </w:tcPr>
          <w:p w:rsidR="00C44B8D"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25</w:t>
            </w:r>
          </w:p>
        </w:tc>
        <w:tc>
          <w:tcPr>
            <w:tcW w:w="439" w:type="dxa"/>
            <w:shd w:val="clear" w:color="auto" w:fill="auto"/>
            <w:vAlign w:val="center"/>
          </w:tcPr>
          <w:p w:rsidR="00C44B8D" w:rsidRPr="00743BB7" w:rsidRDefault="00C44B8D" w:rsidP="00F25A8F">
            <w:pPr>
              <w:autoSpaceDE w:val="0"/>
              <w:autoSpaceDN w:val="0"/>
              <w:adjustRightInd w:val="0"/>
              <w:ind w:right="192"/>
              <w:rPr>
                <w:rFonts w:eastAsia="Calibri"/>
                <w:color w:val="000000"/>
              </w:rPr>
            </w:pPr>
          </w:p>
        </w:tc>
        <w:tc>
          <w:tcPr>
            <w:tcW w:w="8849" w:type="dxa"/>
            <w:shd w:val="clear" w:color="auto" w:fill="auto"/>
            <w:vAlign w:val="center"/>
          </w:tcPr>
          <w:p w:rsidR="00C44B8D" w:rsidRPr="00743BB7" w:rsidRDefault="00C44B8D" w:rsidP="00F25A8F">
            <w:pPr>
              <w:autoSpaceDE w:val="0"/>
              <w:autoSpaceDN w:val="0"/>
              <w:adjustRightInd w:val="0"/>
              <w:ind w:left="339" w:right="192" w:hanging="339"/>
              <w:rPr>
                <w:rFonts w:eastAsia="Calibri"/>
                <w:color w:val="000000"/>
              </w:rPr>
            </w:pPr>
            <w:r w:rsidRPr="00743BB7">
              <w:rPr>
                <w:rFonts w:eastAsia="Calibri"/>
                <w:color w:val="000000"/>
              </w:rPr>
              <w:t>Gum Chewing</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25</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Transportation</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Bus Service</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Student Driving</w:t>
            </w:r>
            <w:r w:rsidR="00065654" w:rsidRPr="00743BB7">
              <w:rPr>
                <w:rFonts w:eastAsia="Calibri"/>
                <w:color w:val="000000"/>
              </w:rPr>
              <w:t>/</w:t>
            </w:r>
            <w:r w:rsidRPr="00743BB7">
              <w:rPr>
                <w:rFonts w:eastAsia="Calibri"/>
                <w:color w:val="000000"/>
              </w:rPr>
              <w:t>Parking Privileges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26</w:t>
            </w:r>
          </w:p>
        </w:tc>
        <w:tc>
          <w:tcPr>
            <w:tcW w:w="9288" w:type="dxa"/>
            <w:gridSpan w:val="2"/>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Miscellaneous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26</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Fire Drills </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26</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Crisis Drills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26</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Dispensing </w:t>
            </w:r>
            <w:r w:rsidR="00065654" w:rsidRPr="00743BB7">
              <w:rPr>
                <w:rFonts w:eastAsia="Calibri"/>
                <w:color w:val="000000"/>
              </w:rPr>
              <w:t xml:space="preserve">Of </w:t>
            </w:r>
            <w:r w:rsidRPr="00743BB7">
              <w:rPr>
                <w:rFonts w:eastAsia="Calibri"/>
                <w:color w:val="000000"/>
              </w:rPr>
              <w:t>Medication</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26</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Student Insurance</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r w:rsidR="00B23420">
              <w:rPr>
                <w:rFonts w:eastAsia="Calibri"/>
                <w:color w:val="000000"/>
              </w:rPr>
              <w:t>7</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Inclement Weather </w:t>
            </w:r>
            <w:r w:rsidR="00065654" w:rsidRPr="00743BB7">
              <w:rPr>
                <w:rFonts w:eastAsia="Calibri"/>
                <w:color w:val="000000"/>
              </w:rPr>
              <w:t xml:space="preserve">– </w:t>
            </w:r>
            <w:r w:rsidRPr="00743BB7">
              <w:rPr>
                <w:rFonts w:eastAsia="Calibri"/>
                <w:color w:val="000000"/>
              </w:rPr>
              <w:t>School Closing</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w:t>
            </w:r>
            <w:r>
              <w:rPr>
                <w:rFonts w:eastAsia="Calibri"/>
                <w:color w:val="000000"/>
              </w:rPr>
              <w:t>7</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Visitors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27</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Asbestos Hazardous Emergency Response Policy</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27</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 xml:space="preserve">Reporting Sexual Abuse </w:t>
            </w:r>
            <w:r w:rsidR="00065654" w:rsidRPr="00743BB7">
              <w:rPr>
                <w:rFonts w:eastAsia="Calibri"/>
                <w:color w:val="000000"/>
              </w:rPr>
              <w:t xml:space="preserve">Of A </w:t>
            </w:r>
            <w:r w:rsidRPr="00743BB7">
              <w:rPr>
                <w:rFonts w:eastAsia="Calibri"/>
                <w:color w:val="000000"/>
              </w:rPr>
              <w:t>Minor</w:t>
            </w:r>
          </w:p>
        </w:tc>
      </w:tr>
      <w:tr w:rsidR="005105BA" w:rsidRPr="00B23420" w:rsidTr="00F25A8F">
        <w:trPr>
          <w:trHeight w:val="331"/>
        </w:trPr>
        <w:tc>
          <w:tcPr>
            <w:tcW w:w="810" w:type="dxa"/>
            <w:shd w:val="clear" w:color="auto" w:fill="auto"/>
            <w:vAlign w:val="center"/>
          </w:tcPr>
          <w:p w:rsidR="005105BA" w:rsidRPr="00B23420" w:rsidRDefault="005105BA" w:rsidP="00CD00DD">
            <w:pPr>
              <w:autoSpaceDE w:val="0"/>
              <w:autoSpaceDN w:val="0"/>
              <w:adjustRightInd w:val="0"/>
              <w:ind w:right="192"/>
              <w:jc w:val="center"/>
              <w:rPr>
                <w:rFonts w:eastAsia="Calibri"/>
                <w:b/>
                <w:color w:val="000000"/>
              </w:rPr>
            </w:pPr>
          </w:p>
        </w:tc>
        <w:tc>
          <w:tcPr>
            <w:tcW w:w="9288" w:type="dxa"/>
            <w:gridSpan w:val="2"/>
            <w:shd w:val="clear" w:color="auto" w:fill="auto"/>
            <w:vAlign w:val="center"/>
          </w:tcPr>
          <w:p w:rsidR="005105BA" w:rsidRPr="00B23420" w:rsidRDefault="005105BA" w:rsidP="00F25A8F">
            <w:pPr>
              <w:autoSpaceDE w:val="0"/>
              <w:autoSpaceDN w:val="0"/>
              <w:adjustRightInd w:val="0"/>
              <w:ind w:left="339" w:right="192" w:hanging="339"/>
              <w:rPr>
                <w:rFonts w:eastAsia="Calibri"/>
                <w:b/>
                <w:color w:val="000000"/>
              </w:rPr>
            </w:pPr>
            <w:r w:rsidRPr="00B23420">
              <w:rPr>
                <w:rFonts w:eastAsia="Calibri"/>
                <w:b/>
                <w:color w:val="000000"/>
              </w:rPr>
              <w:t xml:space="preserve">Addendum </w:t>
            </w:r>
            <w:r w:rsidR="00065654" w:rsidRPr="00B23420">
              <w:rPr>
                <w:rFonts w:eastAsia="Calibri"/>
                <w:b/>
                <w:color w:val="000000"/>
              </w:rPr>
              <w:t xml:space="preserve">&amp; </w:t>
            </w:r>
            <w:r w:rsidRPr="00B23420">
              <w:rPr>
                <w:rFonts w:eastAsia="Calibri"/>
                <w:b/>
                <w:color w:val="000000"/>
              </w:rPr>
              <w:t>Forms</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28</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Service Hour Verification Form</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29</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Car Registration Form</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30</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Visitation Form</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31</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5105BA" w:rsidP="00F25A8F">
            <w:pPr>
              <w:autoSpaceDE w:val="0"/>
              <w:autoSpaceDN w:val="0"/>
              <w:adjustRightInd w:val="0"/>
              <w:ind w:left="339" w:right="192" w:hanging="339"/>
              <w:rPr>
                <w:rFonts w:eastAsia="Calibri"/>
                <w:color w:val="000000"/>
              </w:rPr>
            </w:pPr>
            <w:r w:rsidRPr="00743BB7">
              <w:rPr>
                <w:rFonts w:eastAsia="Calibri"/>
                <w:color w:val="000000"/>
              </w:rPr>
              <w:t>Athletic Transportation Waiver Form</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32</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247015" w:rsidP="00F25A8F">
            <w:pPr>
              <w:autoSpaceDE w:val="0"/>
              <w:autoSpaceDN w:val="0"/>
              <w:adjustRightInd w:val="0"/>
              <w:ind w:left="339" w:right="192" w:hanging="339"/>
              <w:rPr>
                <w:rFonts w:eastAsia="Calibri"/>
                <w:color w:val="000000"/>
              </w:rPr>
            </w:pPr>
            <w:r w:rsidRPr="00743BB7">
              <w:rPr>
                <w:rFonts w:eastAsia="Calibri"/>
                <w:color w:val="000000"/>
              </w:rPr>
              <w:t>College Visit Form</w:t>
            </w:r>
          </w:p>
        </w:tc>
      </w:tr>
      <w:tr w:rsidR="008840CB" w:rsidRPr="00743BB7" w:rsidTr="00F25A8F">
        <w:trPr>
          <w:trHeight w:val="331"/>
        </w:trPr>
        <w:tc>
          <w:tcPr>
            <w:tcW w:w="810" w:type="dxa"/>
            <w:shd w:val="clear" w:color="auto" w:fill="auto"/>
            <w:vAlign w:val="center"/>
          </w:tcPr>
          <w:p w:rsidR="008840CB"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33</w:t>
            </w:r>
          </w:p>
        </w:tc>
        <w:tc>
          <w:tcPr>
            <w:tcW w:w="439" w:type="dxa"/>
            <w:shd w:val="clear" w:color="auto" w:fill="auto"/>
            <w:vAlign w:val="center"/>
          </w:tcPr>
          <w:p w:rsidR="008840CB" w:rsidRPr="00743BB7" w:rsidRDefault="008840CB" w:rsidP="00F25A8F">
            <w:pPr>
              <w:autoSpaceDE w:val="0"/>
              <w:autoSpaceDN w:val="0"/>
              <w:adjustRightInd w:val="0"/>
              <w:ind w:right="192"/>
              <w:rPr>
                <w:rFonts w:eastAsia="Calibri"/>
                <w:color w:val="000000"/>
              </w:rPr>
            </w:pPr>
          </w:p>
        </w:tc>
        <w:tc>
          <w:tcPr>
            <w:tcW w:w="8849" w:type="dxa"/>
            <w:shd w:val="clear" w:color="auto" w:fill="auto"/>
            <w:vAlign w:val="center"/>
          </w:tcPr>
          <w:p w:rsidR="008840CB" w:rsidRPr="00743BB7" w:rsidRDefault="008840CB" w:rsidP="00F25A8F">
            <w:pPr>
              <w:autoSpaceDE w:val="0"/>
              <w:autoSpaceDN w:val="0"/>
              <w:adjustRightInd w:val="0"/>
              <w:ind w:left="339" w:right="192" w:hanging="339"/>
              <w:rPr>
                <w:rFonts w:eastAsia="Calibri"/>
                <w:color w:val="000000"/>
              </w:rPr>
            </w:pPr>
            <w:r w:rsidRPr="00743BB7">
              <w:rPr>
                <w:rFonts w:eastAsia="Calibri"/>
                <w:color w:val="000000"/>
              </w:rPr>
              <w:t xml:space="preserve">School Event </w:t>
            </w:r>
            <w:r w:rsidR="00065654" w:rsidRPr="00743BB7">
              <w:rPr>
                <w:rFonts w:eastAsia="Calibri"/>
                <w:color w:val="000000"/>
              </w:rPr>
              <w:t xml:space="preserve">– </w:t>
            </w:r>
            <w:r w:rsidRPr="00743BB7">
              <w:rPr>
                <w:rFonts w:eastAsia="Calibri"/>
                <w:color w:val="000000"/>
              </w:rPr>
              <w:t>Guest Form</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34</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1E213B" w:rsidP="00F25A8F">
            <w:pPr>
              <w:autoSpaceDE w:val="0"/>
              <w:autoSpaceDN w:val="0"/>
              <w:adjustRightInd w:val="0"/>
              <w:ind w:left="339" w:right="192" w:hanging="339"/>
              <w:rPr>
                <w:rFonts w:eastAsia="Calibri"/>
                <w:color w:val="000000"/>
              </w:rPr>
            </w:pPr>
            <w:r w:rsidRPr="00743BB7">
              <w:rPr>
                <w:rFonts w:eastAsia="Calibri"/>
                <w:color w:val="000000"/>
              </w:rPr>
              <w:t xml:space="preserve">Planned </w:t>
            </w:r>
            <w:r w:rsidR="00247015" w:rsidRPr="00743BB7">
              <w:rPr>
                <w:rFonts w:eastAsia="Calibri"/>
                <w:color w:val="000000"/>
              </w:rPr>
              <w:t>Vacation Form</w:t>
            </w:r>
          </w:p>
        </w:tc>
      </w:tr>
      <w:tr w:rsidR="005105BA" w:rsidRPr="00743BB7" w:rsidTr="00F25A8F">
        <w:trPr>
          <w:trHeight w:val="331"/>
        </w:trPr>
        <w:tc>
          <w:tcPr>
            <w:tcW w:w="810" w:type="dxa"/>
            <w:shd w:val="clear" w:color="auto" w:fill="auto"/>
            <w:vAlign w:val="center"/>
          </w:tcPr>
          <w:p w:rsidR="005105BA" w:rsidRPr="00743BB7" w:rsidRDefault="00065654" w:rsidP="00F25A8F">
            <w:pPr>
              <w:autoSpaceDE w:val="0"/>
              <w:autoSpaceDN w:val="0"/>
              <w:adjustRightInd w:val="0"/>
              <w:ind w:right="192"/>
              <w:jc w:val="right"/>
              <w:rPr>
                <w:rFonts w:eastAsia="Calibri"/>
                <w:color w:val="000000"/>
              </w:rPr>
            </w:pPr>
            <w:r w:rsidRPr="00743BB7">
              <w:rPr>
                <w:rFonts w:eastAsia="Calibri"/>
                <w:color w:val="000000"/>
              </w:rPr>
              <w:t>35</w:t>
            </w:r>
          </w:p>
        </w:tc>
        <w:tc>
          <w:tcPr>
            <w:tcW w:w="439" w:type="dxa"/>
            <w:shd w:val="clear" w:color="auto" w:fill="auto"/>
            <w:vAlign w:val="center"/>
          </w:tcPr>
          <w:p w:rsidR="005105BA" w:rsidRPr="00743BB7" w:rsidRDefault="005105BA" w:rsidP="00F25A8F">
            <w:pPr>
              <w:autoSpaceDE w:val="0"/>
              <w:autoSpaceDN w:val="0"/>
              <w:adjustRightInd w:val="0"/>
              <w:ind w:right="192"/>
              <w:rPr>
                <w:rFonts w:eastAsia="Calibri"/>
                <w:color w:val="000000"/>
              </w:rPr>
            </w:pPr>
          </w:p>
        </w:tc>
        <w:tc>
          <w:tcPr>
            <w:tcW w:w="8849" w:type="dxa"/>
            <w:shd w:val="clear" w:color="auto" w:fill="auto"/>
            <w:vAlign w:val="center"/>
          </w:tcPr>
          <w:p w:rsidR="005105BA" w:rsidRPr="00743BB7" w:rsidRDefault="00247015" w:rsidP="00F25A8F">
            <w:pPr>
              <w:autoSpaceDE w:val="0"/>
              <w:autoSpaceDN w:val="0"/>
              <w:adjustRightInd w:val="0"/>
              <w:ind w:left="339" w:right="192" w:hanging="339"/>
              <w:rPr>
                <w:rFonts w:eastAsia="Calibri"/>
                <w:color w:val="000000"/>
              </w:rPr>
            </w:pPr>
            <w:r w:rsidRPr="00743BB7">
              <w:rPr>
                <w:rFonts w:eastAsia="Calibri"/>
                <w:color w:val="000000"/>
              </w:rPr>
              <w:t>Student</w:t>
            </w:r>
            <w:r w:rsidR="00065654" w:rsidRPr="00743BB7">
              <w:rPr>
                <w:rFonts w:eastAsia="Calibri"/>
                <w:color w:val="000000"/>
              </w:rPr>
              <w:t>/</w:t>
            </w:r>
            <w:r w:rsidR="000931C8" w:rsidRPr="00743BB7">
              <w:rPr>
                <w:rFonts w:eastAsia="Calibri"/>
                <w:color w:val="000000"/>
              </w:rPr>
              <w:t>Parent</w:t>
            </w:r>
            <w:r w:rsidRPr="00743BB7">
              <w:rPr>
                <w:rFonts w:eastAsia="Calibri"/>
                <w:color w:val="000000"/>
              </w:rPr>
              <w:t xml:space="preserve"> Contract Form</w:t>
            </w:r>
            <w:r w:rsidR="000931C8" w:rsidRPr="00743BB7">
              <w:rPr>
                <w:rFonts w:eastAsia="Calibri"/>
                <w:color w:val="000000"/>
              </w:rPr>
              <w:t xml:space="preserve"> </w:t>
            </w:r>
            <w:r w:rsidR="00065654" w:rsidRPr="00743BB7">
              <w:rPr>
                <w:rFonts w:eastAsia="Calibri"/>
                <w:color w:val="000000"/>
              </w:rPr>
              <w:t>(</w:t>
            </w:r>
            <w:r w:rsidR="000931C8" w:rsidRPr="00743BB7">
              <w:rPr>
                <w:rFonts w:eastAsia="Calibri"/>
                <w:color w:val="000000"/>
              </w:rPr>
              <w:t>Handbook</w:t>
            </w:r>
            <w:r w:rsidR="00065654" w:rsidRPr="00743BB7">
              <w:rPr>
                <w:rFonts w:eastAsia="Calibri"/>
                <w:color w:val="000000"/>
              </w:rPr>
              <w:t>)</w:t>
            </w:r>
          </w:p>
        </w:tc>
      </w:tr>
    </w:tbl>
    <w:p w:rsidR="005105BA" w:rsidRPr="00F8361B" w:rsidRDefault="005105BA" w:rsidP="005105BA">
      <w:pPr>
        <w:spacing w:after="160"/>
      </w:pPr>
    </w:p>
    <w:p w:rsidR="00E05C5E" w:rsidRDefault="00E05C5E" w:rsidP="00603D91">
      <w:pPr>
        <w:spacing w:after="160" w:line="259" w:lineRule="auto"/>
        <w:jc w:val="center"/>
        <w:sectPr w:rsidR="00E05C5E" w:rsidSect="009D48E4">
          <w:headerReference w:type="default" r:id="rId9"/>
          <w:type w:val="continuous"/>
          <w:pgSz w:w="12240" w:h="15840" w:code="1"/>
          <w:pgMar w:top="1080" w:right="1080" w:bottom="1080" w:left="1080" w:header="720" w:footer="720" w:gutter="0"/>
          <w:pgNumType w:start="0"/>
          <w:cols w:space="720"/>
          <w:titlePg/>
          <w:docGrid w:linePitch="360"/>
        </w:sectPr>
      </w:pPr>
    </w:p>
    <w:p w:rsidR="00A8345B" w:rsidRDefault="005048A2" w:rsidP="00603D91">
      <w:pPr>
        <w:spacing w:after="160" w:line="259" w:lineRule="auto"/>
        <w:jc w:val="center"/>
        <w:rPr>
          <w:b/>
          <w:sz w:val="28"/>
        </w:rPr>
      </w:pPr>
      <w:r>
        <w:lastRenderedPageBreak/>
        <w:br w:type="page"/>
      </w:r>
      <w:r w:rsidR="00885BC5">
        <w:rPr>
          <w:b/>
          <w:bCs/>
          <w:noProof/>
          <w:color w:val="000000"/>
          <w:sz w:val="22"/>
          <w:szCs w:val="20"/>
        </w:rPr>
        <w:lastRenderedPageBreak/>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6309360" cy="8382000"/>
                <wp:effectExtent l="25400" t="19050" r="27940" b="1905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382000"/>
                        </a:xfrm>
                        <a:prstGeom prst="rect">
                          <a:avLst/>
                        </a:prstGeom>
                        <a:solidFill>
                          <a:srgbClr val="FFFFFF"/>
                        </a:solidFill>
                        <a:ln w="38100" cmpd="dbl">
                          <a:solidFill>
                            <a:srgbClr val="000000"/>
                          </a:solidFill>
                          <a:miter lim="800000"/>
                          <a:headEnd/>
                          <a:tailEnd/>
                        </a:ln>
                      </wps:spPr>
                      <wps:txbx>
                        <w:txbxContent>
                          <w:p w:rsidR="009613BC" w:rsidRDefault="009613BC" w:rsidP="00C0437A">
                            <w:pPr>
                              <w:autoSpaceDE w:val="0"/>
                              <w:autoSpaceDN w:val="0"/>
                              <w:adjustRightInd w:val="0"/>
                              <w:ind w:left="180" w:right="192"/>
                              <w:jc w:val="center"/>
                              <w:rPr>
                                <w:rFonts w:ascii="Times-Roman" w:hAnsi="Times-Roman"/>
                                <w:noProof/>
                                <w:sz w:val="22"/>
                                <w:szCs w:val="20"/>
                              </w:rPr>
                            </w:pPr>
                          </w:p>
                          <w:p w:rsidR="009613BC" w:rsidRDefault="009613BC" w:rsidP="00C0437A">
                            <w:pPr>
                              <w:autoSpaceDE w:val="0"/>
                              <w:autoSpaceDN w:val="0"/>
                              <w:adjustRightInd w:val="0"/>
                              <w:ind w:left="180" w:right="192"/>
                              <w:jc w:val="center"/>
                              <w:rPr>
                                <w:rFonts w:ascii="Times-Roman" w:hAnsi="Times-Roman"/>
                                <w:sz w:val="22"/>
                                <w:szCs w:val="20"/>
                              </w:rPr>
                            </w:pPr>
                            <w:r w:rsidRPr="0079379B">
                              <w:rPr>
                                <w:rFonts w:ascii="Times-Roman" w:hAnsi="Times-Roman"/>
                                <w:noProof/>
                                <w:sz w:val="22"/>
                                <w:szCs w:val="20"/>
                              </w:rPr>
                              <w:drawing>
                                <wp:inline distT="0" distB="0" distL="0" distR="0">
                                  <wp:extent cx="492125" cy="64706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125" cy="647065"/>
                                          </a:xfrm>
                                          <a:prstGeom prst="rect">
                                            <a:avLst/>
                                          </a:prstGeom>
                                          <a:noFill/>
                                          <a:ln>
                                            <a:noFill/>
                                          </a:ln>
                                        </pic:spPr>
                                      </pic:pic>
                                    </a:graphicData>
                                  </a:graphic>
                                </wp:inline>
                              </w:drawing>
                            </w:r>
                          </w:p>
                          <w:p w:rsidR="009613BC" w:rsidRDefault="009613BC" w:rsidP="00C0437A">
                            <w:pPr>
                              <w:autoSpaceDE w:val="0"/>
                              <w:autoSpaceDN w:val="0"/>
                              <w:adjustRightInd w:val="0"/>
                              <w:ind w:left="180" w:right="192"/>
                              <w:jc w:val="center"/>
                              <w:rPr>
                                <w:b/>
                                <w:color w:val="000000"/>
                                <w:sz w:val="28"/>
                                <w:szCs w:val="28"/>
                              </w:rPr>
                            </w:pPr>
                          </w:p>
                          <w:p w:rsidR="009613BC" w:rsidRPr="009864E4" w:rsidRDefault="009613BC" w:rsidP="009864E4">
                            <w:pPr>
                              <w:autoSpaceDE w:val="0"/>
                              <w:autoSpaceDN w:val="0"/>
                              <w:adjustRightInd w:val="0"/>
                              <w:ind w:left="180" w:right="228"/>
                              <w:jc w:val="center"/>
                              <w:rPr>
                                <w:color w:val="000000"/>
                                <w:sz w:val="28"/>
                              </w:rPr>
                            </w:pPr>
                            <w:r w:rsidRPr="009864E4">
                              <w:rPr>
                                <w:b/>
                                <w:color w:val="000000"/>
                                <w:sz w:val="28"/>
                              </w:rPr>
                              <w:t>DIOCESE OF SCRANTON</w:t>
                            </w:r>
                          </w:p>
                          <w:p w:rsidR="009613BC" w:rsidRPr="009864E4" w:rsidRDefault="009613BC" w:rsidP="009864E4">
                            <w:pPr>
                              <w:autoSpaceDE w:val="0"/>
                              <w:autoSpaceDN w:val="0"/>
                              <w:adjustRightInd w:val="0"/>
                              <w:ind w:left="180" w:right="228"/>
                              <w:rPr>
                                <w:color w:val="000000"/>
                              </w:rPr>
                            </w:pPr>
                            <w:r w:rsidRPr="009864E4">
                              <w:rPr>
                                <w:color w:val="000000"/>
                              </w:rPr>
                              <w:t xml:space="preserve">“They devoted themselves to the teaching of the apostles and to the communal life, to the breaking of the bread and to the prayers. Awe came upon everyone, and many wonders and signs were done through the apostles. All who believed were together and had all things in common; they would sell their property and possessions and divide them among all according to each one’s need. Every day they devoted themselves to meeting together in the temple area and to breaking bread in their homes. They ate their meals with exultation and sincerity of heart, praising God and enjoying favor with all the people. And every day the Lord added to their number those who were being saved.”      </w:t>
                            </w:r>
                          </w:p>
                          <w:p w:rsidR="009613BC" w:rsidRPr="009864E4" w:rsidRDefault="009613BC" w:rsidP="009864E4">
                            <w:pPr>
                              <w:autoSpaceDE w:val="0"/>
                              <w:autoSpaceDN w:val="0"/>
                              <w:adjustRightInd w:val="0"/>
                              <w:ind w:left="180" w:right="228"/>
                              <w:rPr>
                                <w:color w:val="000000"/>
                              </w:rPr>
                            </w:pPr>
                            <w:r w:rsidRPr="009864E4">
                              <w:rPr>
                                <w:color w:val="000000"/>
                              </w:rPr>
                              <w:t>Acts 2:42-47</w:t>
                            </w:r>
                          </w:p>
                          <w:p w:rsidR="009613BC" w:rsidRPr="009864E4" w:rsidRDefault="009613BC" w:rsidP="009864E4">
                            <w:pPr>
                              <w:autoSpaceDE w:val="0"/>
                              <w:autoSpaceDN w:val="0"/>
                              <w:adjustRightInd w:val="0"/>
                              <w:ind w:left="180" w:right="228"/>
                              <w:rPr>
                                <w:color w:val="000000"/>
                                <w:sz w:val="36"/>
                              </w:rPr>
                            </w:pPr>
                          </w:p>
                          <w:p w:rsidR="009613BC" w:rsidRPr="009864E4" w:rsidRDefault="009613BC" w:rsidP="009864E4">
                            <w:pPr>
                              <w:autoSpaceDE w:val="0"/>
                              <w:autoSpaceDN w:val="0"/>
                              <w:adjustRightInd w:val="0"/>
                              <w:ind w:left="180" w:right="228"/>
                              <w:jc w:val="center"/>
                              <w:rPr>
                                <w:b/>
                                <w:color w:val="000000"/>
                                <w:sz w:val="28"/>
                              </w:rPr>
                            </w:pPr>
                            <w:r w:rsidRPr="009864E4">
                              <w:rPr>
                                <w:b/>
                                <w:color w:val="000000"/>
                                <w:sz w:val="28"/>
                              </w:rPr>
                              <w:t>DIOCESE OF SCRANTON – MISSION STATEMENT</w:t>
                            </w:r>
                          </w:p>
                          <w:p w:rsidR="009613BC" w:rsidRPr="009864E4" w:rsidRDefault="009613BC" w:rsidP="009864E4">
                            <w:pPr>
                              <w:autoSpaceDE w:val="0"/>
                              <w:autoSpaceDN w:val="0"/>
                              <w:adjustRightInd w:val="0"/>
                              <w:ind w:left="180" w:right="228"/>
                              <w:rPr>
                                <w:color w:val="000000"/>
                              </w:rPr>
                            </w:pPr>
                            <w:r w:rsidRPr="009864E4">
                              <w:rPr>
                                <w:color w:val="000000"/>
                              </w:rPr>
                              <w:t>“We, the Catholic faithful of the Diocese of Scranton, are called through Baptism to imitate the servant leadership of Jesus Christ. In union with our Holy Father, the Pope, we proclaim the Gospel faithfully, celebrate the sacraments joyfully, and boldly promote life, justice and peace in northeast and north central Pennsylvania.”</w:t>
                            </w:r>
                          </w:p>
                          <w:p w:rsidR="009613BC" w:rsidRPr="009864E4" w:rsidRDefault="009613BC" w:rsidP="009864E4">
                            <w:pPr>
                              <w:autoSpaceDE w:val="0"/>
                              <w:autoSpaceDN w:val="0"/>
                              <w:adjustRightInd w:val="0"/>
                              <w:ind w:left="180" w:right="228"/>
                              <w:rPr>
                                <w:color w:val="000000"/>
                                <w:sz w:val="36"/>
                              </w:rPr>
                            </w:pPr>
                          </w:p>
                          <w:p w:rsidR="009613BC" w:rsidRPr="009864E4" w:rsidRDefault="009613BC" w:rsidP="009864E4">
                            <w:pPr>
                              <w:autoSpaceDE w:val="0"/>
                              <w:autoSpaceDN w:val="0"/>
                              <w:adjustRightInd w:val="0"/>
                              <w:ind w:left="180" w:right="228"/>
                              <w:jc w:val="center"/>
                              <w:rPr>
                                <w:b/>
                                <w:color w:val="000000"/>
                                <w:sz w:val="28"/>
                              </w:rPr>
                            </w:pPr>
                            <w:r w:rsidRPr="009864E4">
                              <w:rPr>
                                <w:b/>
                                <w:color w:val="000000"/>
                                <w:sz w:val="28"/>
                              </w:rPr>
                              <w:t>CATHOLIC SCHOOLS’ – MISSION STATEMENT</w:t>
                            </w:r>
                          </w:p>
                          <w:p w:rsidR="009613BC" w:rsidRPr="009864E4" w:rsidRDefault="009613BC" w:rsidP="009864E4">
                            <w:pPr>
                              <w:pStyle w:val="BodyText2"/>
                              <w:ind w:left="180" w:right="228"/>
                              <w:rPr>
                                <w:sz w:val="24"/>
                                <w:szCs w:val="24"/>
                              </w:rPr>
                            </w:pPr>
                            <w:r w:rsidRPr="009864E4">
                              <w:rPr>
                                <w:sz w:val="24"/>
                                <w:szCs w:val="24"/>
                              </w:rPr>
                              <w:t>“We, the Catholic Schools of the Diocese of Scranton, are committed to educate students and their families in the Catholic faith. We provide a Catholic education that is spiritually sound and academically excellent. We strive to prepare our students to be faith-filled leaders and life-long learners dedicated to serving the church and society.”</w:t>
                            </w:r>
                          </w:p>
                          <w:p w:rsidR="009613BC" w:rsidRPr="009864E4" w:rsidRDefault="009613BC" w:rsidP="009864E4">
                            <w:pPr>
                              <w:pStyle w:val="BodyText2"/>
                              <w:ind w:left="180" w:right="228"/>
                              <w:rPr>
                                <w:sz w:val="36"/>
                                <w:szCs w:val="24"/>
                              </w:rPr>
                            </w:pPr>
                          </w:p>
                          <w:p w:rsidR="009613BC" w:rsidRPr="009864E4" w:rsidRDefault="009613BC" w:rsidP="009864E4">
                            <w:pPr>
                              <w:pStyle w:val="BodyText2"/>
                              <w:ind w:left="180" w:right="228"/>
                              <w:jc w:val="center"/>
                              <w:rPr>
                                <w:b/>
                                <w:sz w:val="28"/>
                                <w:szCs w:val="24"/>
                              </w:rPr>
                            </w:pPr>
                            <w:r w:rsidRPr="009864E4">
                              <w:rPr>
                                <w:b/>
                                <w:sz w:val="28"/>
                                <w:szCs w:val="24"/>
                              </w:rPr>
                              <w:t>SJNRA – MISSION STATEMENT</w:t>
                            </w:r>
                          </w:p>
                          <w:p w:rsidR="009613BC" w:rsidRPr="009864E4" w:rsidRDefault="002B7B9A" w:rsidP="009864E4">
                            <w:pPr>
                              <w:pStyle w:val="BodyText2"/>
                              <w:ind w:left="180" w:right="228"/>
                              <w:rPr>
                                <w:sz w:val="24"/>
                                <w:szCs w:val="24"/>
                              </w:rPr>
                            </w:pPr>
                            <w:r>
                              <w:rPr>
                                <w:sz w:val="24"/>
                                <w:szCs w:val="24"/>
                              </w:rPr>
                              <w:t>“</w:t>
                            </w:r>
                            <w:r w:rsidR="009613BC" w:rsidRPr="009864E4">
                              <w:rPr>
                                <w:sz w:val="24"/>
                                <w:szCs w:val="24"/>
                              </w:rPr>
                              <w:t>St. John Neumann Regional Academy</w:t>
                            </w:r>
                            <w:r>
                              <w:rPr>
                                <w:sz w:val="24"/>
                                <w:szCs w:val="24"/>
                              </w:rPr>
                              <w:t xml:space="preserve"> </w:t>
                            </w:r>
                            <w:r w:rsidR="009613BC" w:rsidRPr="009864E4">
                              <w:rPr>
                                <w:sz w:val="24"/>
                                <w:szCs w:val="24"/>
                              </w:rPr>
                              <w:t xml:space="preserve">was founded in the life and teachings of Jesus Christ and educates the hearts and minds of </w:t>
                            </w:r>
                            <w:r>
                              <w:rPr>
                                <w:sz w:val="24"/>
                                <w:szCs w:val="24"/>
                              </w:rPr>
                              <w:t xml:space="preserve">a diverse student body.  </w:t>
                            </w:r>
                            <w:r w:rsidR="009613BC" w:rsidRPr="009864E4">
                              <w:rPr>
                                <w:sz w:val="24"/>
                                <w:szCs w:val="24"/>
                              </w:rPr>
                              <w:t xml:space="preserve">SJNRA provides a Catholic, faith-centered community dedicated to academic excellence, fostering personal and spiritual growth, the promotion of a life of faith, and the development of leadership expressed in service </w:t>
                            </w:r>
                            <w:r>
                              <w:rPr>
                                <w:sz w:val="24"/>
                                <w:szCs w:val="24"/>
                              </w:rPr>
                              <w:t xml:space="preserve">to others.” </w:t>
                            </w:r>
                          </w:p>
                          <w:p w:rsidR="009613BC" w:rsidRPr="009864E4" w:rsidRDefault="009613BC" w:rsidP="009864E4">
                            <w:pPr>
                              <w:autoSpaceDE w:val="0"/>
                              <w:autoSpaceDN w:val="0"/>
                              <w:adjustRightInd w:val="0"/>
                              <w:ind w:left="1080" w:right="228" w:hanging="540"/>
                              <w:rPr>
                                <w:b/>
                                <w:sz w:val="36"/>
                              </w:rPr>
                            </w:pPr>
                          </w:p>
                          <w:p w:rsidR="009613BC" w:rsidRPr="009864E4" w:rsidRDefault="009613BC" w:rsidP="009864E4">
                            <w:pPr>
                              <w:autoSpaceDE w:val="0"/>
                              <w:autoSpaceDN w:val="0"/>
                              <w:adjustRightInd w:val="0"/>
                              <w:ind w:left="1080" w:right="228" w:hanging="540"/>
                              <w:jc w:val="center"/>
                              <w:rPr>
                                <w:b/>
                                <w:sz w:val="28"/>
                              </w:rPr>
                            </w:pPr>
                            <w:r w:rsidRPr="009864E4">
                              <w:rPr>
                                <w:b/>
                                <w:sz w:val="28"/>
                              </w:rPr>
                              <w:t>PRECEPTS OF THE CHURCH</w:t>
                            </w:r>
                          </w:p>
                          <w:p w:rsidR="009613BC" w:rsidRPr="009864E4" w:rsidRDefault="009613BC" w:rsidP="003260BB">
                            <w:pPr>
                              <w:numPr>
                                <w:ilvl w:val="0"/>
                                <w:numId w:val="35"/>
                              </w:numPr>
                              <w:autoSpaceDE w:val="0"/>
                              <w:autoSpaceDN w:val="0"/>
                              <w:adjustRightInd w:val="0"/>
                              <w:ind w:left="450" w:right="138" w:hanging="270"/>
                            </w:pPr>
                            <w:r w:rsidRPr="009864E4">
                              <w:t>You shall attend Mass on Sundays and on holy days of obligation and rest from servile work.</w:t>
                            </w:r>
                          </w:p>
                          <w:p w:rsidR="009613BC" w:rsidRPr="009864E4" w:rsidRDefault="009613BC" w:rsidP="003260BB">
                            <w:pPr>
                              <w:numPr>
                                <w:ilvl w:val="0"/>
                                <w:numId w:val="35"/>
                              </w:numPr>
                              <w:autoSpaceDE w:val="0"/>
                              <w:autoSpaceDN w:val="0"/>
                              <w:adjustRightInd w:val="0"/>
                              <w:ind w:left="450" w:right="138" w:hanging="270"/>
                            </w:pPr>
                            <w:r w:rsidRPr="009864E4">
                              <w:t>You shall confess your sins at least once a year.</w:t>
                            </w:r>
                          </w:p>
                          <w:p w:rsidR="009613BC" w:rsidRPr="009864E4" w:rsidRDefault="009613BC" w:rsidP="003260BB">
                            <w:pPr>
                              <w:numPr>
                                <w:ilvl w:val="0"/>
                                <w:numId w:val="35"/>
                              </w:numPr>
                              <w:autoSpaceDE w:val="0"/>
                              <w:autoSpaceDN w:val="0"/>
                              <w:adjustRightInd w:val="0"/>
                              <w:ind w:left="450" w:right="138" w:hanging="270"/>
                            </w:pPr>
                            <w:r w:rsidRPr="009864E4">
                              <w:t>You shall receive the sacrament of the Eucharist during the Easter season.</w:t>
                            </w:r>
                          </w:p>
                          <w:p w:rsidR="009613BC" w:rsidRPr="009864E4" w:rsidRDefault="009613BC" w:rsidP="003260BB">
                            <w:pPr>
                              <w:numPr>
                                <w:ilvl w:val="0"/>
                                <w:numId w:val="35"/>
                              </w:numPr>
                              <w:autoSpaceDE w:val="0"/>
                              <w:autoSpaceDN w:val="0"/>
                              <w:adjustRightInd w:val="0"/>
                              <w:ind w:left="450" w:right="138" w:hanging="270"/>
                            </w:pPr>
                            <w:r w:rsidRPr="009864E4">
                              <w:t>You shall observe the days of fasting and abstinence established by the Church.</w:t>
                            </w:r>
                          </w:p>
                          <w:p w:rsidR="009613BC" w:rsidRPr="009864E4" w:rsidRDefault="009613BC" w:rsidP="003260BB">
                            <w:pPr>
                              <w:numPr>
                                <w:ilvl w:val="0"/>
                                <w:numId w:val="35"/>
                              </w:numPr>
                              <w:autoSpaceDE w:val="0"/>
                              <w:autoSpaceDN w:val="0"/>
                              <w:adjustRightInd w:val="0"/>
                              <w:ind w:left="450" w:right="138" w:hanging="270"/>
                            </w:pPr>
                            <w:r w:rsidRPr="009864E4">
                              <w:t>You shall help to provide for the needs of the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496.8pt;height:660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" strokeweight="3pt">
                <v:stroke linestyle="thinThin"/>
                <v:textbox>
                  <w:txbxContent>
                    <w:p w:rsidR="009613BC" w:rsidRDefault="009613BC" w:rsidP="00C0437A">
                      <w:pPr>
                        <w:autoSpaceDE w:val="0"/>
                        <w:autoSpaceDN w:val="0"/>
                        <w:adjustRightInd w:val="0"/>
                        <w:ind w:left="180" w:right="192"/>
                        <w:jc w:val="center"/>
                        <w:rPr>
                          <w:rFonts w:ascii="Times-Roman" w:hAnsi="Times-Roman"/>
                          <w:noProof/>
                          <w:sz w:val="22"/>
                          <w:szCs w:val="20"/>
                        </w:rPr>
                      </w:pPr>
                    </w:p>
                    <w:p w:rsidR="009613BC" w:rsidRDefault="009613BC" w:rsidP="00C0437A">
                      <w:pPr>
                        <w:autoSpaceDE w:val="0"/>
                        <w:autoSpaceDN w:val="0"/>
                        <w:adjustRightInd w:val="0"/>
                        <w:ind w:left="180" w:right="192"/>
                        <w:jc w:val="center"/>
                        <w:rPr>
                          <w:rFonts w:ascii="Times-Roman" w:hAnsi="Times-Roman"/>
                          <w:sz w:val="22"/>
                          <w:szCs w:val="20"/>
                        </w:rPr>
                      </w:pPr>
                      <w:r w:rsidRPr="0079379B">
                        <w:rPr>
                          <w:rFonts w:ascii="Times-Roman" w:hAnsi="Times-Roman"/>
                          <w:noProof/>
                          <w:sz w:val="22"/>
                          <w:szCs w:val="20"/>
                        </w:rPr>
                        <w:drawing>
                          <wp:inline distT="0" distB="0" distL="0" distR="0">
                            <wp:extent cx="492125" cy="64706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125" cy="647065"/>
                                    </a:xfrm>
                                    <a:prstGeom prst="rect">
                                      <a:avLst/>
                                    </a:prstGeom>
                                    <a:noFill/>
                                    <a:ln>
                                      <a:noFill/>
                                    </a:ln>
                                  </pic:spPr>
                                </pic:pic>
                              </a:graphicData>
                            </a:graphic>
                          </wp:inline>
                        </w:drawing>
                      </w:r>
                    </w:p>
                    <w:p w:rsidR="009613BC" w:rsidRDefault="009613BC" w:rsidP="00C0437A">
                      <w:pPr>
                        <w:autoSpaceDE w:val="0"/>
                        <w:autoSpaceDN w:val="0"/>
                        <w:adjustRightInd w:val="0"/>
                        <w:ind w:left="180" w:right="192"/>
                        <w:jc w:val="center"/>
                        <w:rPr>
                          <w:b/>
                          <w:color w:val="000000"/>
                          <w:sz w:val="28"/>
                          <w:szCs w:val="28"/>
                        </w:rPr>
                      </w:pPr>
                    </w:p>
                    <w:p w:rsidR="009613BC" w:rsidRPr="009864E4" w:rsidRDefault="009613BC" w:rsidP="009864E4">
                      <w:pPr>
                        <w:autoSpaceDE w:val="0"/>
                        <w:autoSpaceDN w:val="0"/>
                        <w:adjustRightInd w:val="0"/>
                        <w:ind w:left="180" w:right="228"/>
                        <w:jc w:val="center"/>
                        <w:rPr>
                          <w:color w:val="000000"/>
                          <w:sz w:val="28"/>
                        </w:rPr>
                      </w:pPr>
                      <w:r w:rsidRPr="009864E4">
                        <w:rPr>
                          <w:b/>
                          <w:color w:val="000000"/>
                          <w:sz w:val="28"/>
                        </w:rPr>
                        <w:t>DIOCESE OF SCRANTON</w:t>
                      </w:r>
                    </w:p>
                    <w:p w:rsidR="009613BC" w:rsidRPr="009864E4" w:rsidRDefault="009613BC" w:rsidP="009864E4">
                      <w:pPr>
                        <w:autoSpaceDE w:val="0"/>
                        <w:autoSpaceDN w:val="0"/>
                        <w:adjustRightInd w:val="0"/>
                        <w:ind w:left="180" w:right="228"/>
                        <w:rPr>
                          <w:color w:val="000000"/>
                        </w:rPr>
                      </w:pPr>
                      <w:r w:rsidRPr="009864E4">
                        <w:rPr>
                          <w:color w:val="000000"/>
                        </w:rPr>
                        <w:t xml:space="preserve">“They devoted themselves to the teaching of the apostles and to the communal life, to the breaking of the bread and to the prayers. Awe came upon everyone, and many wonders and signs were done through the apostles. All who believed were together and had all things in common; they would sell their property and possessions and divide them among all according to each one’s need. Every day they devoted themselves to meeting together in the temple area and to breaking bread in their homes. They ate their meals with exultation and sincerity of heart, praising God and enjoying favor with all the people. And every day the Lord added to their number those who were being saved.”      </w:t>
                      </w:r>
                    </w:p>
                    <w:p w:rsidR="009613BC" w:rsidRPr="009864E4" w:rsidRDefault="009613BC" w:rsidP="009864E4">
                      <w:pPr>
                        <w:autoSpaceDE w:val="0"/>
                        <w:autoSpaceDN w:val="0"/>
                        <w:adjustRightInd w:val="0"/>
                        <w:ind w:left="180" w:right="228"/>
                        <w:rPr>
                          <w:color w:val="000000"/>
                        </w:rPr>
                      </w:pPr>
                      <w:r w:rsidRPr="009864E4">
                        <w:rPr>
                          <w:color w:val="000000"/>
                        </w:rPr>
                        <w:t>Acts 2:42-47</w:t>
                      </w:r>
                    </w:p>
                    <w:p w:rsidR="009613BC" w:rsidRPr="009864E4" w:rsidRDefault="009613BC" w:rsidP="009864E4">
                      <w:pPr>
                        <w:autoSpaceDE w:val="0"/>
                        <w:autoSpaceDN w:val="0"/>
                        <w:adjustRightInd w:val="0"/>
                        <w:ind w:left="180" w:right="228"/>
                        <w:rPr>
                          <w:color w:val="000000"/>
                          <w:sz w:val="36"/>
                        </w:rPr>
                      </w:pPr>
                    </w:p>
                    <w:p w:rsidR="009613BC" w:rsidRPr="009864E4" w:rsidRDefault="009613BC" w:rsidP="009864E4">
                      <w:pPr>
                        <w:autoSpaceDE w:val="0"/>
                        <w:autoSpaceDN w:val="0"/>
                        <w:adjustRightInd w:val="0"/>
                        <w:ind w:left="180" w:right="228"/>
                        <w:jc w:val="center"/>
                        <w:rPr>
                          <w:b/>
                          <w:color w:val="000000"/>
                          <w:sz w:val="28"/>
                        </w:rPr>
                      </w:pPr>
                      <w:r w:rsidRPr="009864E4">
                        <w:rPr>
                          <w:b/>
                          <w:color w:val="000000"/>
                          <w:sz w:val="28"/>
                        </w:rPr>
                        <w:t>DIOCESE OF SCRANTON – MISSION STATEMENT</w:t>
                      </w:r>
                    </w:p>
                    <w:p w:rsidR="009613BC" w:rsidRPr="009864E4" w:rsidRDefault="009613BC" w:rsidP="009864E4">
                      <w:pPr>
                        <w:autoSpaceDE w:val="0"/>
                        <w:autoSpaceDN w:val="0"/>
                        <w:adjustRightInd w:val="0"/>
                        <w:ind w:left="180" w:right="228"/>
                        <w:rPr>
                          <w:color w:val="000000"/>
                        </w:rPr>
                      </w:pPr>
                      <w:r w:rsidRPr="009864E4">
                        <w:rPr>
                          <w:color w:val="000000"/>
                        </w:rPr>
                        <w:t>“We, the Catholic faithful of the Diocese of Scranton, are called through Baptism to imitate the servant leadership of Jesus Christ. In union with our Holy Father, the Pope, we proclaim the Gospel faithfully, celebrate the sacraments joyfully, and boldly promote life, justice and peace in northeast and north central Pennsylvania.”</w:t>
                      </w:r>
                    </w:p>
                    <w:p w:rsidR="009613BC" w:rsidRPr="009864E4" w:rsidRDefault="009613BC" w:rsidP="009864E4">
                      <w:pPr>
                        <w:autoSpaceDE w:val="0"/>
                        <w:autoSpaceDN w:val="0"/>
                        <w:adjustRightInd w:val="0"/>
                        <w:ind w:left="180" w:right="228"/>
                        <w:rPr>
                          <w:color w:val="000000"/>
                          <w:sz w:val="36"/>
                        </w:rPr>
                      </w:pPr>
                    </w:p>
                    <w:p w:rsidR="009613BC" w:rsidRPr="009864E4" w:rsidRDefault="009613BC" w:rsidP="009864E4">
                      <w:pPr>
                        <w:autoSpaceDE w:val="0"/>
                        <w:autoSpaceDN w:val="0"/>
                        <w:adjustRightInd w:val="0"/>
                        <w:ind w:left="180" w:right="228"/>
                        <w:jc w:val="center"/>
                        <w:rPr>
                          <w:b/>
                          <w:color w:val="000000"/>
                          <w:sz w:val="28"/>
                        </w:rPr>
                      </w:pPr>
                      <w:r w:rsidRPr="009864E4">
                        <w:rPr>
                          <w:b/>
                          <w:color w:val="000000"/>
                          <w:sz w:val="28"/>
                        </w:rPr>
                        <w:t>CATHOLIC SCHOOLS’ – MISSION STATEMENT</w:t>
                      </w:r>
                    </w:p>
                    <w:p w:rsidR="009613BC" w:rsidRPr="009864E4" w:rsidRDefault="009613BC" w:rsidP="009864E4">
                      <w:pPr>
                        <w:pStyle w:val="BodyText2"/>
                        <w:ind w:left="180" w:right="228"/>
                        <w:rPr>
                          <w:sz w:val="24"/>
                          <w:szCs w:val="24"/>
                        </w:rPr>
                      </w:pPr>
                      <w:r w:rsidRPr="009864E4">
                        <w:rPr>
                          <w:sz w:val="24"/>
                          <w:szCs w:val="24"/>
                        </w:rPr>
                        <w:t>“We, the Catholic Schools of the Diocese of Scranton, are committed to educate students and their families in the Catholic faith. We provide a Catholic education that is spiritually sound and academically excellent. We strive to prepare our students to be faith-filled leaders and life-long learners dedicated to serving the church and society.”</w:t>
                      </w:r>
                    </w:p>
                    <w:p w:rsidR="009613BC" w:rsidRPr="009864E4" w:rsidRDefault="009613BC" w:rsidP="009864E4">
                      <w:pPr>
                        <w:pStyle w:val="BodyText2"/>
                        <w:ind w:left="180" w:right="228"/>
                        <w:rPr>
                          <w:sz w:val="36"/>
                          <w:szCs w:val="24"/>
                        </w:rPr>
                      </w:pPr>
                    </w:p>
                    <w:p w:rsidR="009613BC" w:rsidRPr="009864E4" w:rsidRDefault="009613BC" w:rsidP="009864E4">
                      <w:pPr>
                        <w:pStyle w:val="BodyText2"/>
                        <w:ind w:left="180" w:right="228"/>
                        <w:jc w:val="center"/>
                        <w:rPr>
                          <w:b/>
                          <w:sz w:val="28"/>
                          <w:szCs w:val="24"/>
                        </w:rPr>
                      </w:pPr>
                      <w:r w:rsidRPr="009864E4">
                        <w:rPr>
                          <w:b/>
                          <w:sz w:val="28"/>
                          <w:szCs w:val="24"/>
                        </w:rPr>
                        <w:t>SJNRA – MISSION STATEMENT</w:t>
                      </w:r>
                    </w:p>
                    <w:p w:rsidR="009613BC" w:rsidRPr="009864E4" w:rsidRDefault="002B7B9A" w:rsidP="009864E4">
                      <w:pPr>
                        <w:pStyle w:val="BodyText2"/>
                        <w:ind w:left="180" w:right="228"/>
                        <w:rPr>
                          <w:sz w:val="24"/>
                          <w:szCs w:val="24"/>
                        </w:rPr>
                      </w:pPr>
                      <w:r>
                        <w:rPr>
                          <w:sz w:val="24"/>
                          <w:szCs w:val="24"/>
                        </w:rPr>
                        <w:t>“</w:t>
                      </w:r>
                      <w:r w:rsidR="009613BC" w:rsidRPr="009864E4">
                        <w:rPr>
                          <w:sz w:val="24"/>
                          <w:szCs w:val="24"/>
                        </w:rPr>
                        <w:t>St. John Neumann Regional Academy</w:t>
                      </w:r>
                      <w:r>
                        <w:rPr>
                          <w:sz w:val="24"/>
                          <w:szCs w:val="24"/>
                        </w:rPr>
                        <w:t xml:space="preserve"> </w:t>
                      </w:r>
                      <w:r w:rsidR="009613BC" w:rsidRPr="009864E4">
                        <w:rPr>
                          <w:sz w:val="24"/>
                          <w:szCs w:val="24"/>
                        </w:rPr>
                        <w:t xml:space="preserve">was founded in the life and teachings of Jesus Christ and educates the hearts and minds of </w:t>
                      </w:r>
                      <w:r>
                        <w:rPr>
                          <w:sz w:val="24"/>
                          <w:szCs w:val="24"/>
                        </w:rPr>
                        <w:t xml:space="preserve">a diverse student body.  </w:t>
                      </w:r>
                      <w:r w:rsidR="009613BC" w:rsidRPr="009864E4">
                        <w:rPr>
                          <w:sz w:val="24"/>
                          <w:szCs w:val="24"/>
                        </w:rPr>
                        <w:t xml:space="preserve">SJNRA provides a Catholic, faith-centered community dedicated to academic excellence, fostering personal and spiritual growth, the promotion of a life of faith, and the development of leadership expressed in service </w:t>
                      </w:r>
                      <w:r>
                        <w:rPr>
                          <w:sz w:val="24"/>
                          <w:szCs w:val="24"/>
                        </w:rPr>
                        <w:t xml:space="preserve">to others.” </w:t>
                      </w:r>
                    </w:p>
                    <w:p w:rsidR="009613BC" w:rsidRPr="009864E4" w:rsidRDefault="009613BC" w:rsidP="009864E4">
                      <w:pPr>
                        <w:autoSpaceDE w:val="0"/>
                        <w:autoSpaceDN w:val="0"/>
                        <w:adjustRightInd w:val="0"/>
                        <w:ind w:left="1080" w:right="228" w:hanging="540"/>
                        <w:rPr>
                          <w:b/>
                          <w:sz w:val="36"/>
                        </w:rPr>
                      </w:pPr>
                    </w:p>
                    <w:p w:rsidR="009613BC" w:rsidRPr="009864E4" w:rsidRDefault="009613BC" w:rsidP="009864E4">
                      <w:pPr>
                        <w:autoSpaceDE w:val="0"/>
                        <w:autoSpaceDN w:val="0"/>
                        <w:adjustRightInd w:val="0"/>
                        <w:ind w:left="1080" w:right="228" w:hanging="540"/>
                        <w:jc w:val="center"/>
                        <w:rPr>
                          <w:b/>
                          <w:sz w:val="28"/>
                        </w:rPr>
                      </w:pPr>
                      <w:r w:rsidRPr="009864E4">
                        <w:rPr>
                          <w:b/>
                          <w:sz w:val="28"/>
                        </w:rPr>
                        <w:t>PRECEPTS OF THE CHURCH</w:t>
                      </w:r>
                    </w:p>
                    <w:p w:rsidR="009613BC" w:rsidRPr="009864E4" w:rsidRDefault="009613BC" w:rsidP="003260BB">
                      <w:pPr>
                        <w:numPr>
                          <w:ilvl w:val="0"/>
                          <w:numId w:val="35"/>
                        </w:numPr>
                        <w:autoSpaceDE w:val="0"/>
                        <w:autoSpaceDN w:val="0"/>
                        <w:adjustRightInd w:val="0"/>
                        <w:ind w:left="450" w:right="138" w:hanging="270"/>
                      </w:pPr>
                      <w:r w:rsidRPr="009864E4">
                        <w:t>You shall attend Mass on Sundays and on holy days of obligation and rest from servile work.</w:t>
                      </w:r>
                    </w:p>
                    <w:p w:rsidR="009613BC" w:rsidRPr="009864E4" w:rsidRDefault="009613BC" w:rsidP="003260BB">
                      <w:pPr>
                        <w:numPr>
                          <w:ilvl w:val="0"/>
                          <w:numId w:val="35"/>
                        </w:numPr>
                        <w:autoSpaceDE w:val="0"/>
                        <w:autoSpaceDN w:val="0"/>
                        <w:adjustRightInd w:val="0"/>
                        <w:ind w:left="450" w:right="138" w:hanging="270"/>
                      </w:pPr>
                      <w:r w:rsidRPr="009864E4">
                        <w:t>You shall confess your sins at least once a year.</w:t>
                      </w:r>
                    </w:p>
                    <w:p w:rsidR="009613BC" w:rsidRPr="009864E4" w:rsidRDefault="009613BC" w:rsidP="003260BB">
                      <w:pPr>
                        <w:numPr>
                          <w:ilvl w:val="0"/>
                          <w:numId w:val="35"/>
                        </w:numPr>
                        <w:autoSpaceDE w:val="0"/>
                        <w:autoSpaceDN w:val="0"/>
                        <w:adjustRightInd w:val="0"/>
                        <w:ind w:left="450" w:right="138" w:hanging="270"/>
                      </w:pPr>
                      <w:r w:rsidRPr="009864E4">
                        <w:t>You shall receive the sacrament of the Eucharist during the Easter season.</w:t>
                      </w:r>
                    </w:p>
                    <w:p w:rsidR="009613BC" w:rsidRPr="009864E4" w:rsidRDefault="009613BC" w:rsidP="003260BB">
                      <w:pPr>
                        <w:numPr>
                          <w:ilvl w:val="0"/>
                          <w:numId w:val="35"/>
                        </w:numPr>
                        <w:autoSpaceDE w:val="0"/>
                        <w:autoSpaceDN w:val="0"/>
                        <w:adjustRightInd w:val="0"/>
                        <w:ind w:left="450" w:right="138" w:hanging="270"/>
                      </w:pPr>
                      <w:r w:rsidRPr="009864E4">
                        <w:t>You shall observe the days of fasting and abstinence established by the Church.</w:t>
                      </w:r>
                    </w:p>
                    <w:p w:rsidR="009613BC" w:rsidRPr="009864E4" w:rsidRDefault="009613BC" w:rsidP="003260BB">
                      <w:pPr>
                        <w:numPr>
                          <w:ilvl w:val="0"/>
                          <w:numId w:val="35"/>
                        </w:numPr>
                        <w:autoSpaceDE w:val="0"/>
                        <w:autoSpaceDN w:val="0"/>
                        <w:adjustRightInd w:val="0"/>
                        <w:ind w:left="450" w:right="138" w:hanging="270"/>
                      </w:pPr>
                      <w:r w:rsidRPr="009864E4">
                        <w:t>You shall help to provide for the needs of the Church.</w:t>
                      </w:r>
                    </w:p>
                  </w:txbxContent>
                </v:textbox>
                <w10:wrap type="square" anchorx="margin" anchory="margin"/>
              </v:shape>
            </w:pict>
          </mc:Fallback>
        </mc:AlternateContent>
      </w:r>
      <w:r w:rsidR="00C0437A">
        <w:rPr>
          <w:b/>
          <w:bCs/>
          <w:color w:val="000000"/>
          <w:sz w:val="22"/>
          <w:szCs w:val="20"/>
        </w:rPr>
        <w:br w:type="page"/>
      </w:r>
      <w:r w:rsidR="00A8345B" w:rsidRPr="00603D91">
        <w:rPr>
          <w:b/>
          <w:sz w:val="40"/>
          <w:u w:val="single"/>
        </w:rPr>
        <w:lastRenderedPageBreak/>
        <w:t>ADMINISTRATIVE</w:t>
      </w:r>
    </w:p>
    <w:p w:rsidR="00A8345B" w:rsidRPr="00395E7B" w:rsidRDefault="00A8345B" w:rsidP="00035EEC">
      <w:r w:rsidRPr="009C2C2B">
        <w:rPr>
          <w:b/>
          <w:u w:val="single"/>
        </w:rPr>
        <w:t>ADMISSIONS</w:t>
      </w:r>
    </w:p>
    <w:p w:rsidR="00A8345B" w:rsidRPr="00E36D23" w:rsidRDefault="00A8345B" w:rsidP="00035EEC">
      <w:pPr>
        <w:ind w:firstLine="720"/>
        <w:rPr>
          <w:sz w:val="22"/>
        </w:rPr>
      </w:pPr>
      <w:r w:rsidRPr="00E36D23">
        <w:rPr>
          <w:sz w:val="22"/>
        </w:rPr>
        <w:t>Parents may apply for admission to St. John Neumann Regional Academy Jr./Sr. High School for their son or daughter.  Application does not guarantee admission.</w:t>
      </w:r>
    </w:p>
    <w:p w:rsidR="00A8345B" w:rsidRDefault="00A8345B" w:rsidP="00035EEC">
      <w:pPr>
        <w:ind w:firstLine="720"/>
      </w:pPr>
    </w:p>
    <w:p w:rsidR="00A8345B" w:rsidRPr="009C2C2B" w:rsidRDefault="00A8345B" w:rsidP="00035EEC">
      <w:pPr>
        <w:rPr>
          <w:u w:val="single"/>
        </w:rPr>
      </w:pPr>
      <w:r w:rsidRPr="009C2C2B">
        <w:rPr>
          <w:b/>
          <w:u w:val="single"/>
        </w:rPr>
        <w:t>REGISTRATION, TUITION AND FINANCIAL AID</w:t>
      </w:r>
    </w:p>
    <w:p w:rsidR="00A8345B" w:rsidRPr="00E36D23" w:rsidRDefault="00A8345B" w:rsidP="00035EEC">
      <w:pPr>
        <w:rPr>
          <w:sz w:val="22"/>
        </w:rPr>
      </w:pPr>
      <w:r w:rsidRPr="00E36D23">
        <w:rPr>
          <w:sz w:val="22"/>
        </w:rPr>
        <w:tab/>
        <w:t>Registration begins in February for the upcoming school year.  Parents are encouraged to return all registration materials promptly so that we may determine our budget as well as plan for teaching staff needs for our next school year.  A registration fee will be charged.  Parents seeking any financial assistance are required to complete the FACTS Financial Aid forms that will be sent to you.</w:t>
      </w:r>
    </w:p>
    <w:p w:rsidR="00A8345B" w:rsidRPr="00395E7B" w:rsidRDefault="00A8345B" w:rsidP="00035EEC"/>
    <w:p w:rsidR="00A8345B" w:rsidRPr="009C2C2B" w:rsidRDefault="00A8345B" w:rsidP="00035EEC">
      <w:pPr>
        <w:pStyle w:val="Style"/>
        <w:ind w:left="43"/>
        <w:rPr>
          <w:b/>
          <w:bCs/>
          <w:color w:val="000002"/>
          <w:u w:val="single"/>
        </w:rPr>
      </w:pPr>
      <w:r w:rsidRPr="009C2C2B">
        <w:rPr>
          <w:b/>
          <w:bCs/>
          <w:color w:val="000002"/>
          <w:u w:val="single"/>
        </w:rPr>
        <w:t xml:space="preserve">WITHDRAWALS FROM SCHOOL </w:t>
      </w:r>
    </w:p>
    <w:p w:rsidR="00A8345B" w:rsidRPr="00E36D23" w:rsidRDefault="00A8345B" w:rsidP="00035EEC">
      <w:pPr>
        <w:pStyle w:val="Style"/>
        <w:ind w:left="43" w:firstLine="734"/>
        <w:rPr>
          <w:color w:val="000002"/>
          <w:sz w:val="22"/>
        </w:rPr>
      </w:pPr>
      <w:r w:rsidRPr="00E36D23">
        <w:rPr>
          <w:color w:val="000002"/>
          <w:sz w:val="22"/>
        </w:rPr>
        <w:t>Students desiring to transfer from th</w:t>
      </w:r>
      <w:r w:rsidRPr="00E36D23">
        <w:rPr>
          <w:color w:val="111113"/>
          <w:sz w:val="22"/>
        </w:rPr>
        <w:t xml:space="preserve">e </w:t>
      </w:r>
      <w:r w:rsidRPr="00E36D23">
        <w:rPr>
          <w:color w:val="000002"/>
          <w:sz w:val="22"/>
        </w:rPr>
        <w:t xml:space="preserve">school must have parents or guardians consult with school authorities. The following procedure is to be followed by all students who are withdrawing from the school: </w:t>
      </w:r>
    </w:p>
    <w:p w:rsidR="00A8345B" w:rsidRPr="00E36D23" w:rsidRDefault="00A8345B" w:rsidP="00035EEC">
      <w:pPr>
        <w:pStyle w:val="Style"/>
        <w:numPr>
          <w:ilvl w:val="3"/>
          <w:numId w:val="18"/>
        </w:numPr>
        <w:ind w:left="720"/>
        <w:rPr>
          <w:color w:val="000002"/>
          <w:sz w:val="22"/>
        </w:rPr>
      </w:pPr>
      <w:r w:rsidRPr="00E36D23">
        <w:rPr>
          <w:color w:val="000002"/>
          <w:sz w:val="22"/>
        </w:rPr>
        <w:t xml:space="preserve">Make an appointment to see </w:t>
      </w:r>
      <w:r w:rsidRPr="00E36D23">
        <w:rPr>
          <w:color w:val="111113"/>
          <w:sz w:val="22"/>
        </w:rPr>
        <w:t xml:space="preserve">a </w:t>
      </w:r>
      <w:r w:rsidRPr="00E36D23">
        <w:rPr>
          <w:color w:val="000002"/>
          <w:sz w:val="22"/>
        </w:rPr>
        <w:t>member of the Admi</w:t>
      </w:r>
      <w:r w:rsidR="00770DF5">
        <w:rPr>
          <w:color w:val="000002"/>
          <w:sz w:val="22"/>
        </w:rPr>
        <w:t xml:space="preserve">nistration who will conduct an </w:t>
      </w:r>
      <w:r w:rsidRPr="00E36D23">
        <w:rPr>
          <w:color w:val="000002"/>
          <w:sz w:val="22"/>
        </w:rPr>
        <w:t xml:space="preserve">exit interview; </w:t>
      </w:r>
    </w:p>
    <w:p w:rsidR="00A8345B" w:rsidRPr="00E36D23" w:rsidRDefault="00A8345B" w:rsidP="00035EEC">
      <w:pPr>
        <w:pStyle w:val="Style"/>
        <w:numPr>
          <w:ilvl w:val="3"/>
          <w:numId w:val="18"/>
        </w:numPr>
        <w:ind w:left="720"/>
        <w:rPr>
          <w:color w:val="000002"/>
          <w:sz w:val="22"/>
        </w:rPr>
      </w:pPr>
      <w:r w:rsidRPr="00E36D23">
        <w:rPr>
          <w:color w:val="111113"/>
          <w:sz w:val="22"/>
        </w:rPr>
        <w:t>R</w:t>
      </w:r>
      <w:r w:rsidRPr="00E36D23">
        <w:rPr>
          <w:color w:val="000002"/>
          <w:sz w:val="22"/>
        </w:rPr>
        <w:t>eturn all books</w:t>
      </w:r>
      <w:r w:rsidR="005048A2">
        <w:rPr>
          <w:color w:val="000002"/>
          <w:sz w:val="22"/>
        </w:rPr>
        <w:t>, devices, and other school property</w:t>
      </w:r>
      <w:r w:rsidRPr="00E36D23">
        <w:rPr>
          <w:color w:val="000002"/>
          <w:sz w:val="22"/>
        </w:rPr>
        <w:t xml:space="preserve"> to the </w:t>
      </w:r>
      <w:r w:rsidR="005048A2">
        <w:rPr>
          <w:color w:val="000002"/>
          <w:sz w:val="22"/>
        </w:rPr>
        <w:t>office,</w:t>
      </w:r>
      <w:r w:rsidRPr="00E36D23">
        <w:rPr>
          <w:color w:val="000002"/>
          <w:sz w:val="22"/>
        </w:rPr>
        <w:t xml:space="preserve"> who will sign for the return</w:t>
      </w:r>
      <w:r w:rsidR="005048A2">
        <w:rPr>
          <w:color w:val="000002"/>
          <w:sz w:val="22"/>
        </w:rPr>
        <w:t xml:space="preserve"> of the materials</w:t>
      </w:r>
      <w:r w:rsidRPr="00E36D23">
        <w:rPr>
          <w:color w:val="111113"/>
          <w:sz w:val="22"/>
        </w:rPr>
        <w:t xml:space="preserve">; </w:t>
      </w:r>
    </w:p>
    <w:p w:rsidR="00A8345B" w:rsidRPr="00E36D23" w:rsidRDefault="00A8345B" w:rsidP="00035EEC">
      <w:pPr>
        <w:pStyle w:val="Style"/>
        <w:numPr>
          <w:ilvl w:val="3"/>
          <w:numId w:val="18"/>
        </w:numPr>
        <w:ind w:left="720"/>
        <w:rPr>
          <w:color w:val="000002"/>
          <w:sz w:val="22"/>
        </w:rPr>
      </w:pPr>
      <w:r w:rsidRPr="00E36D23">
        <w:rPr>
          <w:color w:val="111113"/>
          <w:sz w:val="22"/>
        </w:rPr>
        <w:t>R</w:t>
      </w:r>
      <w:r w:rsidRPr="00E36D23">
        <w:rPr>
          <w:color w:val="000002"/>
          <w:sz w:val="22"/>
        </w:rPr>
        <w:t>eturn signed form to the Principal who will issue the transfer or close the student's record</w:t>
      </w:r>
      <w:r w:rsidRPr="00E36D23">
        <w:rPr>
          <w:color w:val="111113"/>
          <w:sz w:val="22"/>
        </w:rPr>
        <w:t xml:space="preserve">. </w:t>
      </w:r>
      <w:r w:rsidRPr="00E36D23">
        <w:rPr>
          <w:color w:val="000002"/>
          <w:sz w:val="22"/>
        </w:rPr>
        <w:t xml:space="preserve">No </w:t>
      </w:r>
      <w:r w:rsidR="00770DF5">
        <w:rPr>
          <w:color w:val="000002"/>
          <w:sz w:val="22"/>
        </w:rPr>
        <w:t>t</w:t>
      </w:r>
      <w:r w:rsidRPr="00E36D23">
        <w:rPr>
          <w:color w:val="000002"/>
          <w:sz w:val="22"/>
        </w:rPr>
        <w:t>ranscripts will b</w:t>
      </w:r>
      <w:r w:rsidRPr="00E36D23">
        <w:rPr>
          <w:color w:val="111113"/>
          <w:sz w:val="22"/>
        </w:rPr>
        <w:t xml:space="preserve">e </w:t>
      </w:r>
      <w:r w:rsidRPr="00E36D23">
        <w:rPr>
          <w:color w:val="000002"/>
          <w:sz w:val="22"/>
        </w:rPr>
        <w:t xml:space="preserve">issued until all books are returned and all financial obligations discharged. </w:t>
      </w:r>
    </w:p>
    <w:p w:rsidR="00A8345B" w:rsidRPr="00E36D23" w:rsidRDefault="00A8345B" w:rsidP="00035EEC">
      <w:pPr>
        <w:pStyle w:val="Style"/>
        <w:rPr>
          <w:color w:val="000002"/>
          <w:sz w:val="22"/>
        </w:rPr>
      </w:pPr>
      <w:r w:rsidRPr="00E36D23">
        <w:rPr>
          <w:b/>
          <w:color w:val="111113"/>
          <w:sz w:val="22"/>
          <w:u w:val="single"/>
        </w:rPr>
        <w:t>NOTE</w:t>
      </w:r>
      <w:r w:rsidRPr="00E36D23">
        <w:rPr>
          <w:b/>
          <w:color w:val="111113"/>
          <w:sz w:val="22"/>
        </w:rPr>
        <w:t>:</w:t>
      </w:r>
      <w:r w:rsidRPr="00E36D23">
        <w:rPr>
          <w:color w:val="111113"/>
          <w:sz w:val="22"/>
        </w:rPr>
        <w:t xml:space="preserve">  </w:t>
      </w:r>
      <w:r w:rsidRPr="00E36D23">
        <w:rPr>
          <w:color w:val="000002"/>
          <w:sz w:val="22"/>
        </w:rPr>
        <w:t xml:space="preserve">Students who </w:t>
      </w:r>
      <w:r w:rsidRPr="00E36D23">
        <w:rPr>
          <w:color w:val="111113"/>
          <w:sz w:val="22"/>
        </w:rPr>
        <w:t>v</w:t>
      </w:r>
      <w:r w:rsidRPr="00E36D23">
        <w:rPr>
          <w:color w:val="000002"/>
          <w:sz w:val="22"/>
        </w:rPr>
        <w:t>oluntarily withdra</w:t>
      </w:r>
      <w:r w:rsidRPr="00E36D23">
        <w:rPr>
          <w:color w:val="111113"/>
          <w:sz w:val="22"/>
        </w:rPr>
        <w:t xml:space="preserve">w </w:t>
      </w:r>
      <w:r w:rsidRPr="00E36D23">
        <w:rPr>
          <w:color w:val="000002"/>
          <w:sz w:val="22"/>
        </w:rPr>
        <w:t>from the schoo</w:t>
      </w:r>
      <w:r w:rsidR="00770DF5">
        <w:rPr>
          <w:color w:val="000002"/>
          <w:sz w:val="22"/>
        </w:rPr>
        <w:t>l</w:t>
      </w:r>
      <w:r w:rsidRPr="00E36D23">
        <w:rPr>
          <w:color w:val="000002"/>
          <w:sz w:val="22"/>
        </w:rPr>
        <w:t xml:space="preserve"> or </w:t>
      </w:r>
      <w:r w:rsidR="00770DF5">
        <w:rPr>
          <w:color w:val="000002"/>
          <w:sz w:val="22"/>
        </w:rPr>
        <w:t xml:space="preserve">who </w:t>
      </w:r>
      <w:r w:rsidRPr="00E36D23">
        <w:rPr>
          <w:color w:val="000002"/>
          <w:sz w:val="22"/>
        </w:rPr>
        <w:t>are dismissed for academic or disciplinary reason, will ordinarily not be re</w:t>
      </w:r>
      <w:r w:rsidRPr="00E36D23">
        <w:rPr>
          <w:color w:val="111113"/>
          <w:sz w:val="22"/>
        </w:rPr>
        <w:t>-</w:t>
      </w:r>
      <w:r w:rsidRPr="00E36D23">
        <w:rPr>
          <w:color w:val="000002"/>
          <w:sz w:val="22"/>
        </w:rPr>
        <w:t xml:space="preserve">admitted at any subsequent date. </w:t>
      </w:r>
    </w:p>
    <w:p w:rsidR="00A8345B" w:rsidRPr="00395E7B" w:rsidRDefault="00A8345B" w:rsidP="00035EEC">
      <w:pPr>
        <w:pStyle w:val="Style"/>
      </w:pPr>
    </w:p>
    <w:p w:rsidR="009C2C2B" w:rsidRPr="009C2C2B" w:rsidRDefault="009C2C2B" w:rsidP="00035EEC">
      <w:pPr>
        <w:rPr>
          <w:rFonts w:eastAsia="Californian FB"/>
          <w:b/>
          <w:bCs/>
          <w:spacing w:val="-3"/>
          <w:u w:val="single"/>
        </w:rPr>
      </w:pPr>
      <w:r w:rsidRPr="009C2C2B">
        <w:rPr>
          <w:rFonts w:eastAsia="Californian FB"/>
          <w:b/>
          <w:bCs/>
          <w:spacing w:val="-3"/>
          <w:u w:val="single"/>
        </w:rPr>
        <w:t xml:space="preserve">DIOCESE OF SCRANTON CATHOLIC SCHOOLS – </w:t>
      </w:r>
      <w:r w:rsidRPr="009C2C2B">
        <w:rPr>
          <w:rFonts w:eastAsia="Californian FB"/>
          <w:b/>
          <w:bCs/>
          <w:u w:val="single"/>
        </w:rPr>
        <w:t>D</w:t>
      </w:r>
      <w:r w:rsidRPr="009C2C2B">
        <w:rPr>
          <w:rFonts w:eastAsia="Californian FB"/>
          <w:b/>
          <w:bCs/>
          <w:spacing w:val="-1"/>
          <w:u w:val="single"/>
        </w:rPr>
        <w:t>E</w:t>
      </w:r>
      <w:r w:rsidRPr="009C2C2B">
        <w:rPr>
          <w:rFonts w:eastAsia="Californian FB"/>
          <w:b/>
          <w:bCs/>
          <w:spacing w:val="1"/>
          <w:u w:val="single"/>
        </w:rPr>
        <w:t>L</w:t>
      </w:r>
      <w:r w:rsidRPr="009C2C2B">
        <w:rPr>
          <w:rFonts w:eastAsia="Californian FB"/>
          <w:b/>
          <w:bCs/>
          <w:spacing w:val="-1"/>
          <w:u w:val="single"/>
        </w:rPr>
        <w:t>I</w:t>
      </w:r>
      <w:r w:rsidRPr="009C2C2B">
        <w:rPr>
          <w:rFonts w:eastAsia="Californian FB"/>
          <w:b/>
          <w:bCs/>
          <w:u w:val="single"/>
        </w:rPr>
        <w:t>N</w:t>
      </w:r>
      <w:r w:rsidRPr="009C2C2B">
        <w:rPr>
          <w:rFonts w:eastAsia="Californian FB"/>
          <w:b/>
          <w:bCs/>
          <w:spacing w:val="-1"/>
          <w:u w:val="single"/>
        </w:rPr>
        <w:t>Q</w:t>
      </w:r>
      <w:r w:rsidRPr="009C2C2B">
        <w:rPr>
          <w:rFonts w:eastAsia="Californian FB"/>
          <w:b/>
          <w:bCs/>
          <w:spacing w:val="1"/>
          <w:u w:val="single"/>
        </w:rPr>
        <w:t>U</w:t>
      </w:r>
      <w:r w:rsidRPr="009C2C2B">
        <w:rPr>
          <w:rFonts w:eastAsia="Californian FB"/>
          <w:b/>
          <w:bCs/>
          <w:spacing w:val="-1"/>
          <w:u w:val="single"/>
        </w:rPr>
        <w:t>E</w:t>
      </w:r>
      <w:r w:rsidRPr="009C2C2B">
        <w:rPr>
          <w:rFonts w:eastAsia="Californian FB"/>
          <w:b/>
          <w:bCs/>
          <w:u w:val="single"/>
        </w:rPr>
        <w:t>NT</w:t>
      </w:r>
      <w:r w:rsidRPr="009C2C2B">
        <w:rPr>
          <w:rFonts w:eastAsia="Californian FB"/>
          <w:b/>
          <w:bCs/>
          <w:spacing w:val="-12"/>
          <w:u w:val="single"/>
        </w:rPr>
        <w:t xml:space="preserve"> </w:t>
      </w:r>
      <w:r w:rsidRPr="009C2C2B">
        <w:rPr>
          <w:rFonts w:eastAsia="Californian FB"/>
          <w:b/>
          <w:bCs/>
          <w:u w:val="single"/>
        </w:rPr>
        <w:t>TU</w:t>
      </w:r>
      <w:r w:rsidRPr="009C2C2B">
        <w:rPr>
          <w:rFonts w:eastAsia="Californian FB"/>
          <w:b/>
          <w:bCs/>
          <w:spacing w:val="-2"/>
          <w:u w:val="single"/>
        </w:rPr>
        <w:t>I</w:t>
      </w:r>
      <w:r w:rsidRPr="009C2C2B">
        <w:rPr>
          <w:rFonts w:eastAsia="Californian FB"/>
          <w:b/>
          <w:bCs/>
          <w:u w:val="single"/>
        </w:rPr>
        <w:t>T</w:t>
      </w:r>
      <w:r w:rsidRPr="009C2C2B">
        <w:rPr>
          <w:rFonts w:eastAsia="Californian FB"/>
          <w:b/>
          <w:bCs/>
          <w:spacing w:val="1"/>
          <w:u w:val="single"/>
        </w:rPr>
        <w:t>I</w:t>
      </w:r>
      <w:r w:rsidRPr="009C2C2B">
        <w:rPr>
          <w:rFonts w:eastAsia="Californian FB"/>
          <w:b/>
          <w:bCs/>
          <w:spacing w:val="-1"/>
          <w:u w:val="single"/>
        </w:rPr>
        <w:t>O</w:t>
      </w:r>
      <w:r w:rsidRPr="009C2C2B">
        <w:rPr>
          <w:rFonts w:eastAsia="Californian FB"/>
          <w:b/>
          <w:bCs/>
          <w:u w:val="single"/>
        </w:rPr>
        <w:t>N</w:t>
      </w:r>
      <w:r w:rsidRPr="009C2C2B">
        <w:rPr>
          <w:rFonts w:eastAsia="Californian FB"/>
          <w:b/>
          <w:bCs/>
          <w:spacing w:val="-5"/>
          <w:u w:val="single"/>
        </w:rPr>
        <w:t xml:space="preserve"> </w:t>
      </w:r>
      <w:r w:rsidRPr="009C2C2B">
        <w:rPr>
          <w:rFonts w:eastAsia="Californian FB"/>
          <w:b/>
          <w:bCs/>
          <w:u w:val="single"/>
        </w:rPr>
        <w:t>AND</w:t>
      </w:r>
      <w:r w:rsidRPr="009C2C2B">
        <w:rPr>
          <w:rFonts w:eastAsia="Californian FB"/>
          <w:b/>
          <w:bCs/>
          <w:spacing w:val="-4"/>
          <w:u w:val="single"/>
        </w:rPr>
        <w:t xml:space="preserve"> </w:t>
      </w:r>
      <w:r w:rsidRPr="009C2C2B">
        <w:rPr>
          <w:rFonts w:eastAsia="Californian FB"/>
          <w:b/>
          <w:bCs/>
          <w:u w:val="single"/>
        </w:rPr>
        <w:t>F</w:t>
      </w:r>
      <w:r w:rsidRPr="009C2C2B">
        <w:rPr>
          <w:rFonts w:eastAsia="Californian FB"/>
          <w:b/>
          <w:bCs/>
          <w:spacing w:val="-1"/>
          <w:u w:val="single"/>
        </w:rPr>
        <w:t>EE</w:t>
      </w:r>
      <w:r w:rsidRPr="009C2C2B">
        <w:rPr>
          <w:rFonts w:eastAsia="Californian FB"/>
          <w:b/>
          <w:bCs/>
          <w:u w:val="single"/>
        </w:rPr>
        <w:t>S</w:t>
      </w:r>
      <w:r w:rsidRPr="009C2C2B">
        <w:rPr>
          <w:rFonts w:eastAsia="Californian FB"/>
          <w:b/>
          <w:bCs/>
          <w:spacing w:val="-3"/>
          <w:u w:val="single"/>
        </w:rPr>
        <w:t xml:space="preserve"> </w:t>
      </w:r>
    </w:p>
    <w:p w:rsidR="009C2C2B" w:rsidRPr="009C2C2B" w:rsidRDefault="00770DF5" w:rsidP="00035EEC">
      <w:pPr>
        <w:autoSpaceDE w:val="0"/>
        <w:autoSpaceDN w:val="0"/>
        <w:adjustRightInd w:val="0"/>
        <w:rPr>
          <w:b/>
          <w:u w:val="single"/>
        </w:rPr>
      </w:pPr>
      <w:r w:rsidRPr="009C2C2B">
        <w:rPr>
          <w:b/>
        </w:rPr>
        <w:t>Rationale</w:t>
      </w:r>
      <w:r w:rsidR="009C2C2B" w:rsidRPr="00F212C6">
        <w:rPr>
          <w:b/>
        </w:rPr>
        <w:t>:</w:t>
      </w:r>
    </w:p>
    <w:p w:rsidR="009C2C2B" w:rsidRPr="00E36D23" w:rsidRDefault="009C2C2B" w:rsidP="00035EEC">
      <w:pPr>
        <w:ind w:firstLine="720"/>
        <w:rPr>
          <w:rFonts w:eastAsia="Californian FB"/>
          <w:sz w:val="22"/>
        </w:rPr>
      </w:pPr>
      <w:r w:rsidRPr="00E36D23">
        <w:rPr>
          <w:rFonts w:eastAsia="Californian FB"/>
          <w:spacing w:val="-1"/>
          <w:sz w:val="22"/>
        </w:rPr>
        <w:t>T</w:t>
      </w:r>
      <w:r w:rsidRPr="00E36D23">
        <w:rPr>
          <w:rFonts w:eastAsia="Californian FB"/>
          <w:spacing w:val="1"/>
          <w:sz w:val="22"/>
        </w:rPr>
        <w:t>h</w:t>
      </w:r>
      <w:r w:rsidRPr="00E36D23">
        <w:rPr>
          <w:rFonts w:eastAsia="Californian FB"/>
          <w:sz w:val="22"/>
        </w:rPr>
        <w:t xml:space="preserve">e </w:t>
      </w:r>
      <w:r w:rsidRPr="00E36D23">
        <w:rPr>
          <w:rFonts w:eastAsia="Californian FB"/>
          <w:spacing w:val="-1"/>
          <w:sz w:val="22"/>
        </w:rPr>
        <w:t>s</w:t>
      </w:r>
      <w:r w:rsidRPr="00E36D23">
        <w:rPr>
          <w:rFonts w:eastAsia="Californian FB"/>
          <w:spacing w:val="1"/>
          <w:sz w:val="22"/>
        </w:rPr>
        <w:t>u</w:t>
      </w:r>
      <w:r w:rsidRPr="00E36D23">
        <w:rPr>
          <w:rFonts w:eastAsia="Californian FB"/>
          <w:spacing w:val="-1"/>
          <w:sz w:val="22"/>
        </w:rPr>
        <w:t>c</w:t>
      </w:r>
      <w:r w:rsidRPr="00E36D23">
        <w:rPr>
          <w:rFonts w:eastAsia="Californian FB"/>
          <w:spacing w:val="1"/>
          <w:sz w:val="22"/>
        </w:rPr>
        <w:t>c</w:t>
      </w:r>
      <w:r w:rsidRPr="00E36D23">
        <w:rPr>
          <w:rFonts w:eastAsia="Californian FB"/>
          <w:spacing w:val="-1"/>
          <w:sz w:val="22"/>
        </w:rPr>
        <w:t>es</w:t>
      </w:r>
      <w:r w:rsidRPr="00E36D23">
        <w:rPr>
          <w:rFonts w:eastAsia="Californian FB"/>
          <w:sz w:val="22"/>
        </w:rPr>
        <w:t>s of</w:t>
      </w:r>
      <w:r w:rsidRPr="00E36D23">
        <w:rPr>
          <w:rFonts w:eastAsia="Californian FB"/>
          <w:spacing w:val="1"/>
          <w:sz w:val="22"/>
        </w:rPr>
        <w:t xml:space="preserve"> Diocese of Scranton </w:t>
      </w:r>
      <w:r w:rsidRPr="00E36D23">
        <w:rPr>
          <w:rFonts w:eastAsia="Californian FB"/>
          <w:sz w:val="22"/>
        </w:rPr>
        <w:t>C</w:t>
      </w:r>
      <w:r w:rsidRPr="00E36D23">
        <w:rPr>
          <w:rFonts w:eastAsia="Californian FB"/>
          <w:spacing w:val="-2"/>
          <w:sz w:val="22"/>
        </w:rPr>
        <w:t>a</w:t>
      </w:r>
      <w:r w:rsidRPr="00E36D23">
        <w:rPr>
          <w:rFonts w:eastAsia="Californian FB"/>
          <w:spacing w:val="1"/>
          <w:sz w:val="22"/>
        </w:rPr>
        <w:t>th</w:t>
      </w:r>
      <w:r w:rsidRPr="00E36D23">
        <w:rPr>
          <w:rFonts w:eastAsia="Californian FB"/>
          <w:sz w:val="22"/>
        </w:rPr>
        <w:t>o</w:t>
      </w:r>
      <w:r w:rsidRPr="00E36D23">
        <w:rPr>
          <w:rFonts w:eastAsia="Californian FB"/>
          <w:spacing w:val="-2"/>
          <w:sz w:val="22"/>
        </w:rPr>
        <w:t>l</w:t>
      </w:r>
      <w:r w:rsidRPr="00E36D23">
        <w:rPr>
          <w:rFonts w:eastAsia="Californian FB"/>
          <w:sz w:val="22"/>
        </w:rPr>
        <w:t>ic</w:t>
      </w:r>
      <w:r w:rsidRPr="00E36D23">
        <w:rPr>
          <w:rFonts w:eastAsia="Californian FB"/>
          <w:spacing w:val="2"/>
          <w:sz w:val="22"/>
        </w:rPr>
        <w:t xml:space="preserve"> </w:t>
      </w:r>
      <w:r w:rsidRPr="00E36D23">
        <w:rPr>
          <w:rFonts w:eastAsia="Californian FB"/>
          <w:spacing w:val="-3"/>
          <w:sz w:val="22"/>
        </w:rPr>
        <w:t>S</w:t>
      </w:r>
      <w:r w:rsidRPr="00E36D23">
        <w:rPr>
          <w:rFonts w:eastAsia="Californian FB"/>
          <w:spacing w:val="1"/>
          <w:sz w:val="22"/>
        </w:rPr>
        <w:t>ch</w:t>
      </w:r>
      <w:r w:rsidRPr="00E36D23">
        <w:rPr>
          <w:rFonts w:eastAsia="Californian FB"/>
          <w:sz w:val="22"/>
        </w:rPr>
        <w:t>o</w:t>
      </w:r>
      <w:r w:rsidRPr="00E36D23">
        <w:rPr>
          <w:rFonts w:eastAsia="Californian FB"/>
          <w:spacing w:val="-3"/>
          <w:sz w:val="22"/>
        </w:rPr>
        <w:t>o</w:t>
      </w:r>
      <w:r w:rsidRPr="00E36D23">
        <w:rPr>
          <w:rFonts w:eastAsia="Californian FB"/>
          <w:sz w:val="22"/>
        </w:rPr>
        <w:t xml:space="preserve">ls </w:t>
      </w:r>
      <w:r w:rsidRPr="00E36D23">
        <w:rPr>
          <w:rFonts w:eastAsia="Californian FB"/>
          <w:spacing w:val="-1"/>
          <w:sz w:val="22"/>
        </w:rPr>
        <w:t>re</w:t>
      </w:r>
      <w:r w:rsidRPr="00E36D23">
        <w:rPr>
          <w:rFonts w:eastAsia="Californian FB"/>
          <w:sz w:val="22"/>
        </w:rPr>
        <w:t>li</w:t>
      </w:r>
      <w:r w:rsidRPr="00E36D23">
        <w:rPr>
          <w:rFonts w:eastAsia="Californian FB"/>
          <w:spacing w:val="-1"/>
          <w:sz w:val="22"/>
        </w:rPr>
        <w:t>e</w:t>
      </w:r>
      <w:r w:rsidRPr="00E36D23">
        <w:rPr>
          <w:rFonts w:eastAsia="Californian FB"/>
          <w:sz w:val="22"/>
        </w:rPr>
        <w:t xml:space="preserve">s </w:t>
      </w:r>
      <w:r w:rsidRPr="00E36D23">
        <w:rPr>
          <w:rFonts w:eastAsia="Californian FB"/>
          <w:spacing w:val="-2"/>
          <w:sz w:val="22"/>
        </w:rPr>
        <w:t>up</w:t>
      </w:r>
      <w:r w:rsidRPr="00E36D23">
        <w:rPr>
          <w:rFonts w:eastAsia="Californian FB"/>
          <w:sz w:val="22"/>
        </w:rPr>
        <w:t xml:space="preserve">on </w:t>
      </w:r>
      <w:r w:rsidRPr="00E36D23">
        <w:rPr>
          <w:rFonts w:eastAsia="Californian FB"/>
          <w:spacing w:val="-1"/>
          <w:sz w:val="22"/>
        </w:rPr>
        <w:t>t</w:t>
      </w:r>
      <w:r w:rsidRPr="00E36D23">
        <w:rPr>
          <w:rFonts w:eastAsia="Californian FB"/>
          <w:spacing w:val="1"/>
          <w:sz w:val="22"/>
        </w:rPr>
        <w:t>h</w:t>
      </w:r>
      <w:r w:rsidRPr="00E36D23">
        <w:rPr>
          <w:rFonts w:eastAsia="Californian FB"/>
          <w:sz w:val="22"/>
        </w:rPr>
        <w:t xml:space="preserve">e </w:t>
      </w:r>
      <w:r w:rsidRPr="00E36D23">
        <w:rPr>
          <w:rFonts w:eastAsia="Californian FB"/>
          <w:spacing w:val="1"/>
          <w:sz w:val="22"/>
        </w:rPr>
        <w:t>c</w:t>
      </w:r>
      <w:r w:rsidRPr="00E36D23">
        <w:rPr>
          <w:rFonts w:eastAsia="Californian FB"/>
          <w:sz w:val="22"/>
        </w:rPr>
        <w:t>o</w:t>
      </w:r>
      <w:r w:rsidRPr="00E36D23">
        <w:rPr>
          <w:rFonts w:eastAsia="Californian FB"/>
          <w:spacing w:val="-1"/>
          <w:sz w:val="22"/>
        </w:rPr>
        <w:t>mm</w:t>
      </w:r>
      <w:r w:rsidRPr="00E36D23">
        <w:rPr>
          <w:rFonts w:eastAsia="Californian FB"/>
          <w:spacing w:val="-2"/>
          <w:sz w:val="22"/>
        </w:rPr>
        <w:t>i</w:t>
      </w:r>
      <w:r w:rsidRPr="00E36D23">
        <w:rPr>
          <w:rFonts w:eastAsia="Californian FB"/>
          <w:spacing w:val="1"/>
          <w:sz w:val="22"/>
        </w:rPr>
        <w:t>t</w:t>
      </w:r>
      <w:r w:rsidRPr="00E36D23">
        <w:rPr>
          <w:rFonts w:eastAsia="Californian FB"/>
          <w:spacing w:val="-1"/>
          <w:sz w:val="22"/>
        </w:rPr>
        <w:t>me</w:t>
      </w:r>
      <w:r w:rsidRPr="00E36D23">
        <w:rPr>
          <w:rFonts w:eastAsia="Californian FB"/>
          <w:sz w:val="22"/>
        </w:rPr>
        <w:t>nt</w:t>
      </w:r>
      <w:r w:rsidRPr="00E36D23">
        <w:rPr>
          <w:rFonts w:eastAsia="Californian FB"/>
          <w:spacing w:val="1"/>
          <w:sz w:val="22"/>
        </w:rPr>
        <w:t xml:space="preserve"> </w:t>
      </w:r>
      <w:r w:rsidRPr="00E36D23">
        <w:rPr>
          <w:rFonts w:eastAsia="Californian FB"/>
          <w:spacing w:val="-3"/>
          <w:sz w:val="22"/>
        </w:rPr>
        <w:t>o</w:t>
      </w:r>
      <w:r w:rsidRPr="00E36D23">
        <w:rPr>
          <w:rFonts w:eastAsia="Californian FB"/>
          <w:sz w:val="22"/>
        </w:rPr>
        <w:t>f</w:t>
      </w:r>
      <w:r w:rsidRPr="00E36D23">
        <w:rPr>
          <w:rFonts w:eastAsia="Californian FB"/>
          <w:spacing w:val="-1"/>
          <w:sz w:val="22"/>
        </w:rPr>
        <w:t xml:space="preserve"> </w:t>
      </w:r>
      <w:r w:rsidRPr="00E36D23">
        <w:rPr>
          <w:rFonts w:eastAsia="Californian FB"/>
          <w:spacing w:val="1"/>
          <w:sz w:val="22"/>
        </w:rPr>
        <w:t>fa</w:t>
      </w:r>
      <w:r w:rsidRPr="00E36D23">
        <w:rPr>
          <w:rFonts w:eastAsia="Californian FB"/>
          <w:spacing w:val="-1"/>
          <w:sz w:val="22"/>
        </w:rPr>
        <w:t>m</w:t>
      </w:r>
      <w:r w:rsidRPr="00E36D23">
        <w:rPr>
          <w:rFonts w:eastAsia="Californian FB"/>
          <w:spacing w:val="-2"/>
          <w:sz w:val="22"/>
        </w:rPr>
        <w:t>i</w:t>
      </w:r>
      <w:r w:rsidRPr="00E36D23">
        <w:rPr>
          <w:rFonts w:eastAsia="Californian FB"/>
          <w:sz w:val="22"/>
        </w:rPr>
        <w:t>li</w:t>
      </w:r>
      <w:r w:rsidRPr="00E36D23">
        <w:rPr>
          <w:rFonts w:eastAsia="Californian FB"/>
          <w:spacing w:val="-1"/>
          <w:sz w:val="22"/>
        </w:rPr>
        <w:t>e</w:t>
      </w:r>
      <w:r w:rsidRPr="00E36D23">
        <w:rPr>
          <w:rFonts w:eastAsia="Californian FB"/>
          <w:sz w:val="22"/>
        </w:rPr>
        <w:t xml:space="preserve">s </w:t>
      </w:r>
      <w:r w:rsidRPr="00E36D23">
        <w:rPr>
          <w:rFonts w:eastAsia="Californian FB"/>
          <w:spacing w:val="1"/>
          <w:sz w:val="22"/>
        </w:rPr>
        <w:t>t</w:t>
      </w:r>
      <w:r w:rsidRPr="00E36D23">
        <w:rPr>
          <w:rFonts w:eastAsia="Californian FB"/>
          <w:sz w:val="22"/>
        </w:rPr>
        <w:t>o:</w:t>
      </w:r>
    </w:p>
    <w:p w:rsidR="009C2C2B" w:rsidRPr="00E36D23" w:rsidRDefault="009C2C2B" w:rsidP="00035EEC">
      <w:pPr>
        <w:pStyle w:val="ListParagraph"/>
        <w:numPr>
          <w:ilvl w:val="0"/>
          <w:numId w:val="13"/>
        </w:numPr>
        <w:spacing w:after="0" w:line="240" w:lineRule="auto"/>
        <w:ind w:left="1440"/>
        <w:rPr>
          <w:rFonts w:ascii="Times New Roman" w:eastAsia="Californian FB" w:hAnsi="Times New Roman"/>
          <w:szCs w:val="24"/>
        </w:rPr>
      </w:pPr>
      <w:r w:rsidRPr="00E36D23">
        <w:rPr>
          <w:rFonts w:ascii="Times New Roman" w:eastAsia="Californian FB" w:hAnsi="Times New Roman"/>
          <w:spacing w:val="-1"/>
          <w:position w:val="1"/>
          <w:szCs w:val="24"/>
        </w:rPr>
        <w:t>M</w:t>
      </w:r>
      <w:r w:rsidRPr="00E36D23">
        <w:rPr>
          <w:rFonts w:ascii="Times New Roman" w:eastAsia="Californian FB" w:hAnsi="Times New Roman"/>
          <w:spacing w:val="1"/>
          <w:position w:val="1"/>
          <w:szCs w:val="24"/>
        </w:rPr>
        <w:t>a</w:t>
      </w:r>
      <w:r w:rsidRPr="00E36D23">
        <w:rPr>
          <w:rFonts w:ascii="Times New Roman" w:eastAsia="Californian FB" w:hAnsi="Times New Roman"/>
          <w:position w:val="1"/>
          <w:szCs w:val="24"/>
        </w:rPr>
        <w:t xml:space="preserve">ke </w:t>
      </w:r>
      <w:r w:rsidRPr="00E36D23">
        <w:rPr>
          <w:rFonts w:ascii="Times New Roman" w:eastAsia="Californian FB" w:hAnsi="Times New Roman"/>
          <w:spacing w:val="-3"/>
          <w:position w:val="1"/>
          <w:szCs w:val="24"/>
        </w:rPr>
        <w:t>C</w:t>
      </w:r>
      <w:r w:rsidRPr="00E36D23">
        <w:rPr>
          <w:rFonts w:ascii="Times New Roman" w:eastAsia="Californian FB" w:hAnsi="Times New Roman"/>
          <w:spacing w:val="1"/>
          <w:position w:val="1"/>
          <w:szCs w:val="24"/>
        </w:rPr>
        <w:t>a</w:t>
      </w:r>
      <w:r w:rsidRPr="00E36D23">
        <w:rPr>
          <w:rFonts w:ascii="Times New Roman" w:eastAsia="Californian FB" w:hAnsi="Times New Roman"/>
          <w:spacing w:val="-1"/>
          <w:position w:val="1"/>
          <w:szCs w:val="24"/>
        </w:rPr>
        <w:t>t</w:t>
      </w:r>
      <w:r w:rsidRPr="00E36D23">
        <w:rPr>
          <w:rFonts w:ascii="Times New Roman" w:eastAsia="Californian FB" w:hAnsi="Times New Roman"/>
          <w:spacing w:val="1"/>
          <w:position w:val="1"/>
          <w:szCs w:val="24"/>
        </w:rPr>
        <w:t>h</w:t>
      </w:r>
      <w:r w:rsidRPr="00E36D23">
        <w:rPr>
          <w:rFonts w:ascii="Times New Roman" w:eastAsia="Californian FB" w:hAnsi="Times New Roman"/>
          <w:position w:val="1"/>
          <w:szCs w:val="24"/>
        </w:rPr>
        <w:t>ol</w:t>
      </w:r>
      <w:r w:rsidRPr="00E36D23">
        <w:rPr>
          <w:rFonts w:ascii="Times New Roman" w:eastAsia="Californian FB" w:hAnsi="Times New Roman"/>
          <w:spacing w:val="-2"/>
          <w:position w:val="1"/>
          <w:szCs w:val="24"/>
        </w:rPr>
        <w:t>i</w:t>
      </w:r>
      <w:r w:rsidRPr="00E36D23">
        <w:rPr>
          <w:rFonts w:ascii="Times New Roman" w:eastAsia="Californian FB" w:hAnsi="Times New Roman"/>
          <w:position w:val="1"/>
          <w:szCs w:val="24"/>
        </w:rPr>
        <w:t>c</w:t>
      </w:r>
      <w:r w:rsidRPr="00E36D23">
        <w:rPr>
          <w:rFonts w:ascii="Times New Roman" w:eastAsia="Californian FB" w:hAnsi="Times New Roman"/>
          <w:spacing w:val="3"/>
          <w:position w:val="1"/>
          <w:szCs w:val="24"/>
        </w:rPr>
        <w:t xml:space="preserve"> </w:t>
      </w:r>
      <w:r w:rsidRPr="00E36D23">
        <w:rPr>
          <w:rFonts w:ascii="Times New Roman" w:eastAsia="Californian FB" w:hAnsi="Times New Roman"/>
          <w:spacing w:val="-1"/>
          <w:position w:val="1"/>
          <w:szCs w:val="24"/>
        </w:rPr>
        <w:t>e</w:t>
      </w:r>
      <w:r w:rsidRPr="00E36D23">
        <w:rPr>
          <w:rFonts w:ascii="Times New Roman" w:eastAsia="Californian FB" w:hAnsi="Times New Roman"/>
          <w:spacing w:val="-2"/>
          <w:position w:val="1"/>
          <w:szCs w:val="24"/>
        </w:rPr>
        <w:t>d</w:t>
      </w:r>
      <w:r w:rsidRPr="00E36D23">
        <w:rPr>
          <w:rFonts w:ascii="Times New Roman" w:eastAsia="Californian FB" w:hAnsi="Times New Roman"/>
          <w:spacing w:val="1"/>
          <w:position w:val="1"/>
          <w:szCs w:val="24"/>
        </w:rPr>
        <w:t>u</w:t>
      </w:r>
      <w:r w:rsidRPr="00E36D23">
        <w:rPr>
          <w:rFonts w:ascii="Times New Roman" w:eastAsia="Californian FB" w:hAnsi="Times New Roman"/>
          <w:spacing w:val="-1"/>
          <w:position w:val="1"/>
          <w:szCs w:val="24"/>
        </w:rPr>
        <w:t>c</w:t>
      </w:r>
      <w:r w:rsidRPr="00E36D23">
        <w:rPr>
          <w:rFonts w:ascii="Times New Roman" w:eastAsia="Californian FB" w:hAnsi="Times New Roman"/>
          <w:spacing w:val="1"/>
          <w:position w:val="1"/>
          <w:szCs w:val="24"/>
        </w:rPr>
        <w:t>at</w:t>
      </w:r>
      <w:r w:rsidRPr="00E36D23">
        <w:rPr>
          <w:rFonts w:ascii="Times New Roman" w:eastAsia="Californian FB" w:hAnsi="Times New Roman"/>
          <w:position w:val="1"/>
          <w:szCs w:val="24"/>
        </w:rPr>
        <w:t>ion</w:t>
      </w:r>
      <w:r w:rsidRPr="00E36D23">
        <w:rPr>
          <w:rFonts w:ascii="Times New Roman" w:eastAsia="Californian FB" w:hAnsi="Times New Roman"/>
          <w:spacing w:val="-2"/>
          <w:position w:val="1"/>
          <w:szCs w:val="24"/>
        </w:rPr>
        <w:t xml:space="preserve"> </w:t>
      </w:r>
      <w:r w:rsidRPr="00E36D23">
        <w:rPr>
          <w:rFonts w:ascii="Times New Roman" w:eastAsia="Californian FB" w:hAnsi="Times New Roman"/>
          <w:position w:val="1"/>
          <w:szCs w:val="24"/>
        </w:rPr>
        <w:t>a</w:t>
      </w:r>
      <w:r w:rsidRPr="00E36D23">
        <w:rPr>
          <w:rFonts w:ascii="Times New Roman" w:eastAsia="Californian FB" w:hAnsi="Times New Roman"/>
          <w:spacing w:val="-3"/>
          <w:position w:val="1"/>
          <w:szCs w:val="24"/>
        </w:rPr>
        <w:t xml:space="preserve"> </w:t>
      </w:r>
      <w:r w:rsidRPr="00E36D23">
        <w:rPr>
          <w:rFonts w:ascii="Times New Roman" w:eastAsia="Californian FB" w:hAnsi="Times New Roman"/>
          <w:spacing w:val="1"/>
          <w:position w:val="1"/>
          <w:szCs w:val="24"/>
        </w:rPr>
        <w:t>f</w:t>
      </w:r>
      <w:r w:rsidRPr="00E36D23">
        <w:rPr>
          <w:rFonts w:ascii="Times New Roman" w:eastAsia="Californian FB" w:hAnsi="Times New Roman"/>
          <w:position w:val="1"/>
          <w:szCs w:val="24"/>
        </w:rPr>
        <w:t>in</w:t>
      </w:r>
      <w:r w:rsidRPr="00E36D23">
        <w:rPr>
          <w:rFonts w:ascii="Times New Roman" w:eastAsia="Californian FB" w:hAnsi="Times New Roman"/>
          <w:spacing w:val="1"/>
          <w:position w:val="1"/>
          <w:szCs w:val="24"/>
        </w:rPr>
        <w:t>a</w:t>
      </w:r>
      <w:r w:rsidRPr="00E36D23">
        <w:rPr>
          <w:rFonts w:ascii="Times New Roman" w:eastAsia="Californian FB" w:hAnsi="Times New Roman"/>
          <w:spacing w:val="-2"/>
          <w:position w:val="1"/>
          <w:szCs w:val="24"/>
        </w:rPr>
        <w:t>n</w:t>
      </w:r>
      <w:r w:rsidRPr="00E36D23">
        <w:rPr>
          <w:rFonts w:ascii="Times New Roman" w:eastAsia="Californian FB" w:hAnsi="Times New Roman"/>
          <w:spacing w:val="1"/>
          <w:position w:val="1"/>
          <w:szCs w:val="24"/>
        </w:rPr>
        <w:t>c</w:t>
      </w:r>
      <w:r w:rsidRPr="00E36D23">
        <w:rPr>
          <w:rFonts w:ascii="Times New Roman" w:eastAsia="Californian FB" w:hAnsi="Times New Roman"/>
          <w:spacing w:val="-2"/>
          <w:position w:val="1"/>
          <w:szCs w:val="24"/>
        </w:rPr>
        <w:t>i</w:t>
      </w:r>
      <w:r w:rsidRPr="00E36D23">
        <w:rPr>
          <w:rFonts w:ascii="Times New Roman" w:eastAsia="Californian FB" w:hAnsi="Times New Roman"/>
          <w:spacing w:val="1"/>
          <w:position w:val="1"/>
          <w:szCs w:val="24"/>
        </w:rPr>
        <w:t>a</w:t>
      </w:r>
      <w:r w:rsidRPr="00E36D23">
        <w:rPr>
          <w:rFonts w:ascii="Times New Roman" w:eastAsia="Californian FB" w:hAnsi="Times New Roman"/>
          <w:position w:val="1"/>
          <w:szCs w:val="24"/>
        </w:rPr>
        <w:t>l</w:t>
      </w:r>
      <w:r w:rsidRPr="00E36D23">
        <w:rPr>
          <w:rFonts w:ascii="Times New Roman" w:eastAsia="Californian FB" w:hAnsi="Times New Roman"/>
          <w:spacing w:val="-1"/>
          <w:position w:val="1"/>
          <w:szCs w:val="24"/>
        </w:rPr>
        <w:t xml:space="preserve"> </w:t>
      </w:r>
      <w:r w:rsidRPr="00E36D23">
        <w:rPr>
          <w:rFonts w:ascii="Times New Roman" w:eastAsia="Californian FB" w:hAnsi="Times New Roman"/>
          <w:position w:val="1"/>
          <w:szCs w:val="24"/>
        </w:rPr>
        <w:t>pri</w:t>
      </w:r>
      <w:r w:rsidRPr="00E36D23">
        <w:rPr>
          <w:rFonts w:ascii="Times New Roman" w:eastAsia="Californian FB" w:hAnsi="Times New Roman"/>
          <w:spacing w:val="-1"/>
          <w:position w:val="1"/>
          <w:szCs w:val="24"/>
        </w:rPr>
        <w:t>or</w:t>
      </w:r>
      <w:r w:rsidRPr="00E36D23">
        <w:rPr>
          <w:rFonts w:ascii="Times New Roman" w:eastAsia="Californian FB" w:hAnsi="Times New Roman"/>
          <w:position w:val="1"/>
          <w:szCs w:val="24"/>
        </w:rPr>
        <w:t>i</w:t>
      </w:r>
      <w:r w:rsidRPr="00E36D23">
        <w:rPr>
          <w:rFonts w:ascii="Times New Roman" w:eastAsia="Californian FB" w:hAnsi="Times New Roman"/>
          <w:spacing w:val="1"/>
          <w:position w:val="1"/>
          <w:szCs w:val="24"/>
        </w:rPr>
        <w:t>t</w:t>
      </w:r>
      <w:r w:rsidRPr="00E36D23">
        <w:rPr>
          <w:rFonts w:ascii="Times New Roman" w:eastAsia="Californian FB" w:hAnsi="Times New Roman"/>
          <w:spacing w:val="-2"/>
          <w:position w:val="1"/>
          <w:szCs w:val="24"/>
        </w:rPr>
        <w:t>y</w:t>
      </w:r>
      <w:r w:rsidRPr="00E36D23">
        <w:rPr>
          <w:rFonts w:ascii="Times New Roman" w:eastAsia="Californian FB" w:hAnsi="Times New Roman"/>
          <w:position w:val="1"/>
          <w:szCs w:val="24"/>
        </w:rPr>
        <w:t>.</w:t>
      </w:r>
    </w:p>
    <w:p w:rsidR="009C2C2B" w:rsidRPr="00E36D23" w:rsidRDefault="009C2C2B" w:rsidP="00035EEC">
      <w:pPr>
        <w:pStyle w:val="ListParagraph"/>
        <w:numPr>
          <w:ilvl w:val="0"/>
          <w:numId w:val="13"/>
        </w:numPr>
        <w:spacing w:after="0" w:line="240" w:lineRule="auto"/>
        <w:ind w:left="1440"/>
        <w:rPr>
          <w:rFonts w:ascii="Times New Roman" w:eastAsia="Californian FB" w:hAnsi="Times New Roman"/>
          <w:szCs w:val="24"/>
        </w:rPr>
      </w:pPr>
      <w:r w:rsidRPr="00E36D23">
        <w:rPr>
          <w:rFonts w:ascii="Times New Roman" w:eastAsia="Californian FB" w:hAnsi="Times New Roman"/>
          <w:spacing w:val="-1"/>
          <w:szCs w:val="24"/>
        </w:rPr>
        <w:t>B</w:t>
      </w:r>
      <w:r w:rsidRPr="00E36D23">
        <w:rPr>
          <w:rFonts w:ascii="Times New Roman" w:eastAsia="Californian FB" w:hAnsi="Times New Roman"/>
          <w:szCs w:val="24"/>
        </w:rPr>
        <w:t>e inv</w:t>
      </w:r>
      <w:r w:rsidRPr="00E36D23">
        <w:rPr>
          <w:rFonts w:ascii="Times New Roman" w:eastAsia="Californian FB" w:hAnsi="Times New Roman"/>
          <w:spacing w:val="-1"/>
          <w:szCs w:val="24"/>
        </w:rPr>
        <w:t>o</w:t>
      </w:r>
      <w:r w:rsidRPr="00E36D23">
        <w:rPr>
          <w:rFonts w:ascii="Times New Roman" w:eastAsia="Californian FB" w:hAnsi="Times New Roman"/>
          <w:szCs w:val="24"/>
        </w:rPr>
        <w:t>lv</w:t>
      </w:r>
      <w:r w:rsidRPr="00E36D23">
        <w:rPr>
          <w:rFonts w:ascii="Times New Roman" w:eastAsia="Californian FB" w:hAnsi="Times New Roman"/>
          <w:spacing w:val="-1"/>
          <w:szCs w:val="24"/>
        </w:rPr>
        <w:t>e</w:t>
      </w:r>
      <w:r w:rsidRPr="00E36D23">
        <w:rPr>
          <w:rFonts w:ascii="Times New Roman" w:eastAsia="Californian FB" w:hAnsi="Times New Roman"/>
          <w:szCs w:val="24"/>
        </w:rPr>
        <w:t>d</w:t>
      </w:r>
      <w:r w:rsidRPr="00E36D23">
        <w:rPr>
          <w:rFonts w:ascii="Times New Roman" w:eastAsia="Californian FB" w:hAnsi="Times New Roman"/>
          <w:spacing w:val="1"/>
          <w:szCs w:val="24"/>
        </w:rPr>
        <w:t xml:space="preserve"> </w:t>
      </w:r>
      <w:r w:rsidRPr="00E36D23">
        <w:rPr>
          <w:rFonts w:ascii="Times New Roman" w:eastAsia="Californian FB" w:hAnsi="Times New Roman"/>
          <w:szCs w:val="24"/>
        </w:rPr>
        <w:t>in</w:t>
      </w:r>
      <w:r w:rsidRPr="00E36D23">
        <w:rPr>
          <w:rFonts w:ascii="Times New Roman" w:eastAsia="Californian FB" w:hAnsi="Times New Roman"/>
          <w:spacing w:val="-1"/>
          <w:szCs w:val="24"/>
        </w:rPr>
        <w:t xml:space="preserve"> </w:t>
      </w:r>
      <w:r w:rsidRPr="00E36D23">
        <w:rPr>
          <w:rFonts w:ascii="Times New Roman" w:eastAsia="Californian FB" w:hAnsi="Times New Roman"/>
          <w:spacing w:val="1"/>
          <w:szCs w:val="24"/>
        </w:rPr>
        <w:t>th</w:t>
      </w:r>
      <w:r w:rsidRPr="00E36D23">
        <w:rPr>
          <w:rFonts w:ascii="Times New Roman" w:eastAsia="Californian FB" w:hAnsi="Times New Roman"/>
          <w:spacing w:val="-1"/>
          <w:szCs w:val="24"/>
        </w:rPr>
        <w:t xml:space="preserve">e education of their </w:t>
      </w:r>
      <w:r w:rsidRPr="00E36D23">
        <w:rPr>
          <w:rFonts w:ascii="Times New Roman" w:eastAsia="Californian FB" w:hAnsi="Times New Roman"/>
          <w:spacing w:val="-4"/>
          <w:szCs w:val="24"/>
        </w:rPr>
        <w:t>child(ren)</w:t>
      </w:r>
      <w:r w:rsidRPr="00E36D23">
        <w:rPr>
          <w:rFonts w:ascii="Times New Roman" w:eastAsia="Californian FB" w:hAnsi="Times New Roman"/>
          <w:szCs w:val="24"/>
        </w:rPr>
        <w:t>.</w:t>
      </w:r>
    </w:p>
    <w:p w:rsidR="009C2C2B" w:rsidRPr="00E36D23" w:rsidRDefault="009C2C2B" w:rsidP="00035EEC">
      <w:pPr>
        <w:pStyle w:val="ListParagraph"/>
        <w:numPr>
          <w:ilvl w:val="0"/>
          <w:numId w:val="13"/>
        </w:numPr>
        <w:spacing w:after="0" w:line="240" w:lineRule="auto"/>
        <w:ind w:left="1440"/>
        <w:rPr>
          <w:rFonts w:ascii="Times New Roman" w:eastAsia="Californian FB" w:hAnsi="Times New Roman"/>
          <w:szCs w:val="24"/>
        </w:rPr>
      </w:pPr>
      <w:r w:rsidRPr="00E36D23">
        <w:rPr>
          <w:rFonts w:ascii="Times New Roman" w:eastAsia="Californian FB" w:hAnsi="Times New Roman"/>
          <w:spacing w:val="-1"/>
          <w:szCs w:val="24"/>
        </w:rPr>
        <w:t>M</w:t>
      </w:r>
      <w:r w:rsidRPr="00E36D23">
        <w:rPr>
          <w:rFonts w:ascii="Times New Roman" w:eastAsia="Californian FB" w:hAnsi="Times New Roman"/>
          <w:spacing w:val="1"/>
          <w:szCs w:val="24"/>
        </w:rPr>
        <w:t>a</w:t>
      </w:r>
      <w:r w:rsidRPr="00E36D23">
        <w:rPr>
          <w:rFonts w:ascii="Times New Roman" w:eastAsia="Californian FB" w:hAnsi="Times New Roman"/>
          <w:szCs w:val="24"/>
        </w:rPr>
        <w:t>ke</w:t>
      </w:r>
      <w:r w:rsidRPr="00E36D23">
        <w:rPr>
          <w:rFonts w:ascii="Times New Roman" w:eastAsia="Californian FB" w:hAnsi="Times New Roman"/>
          <w:spacing w:val="-2"/>
          <w:szCs w:val="24"/>
        </w:rPr>
        <w:t xml:space="preserve"> </w:t>
      </w:r>
      <w:r w:rsidRPr="00E36D23">
        <w:rPr>
          <w:rFonts w:ascii="Times New Roman" w:eastAsia="Californian FB" w:hAnsi="Times New Roman"/>
          <w:spacing w:val="1"/>
          <w:szCs w:val="24"/>
        </w:rPr>
        <w:t>th</w:t>
      </w:r>
      <w:r w:rsidRPr="00E36D23">
        <w:rPr>
          <w:rFonts w:ascii="Times New Roman" w:eastAsia="Californian FB" w:hAnsi="Times New Roman"/>
          <w:spacing w:val="-1"/>
          <w:szCs w:val="24"/>
        </w:rPr>
        <w:t>e</w:t>
      </w:r>
      <w:r w:rsidRPr="00E36D23">
        <w:rPr>
          <w:rFonts w:ascii="Times New Roman" w:eastAsia="Californian FB" w:hAnsi="Times New Roman"/>
          <w:szCs w:val="24"/>
        </w:rPr>
        <w:t>ir</w:t>
      </w:r>
      <w:r w:rsidRPr="00E36D23">
        <w:rPr>
          <w:rFonts w:ascii="Times New Roman" w:eastAsia="Californian FB" w:hAnsi="Times New Roman"/>
          <w:spacing w:val="-2"/>
          <w:szCs w:val="24"/>
        </w:rPr>
        <w:t xml:space="preserve"> </w:t>
      </w:r>
      <w:r w:rsidRPr="00E36D23">
        <w:rPr>
          <w:rFonts w:ascii="Times New Roman" w:eastAsia="Californian FB" w:hAnsi="Times New Roman"/>
          <w:spacing w:val="1"/>
          <w:szCs w:val="24"/>
        </w:rPr>
        <w:t>tu</w:t>
      </w:r>
      <w:r w:rsidRPr="00E36D23">
        <w:rPr>
          <w:rFonts w:ascii="Times New Roman" w:eastAsia="Californian FB" w:hAnsi="Times New Roman"/>
          <w:spacing w:val="-2"/>
          <w:szCs w:val="24"/>
        </w:rPr>
        <w:t>i</w:t>
      </w:r>
      <w:r w:rsidRPr="00E36D23">
        <w:rPr>
          <w:rFonts w:ascii="Times New Roman" w:eastAsia="Californian FB" w:hAnsi="Times New Roman"/>
          <w:spacing w:val="1"/>
          <w:szCs w:val="24"/>
        </w:rPr>
        <w:t>t</w:t>
      </w:r>
      <w:r w:rsidRPr="00E36D23">
        <w:rPr>
          <w:rFonts w:ascii="Times New Roman" w:eastAsia="Californian FB" w:hAnsi="Times New Roman"/>
          <w:szCs w:val="24"/>
        </w:rPr>
        <w:t>ion</w:t>
      </w:r>
      <w:r w:rsidRPr="00E36D23">
        <w:rPr>
          <w:rFonts w:ascii="Times New Roman" w:eastAsia="Californian FB" w:hAnsi="Times New Roman"/>
          <w:spacing w:val="-2"/>
          <w:szCs w:val="24"/>
        </w:rPr>
        <w:t xml:space="preserve"> </w:t>
      </w:r>
      <w:r w:rsidRPr="00E36D23">
        <w:rPr>
          <w:rFonts w:ascii="Times New Roman" w:eastAsia="Californian FB" w:hAnsi="Times New Roman"/>
          <w:spacing w:val="1"/>
          <w:szCs w:val="24"/>
        </w:rPr>
        <w:t>a</w:t>
      </w:r>
      <w:r w:rsidRPr="00E36D23">
        <w:rPr>
          <w:rFonts w:ascii="Times New Roman" w:eastAsia="Californian FB" w:hAnsi="Times New Roman"/>
          <w:szCs w:val="24"/>
        </w:rPr>
        <w:t>nd</w:t>
      </w:r>
      <w:r w:rsidRPr="00E36D23">
        <w:rPr>
          <w:rFonts w:ascii="Times New Roman" w:eastAsia="Californian FB" w:hAnsi="Times New Roman"/>
          <w:spacing w:val="-2"/>
          <w:szCs w:val="24"/>
        </w:rPr>
        <w:t xml:space="preserve"> </w:t>
      </w:r>
      <w:r w:rsidRPr="00E36D23">
        <w:rPr>
          <w:rFonts w:ascii="Times New Roman" w:eastAsia="Californian FB" w:hAnsi="Times New Roman"/>
          <w:spacing w:val="1"/>
          <w:szCs w:val="24"/>
        </w:rPr>
        <w:t>f</w:t>
      </w:r>
      <w:r w:rsidRPr="00E36D23">
        <w:rPr>
          <w:rFonts w:ascii="Times New Roman" w:eastAsia="Californian FB" w:hAnsi="Times New Roman"/>
          <w:spacing w:val="-1"/>
          <w:szCs w:val="24"/>
        </w:rPr>
        <w:t>ee</w:t>
      </w:r>
      <w:r w:rsidRPr="00E36D23">
        <w:rPr>
          <w:rFonts w:ascii="Times New Roman" w:eastAsia="Californian FB" w:hAnsi="Times New Roman"/>
          <w:szCs w:val="24"/>
        </w:rPr>
        <w:t>s p</w:t>
      </w:r>
      <w:r w:rsidRPr="00E36D23">
        <w:rPr>
          <w:rFonts w:ascii="Times New Roman" w:eastAsia="Californian FB" w:hAnsi="Times New Roman"/>
          <w:spacing w:val="1"/>
          <w:szCs w:val="24"/>
        </w:rPr>
        <w:t>a</w:t>
      </w:r>
      <w:r w:rsidRPr="00E36D23">
        <w:rPr>
          <w:rFonts w:ascii="Times New Roman" w:eastAsia="Californian FB" w:hAnsi="Times New Roman"/>
          <w:szCs w:val="24"/>
        </w:rPr>
        <w:t>y</w:t>
      </w:r>
      <w:r w:rsidRPr="00E36D23">
        <w:rPr>
          <w:rFonts w:ascii="Times New Roman" w:eastAsia="Californian FB" w:hAnsi="Times New Roman"/>
          <w:spacing w:val="-1"/>
          <w:szCs w:val="24"/>
        </w:rPr>
        <w:t>me</w:t>
      </w:r>
      <w:r w:rsidRPr="00E36D23">
        <w:rPr>
          <w:rFonts w:ascii="Times New Roman" w:eastAsia="Californian FB" w:hAnsi="Times New Roman"/>
          <w:spacing w:val="-2"/>
          <w:szCs w:val="24"/>
        </w:rPr>
        <w:t>n</w:t>
      </w:r>
      <w:r w:rsidRPr="00E36D23">
        <w:rPr>
          <w:rFonts w:ascii="Times New Roman" w:eastAsia="Californian FB" w:hAnsi="Times New Roman"/>
          <w:spacing w:val="1"/>
          <w:szCs w:val="24"/>
        </w:rPr>
        <w:t>t</w:t>
      </w:r>
      <w:r w:rsidRPr="00E36D23">
        <w:rPr>
          <w:rFonts w:ascii="Times New Roman" w:eastAsia="Californian FB" w:hAnsi="Times New Roman"/>
          <w:spacing w:val="-1"/>
          <w:szCs w:val="24"/>
        </w:rPr>
        <w:t>(s</w:t>
      </w:r>
      <w:r w:rsidRPr="00E36D23">
        <w:rPr>
          <w:rFonts w:ascii="Times New Roman" w:eastAsia="Californian FB" w:hAnsi="Times New Roman"/>
          <w:szCs w:val="24"/>
        </w:rPr>
        <w:t xml:space="preserve">) on a </w:t>
      </w:r>
      <w:r w:rsidRPr="00E36D23">
        <w:rPr>
          <w:rFonts w:ascii="Times New Roman" w:eastAsia="Californian FB" w:hAnsi="Times New Roman"/>
          <w:spacing w:val="1"/>
          <w:szCs w:val="24"/>
        </w:rPr>
        <w:t>t</w:t>
      </w:r>
      <w:r w:rsidRPr="00E36D23">
        <w:rPr>
          <w:rFonts w:ascii="Times New Roman" w:eastAsia="Californian FB" w:hAnsi="Times New Roman"/>
          <w:szCs w:val="24"/>
        </w:rPr>
        <w:t>i</w:t>
      </w:r>
      <w:r w:rsidRPr="00E36D23">
        <w:rPr>
          <w:rFonts w:ascii="Times New Roman" w:eastAsia="Californian FB" w:hAnsi="Times New Roman"/>
          <w:spacing w:val="-1"/>
          <w:szCs w:val="24"/>
        </w:rPr>
        <w:t>me</w:t>
      </w:r>
      <w:r w:rsidRPr="00E36D23">
        <w:rPr>
          <w:rFonts w:ascii="Times New Roman" w:eastAsia="Californian FB" w:hAnsi="Times New Roman"/>
          <w:spacing w:val="-2"/>
          <w:szCs w:val="24"/>
        </w:rPr>
        <w:t>l</w:t>
      </w:r>
      <w:r w:rsidRPr="00E36D23">
        <w:rPr>
          <w:rFonts w:ascii="Times New Roman" w:eastAsia="Californian FB" w:hAnsi="Times New Roman"/>
          <w:szCs w:val="24"/>
        </w:rPr>
        <w:t xml:space="preserve">y </w:t>
      </w:r>
      <w:r w:rsidRPr="00E36D23">
        <w:rPr>
          <w:rFonts w:ascii="Times New Roman" w:eastAsia="Californian FB" w:hAnsi="Times New Roman"/>
          <w:spacing w:val="-1"/>
          <w:szCs w:val="24"/>
        </w:rPr>
        <w:t>bas</w:t>
      </w:r>
      <w:r w:rsidRPr="00E36D23">
        <w:rPr>
          <w:rFonts w:ascii="Times New Roman" w:eastAsia="Californian FB" w:hAnsi="Times New Roman"/>
          <w:szCs w:val="24"/>
        </w:rPr>
        <w:t>i</w:t>
      </w:r>
      <w:r w:rsidRPr="00E36D23">
        <w:rPr>
          <w:rFonts w:ascii="Times New Roman" w:eastAsia="Californian FB" w:hAnsi="Times New Roman"/>
          <w:spacing w:val="-1"/>
          <w:szCs w:val="24"/>
        </w:rPr>
        <w:t>s</w:t>
      </w:r>
      <w:r w:rsidRPr="00E36D23">
        <w:rPr>
          <w:rFonts w:ascii="Times New Roman" w:eastAsia="Californian FB" w:hAnsi="Times New Roman"/>
          <w:szCs w:val="24"/>
        </w:rPr>
        <w:t>.</w:t>
      </w:r>
    </w:p>
    <w:p w:rsidR="009C2C2B" w:rsidRPr="00E36D23" w:rsidRDefault="009C2C2B" w:rsidP="00035EEC">
      <w:pPr>
        <w:autoSpaceDE w:val="0"/>
        <w:autoSpaceDN w:val="0"/>
        <w:adjustRightInd w:val="0"/>
        <w:ind w:firstLine="720"/>
        <w:rPr>
          <w:sz w:val="22"/>
        </w:rPr>
      </w:pPr>
      <w:r w:rsidRPr="00E36D23">
        <w:rPr>
          <w:sz w:val="22"/>
        </w:rPr>
        <w:t xml:space="preserve">The </w:t>
      </w:r>
      <w:r w:rsidRPr="00E36D23">
        <w:rPr>
          <w:rFonts w:eastAsia="Californian FB"/>
          <w:spacing w:val="1"/>
          <w:sz w:val="22"/>
        </w:rPr>
        <w:t xml:space="preserve">Diocese of Scranton </w:t>
      </w:r>
      <w:r w:rsidRPr="00E36D23">
        <w:rPr>
          <w:rFonts w:eastAsia="Californian FB"/>
          <w:sz w:val="22"/>
        </w:rPr>
        <w:t>C</w:t>
      </w:r>
      <w:r w:rsidRPr="00E36D23">
        <w:rPr>
          <w:rFonts w:eastAsia="Californian FB"/>
          <w:spacing w:val="-2"/>
          <w:sz w:val="22"/>
        </w:rPr>
        <w:t>a</w:t>
      </w:r>
      <w:r w:rsidRPr="00E36D23">
        <w:rPr>
          <w:rFonts w:eastAsia="Californian FB"/>
          <w:spacing w:val="1"/>
          <w:sz w:val="22"/>
        </w:rPr>
        <w:t>th</w:t>
      </w:r>
      <w:r w:rsidRPr="00E36D23">
        <w:rPr>
          <w:rFonts w:eastAsia="Californian FB"/>
          <w:sz w:val="22"/>
        </w:rPr>
        <w:t>o</w:t>
      </w:r>
      <w:r w:rsidRPr="00E36D23">
        <w:rPr>
          <w:rFonts w:eastAsia="Californian FB"/>
          <w:spacing w:val="-2"/>
          <w:sz w:val="22"/>
        </w:rPr>
        <w:t>l</w:t>
      </w:r>
      <w:r w:rsidRPr="00E36D23">
        <w:rPr>
          <w:rFonts w:eastAsia="Californian FB"/>
          <w:sz w:val="22"/>
        </w:rPr>
        <w:t>ic</w:t>
      </w:r>
      <w:r w:rsidRPr="00E36D23">
        <w:rPr>
          <w:rFonts w:eastAsia="Californian FB"/>
          <w:spacing w:val="2"/>
          <w:sz w:val="22"/>
        </w:rPr>
        <w:t xml:space="preserve"> </w:t>
      </w:r>
      <w:r w:rsidRPr="00E36D23">
        <w:rPr>
          <w:rFonts w:eastAsia="Californian FB"/>
          <w:spacing w:val="-3"/>
          <w:sz w:val="22"/>
        </w:rPr>
        <w:t>S</w:t>
      </w:r>
      <w:r w:rsidRPr="00E36D23">
        <w:rPr>
          <w:rFonts w:eastAsia="Californian FB"/>
          <w:spacing w:val="1"/>
          <w:sz w:val="22"/>
        </w:rPr>
        <w:t>ch</w:t>
      </w:r>
      <w:r w:rsidRPr="00E36D23">
        <w:rPr>
          <w:rFonts w:eastAsia="Californian FB"/>
          <w:sz w:val="22"/>
        </w:rPr>
        <w:t>o</w:t>
      </w:r>
      <w:r w:rsidRPr="00E36D23">
        <w:rPr>
          <w:rFonts w:eastAsia="Californian FB"/>
          <w:spacing w:val="-3"/>
          <w:sz w:val="22"/>
        </w:rPr>
        <w:t>o</w:t>
      </w:r>
      <w:r w:rsidRPr="00E36D23">
        <w:rPr>
          <w:rFonts w:eastAsia="Californian FB"/>
          <w:sz w:val="22"/>
        </w:rPr>
        <w:t xml:space="preserve">ls </w:t>
      </w:r>
      <w:r w:rsidRPr="00E36D23">
        <w:rPr>
          <w:sz w:val="22"/>
        </w:rPr>
        <w:t xml:space="preserve">have annual budgets which are dependent upon the income received from parish assessments and tuition/fees from the Diocesan school families.  </w:t>
      </w:r>
      <w:r w:rsidRPr="00E36D23">
        <w:rPr>
          <w:rFonts w:eastAsia="Californian FB"/>
          <w:spacing w:val="-1"/>
          <w:sz w:val="22"/>
        </w:rPr>
        <w:t>T</w:t>
      </w:r>
      <w:r w:rsidRPr="00E36D23">
        <w:rPr>
          <w:rFonts w:eastAsia="Californian FB"/>
          <w:spacing w:val="1"/>
          <w:sz w:val="22"/>
        </w:rPr>
        <w:t>h</w:t>
      </w:r>
      <w:r w:rsidRPr="00E36D23">
        <w:rPr>
          <w:rFonts w:eastAsia="Californian FB"/>
          <w:sz w:val="22"/>
        </w:rPr>
        <w:t xml:space="preserve">e </w:t>
      </w:r>
      <w:r w:rsidRPr="00E36D23">
        <w:rPr>
          <w:rFonts w:eastAsia="Californian FB"/>
          <w:spacing w:val="-1"/>
          <w:sz w:val="22"/>
        </w:rPr>
        <w:t>s</w:t>
      </w:r>
      <w:r w:rsidRPr="00E36D23">
        <w:rPr>
          <w:rFonts w:eastAsia="Californian FB"/>
          <w:spacing w:val="1"/>
          <w:sz w:val="22"/>
        </w:rPr>
        <w:t>ch</w:t>
      </w:r>
      <w:r w:rsidRPr="00E36D23">
        <w:rPr>
          <w:rFonts w:eastAsia="Californian FB"/>
          <w:sz w:val="22"/>
        </w:rPr>
        <w:t>o</w:t>
      </w:r>
      <w:r w:rsidRPr="00E36D23">
        <w:rPr>
          <w:rFonts w:eastAsia="Californian FB"/>
          <w:spacing w:val="-3"/>
          <w:sz w:val="22"/>
        </w:rPr>
        <w:t>o</w:t>
      </w:r>
      <w:r w:rsidRPr="00E36D23">
        <w:rPr>
          <w:rFonts w:eastAsia="Californian FB"/>
          <w:sz w:val="22"/>
        </w:rPr>
        <w:t>l</w:t>
      </w:r>
      <w:r w:rsidRPr="00E36D23">
        <w:rPr>
          <w:rFonts w:eastAsia="Californian FB"/>
          <w:spacing w:val="1"/>
          <w:sz w:val="22"/>
        </w:rPr>
        <w:t xml:space="preserve"> </w:t>
      </w:r>
      <w:r w:rsidRPr="00E36D23">
        <w:rPr>
          <w:rFonts w:eastAsia="Californian FB"/>
          <w:spacing w:val="-1"/>
          <w:sz w:val="22"/>
        </w:rPr>
        <w:t>re</w:t>
      </w:r>
      <w:r w:rsidRPr="00E36D23">
        <w:rPr>
          <w:rFonts w:eastAsia="Californian FB"/>
          <w:sz w:val="22"/>
        </w:rPr>
        <w:t>li</w:t>
      </w:r>
      <w:r w:rsidRPr="00E36D23">
        <w:rPr>
          <w:rFonts w:eastAsia="Californian FB"/>
          <w:spacing w:val="-1"/>
          <w:sz w:val="22"/>
        </w:rPr>
        <w:t>e</w:t>
      </w:r>
      <w:r w:rsidRPr="00E36D23">
        <w:rPr>
          <w:rFonts w:eastAsia="Californian FB"/>
          <w:sz w:val="22"/>
        </w:rPr>
        <w:t xml:space="preserve">s </w:t>
      </w:r>
      <w:r w:rsidRPr="00E36D23">
        <w:rPr>
          <w:rFonts w:eastAsia="Californian FB"/>
          <w:spacing w:val="-2"/>
          <w:sz w:val="22"/>
        </w:rPr>
        <w:t>u</w:t>
      </w:r>
      <w:r w:rsidRPr="00E36D23">
        <w:rPr>
          <w:rFonts w:eastAsia="Californian FB"/>
          <w:sz w:val="22"/>
        </w:rPr>
        <w:t>pon</w:t>
      </w:r>
      <w:r w:rsidRPr="00E36D23">
        <w:rPr>
          <w:rFonts w:eastAsia="Californian FB"/>
          <w:spacing w:val="-1"/>
          <w:sz w:val="22"/>
        </w:rPr>
        <w:t xml:space="preserve"> </w:t>
      </w:r>
      <w:r w:rsidRPr="00E36D23">
        <w:rPr>
          <w:rFonts w:eastAsia="Californian FB"/>
          <w:spacing w:val="1"/>
          <w:sz w:val="22"/>
        </w:rPr>
        <w:t>tu</w:t>
      </w:r>
      <w:r w:rsidRPr="00E36D23">
        <w:rPr>
          <w:rFonts w:eastAsia="Californian FB"/>
          <w:spacing w:val="-2"/>
          <w:sz w:val="22"/>
        </w:rPr>
        <w:t>i</w:t>
      </w:r>
      <w:r w:rsidRPr="00E36D23">
        <w:rPr>
          <w:rFonts w:eastAsia="Californian FB"/>
          <w:spacing w:val="1"/>
          <w:sz w:val="22"/>
        </w:rPr>
        <w:t>t</w:t>
      </w:r>
      <w:r w:rsidRPr="00E36D23">
        <w:rPr>
          <w:rFonts w:eastAsia="Californian FB"/>
          <w:sz w:val="22"/>
        </w:rPr>
        <w:t>ion</w:t>
      </w:r>
      <w:r w:rsidRPr="00E36D23">
        <w:rPr>
          <w:rFonts w:eastAsia="Californian FB"/>
          <w:spacing w:val="-2"/>
          <w:sz w:val="22"/>
        </w:rPr>
        <w:t xml:space="preserve"> </w:t>
      </w:r>
      <w:r w:rsidRPr="00E36D23">
        <w:rPr>
          <w:rFonts w:eastAsia="Californian FB"/>
          <w:spacing w:val="1"/>
          <w:sz w:val="22"/>
        </w:rPr>
        <w:t>a</w:t>
      </w:r>
      <w:r w:rsidRPr="00E36D23">
        <w:rPr>
          <w:rFonts w:eastAsia="Californian FB"/>
          <w:sz w:val="22"/>
        </w:rPr>
        <w:t>nd</w:t>
      </w:r>
      <w:r w:rsidRPr="00E36D23">
        <w:rPr>
          <w:rFonts w:eastAsia="Californian FB"/>
          <w:spacing w:val="-2"/>
          <w:sz w:val="22"/>
        </w:rPr>
        <w:t xml:space="preserve"> </w:t>
      </w:r>
      <w:r w:rsidRPr="00E36D23">
        <w:rPr>
          <w:rFonts w:eastAsia="Californian FB"/>
          <w:spacing w:val="1"/>
          <w:sz w:val="22"/>
        </w:rPr>
        <w:t>f</w:t>
      </w:r>
      <w:r w:rsidRPr="00E36D23">
        <w:rPr>
          <w:rFonts w:eastAsia="Californian FB"/>
          <w:spacing w:val="-1"/>
          <w:sz w:val="22"/>
        </w:rPr>
        <w:t>ee</w:t>
      </w:r>
      <w:r w:rsidRPr="00E36D23">
        <w:rPr>
          <w:rFonts w:eastAsia="Californian FB"/>
          <w:sz w:val="22"/>
        </w:rPr>
        <w:t xml:space="preserve">s </w:t>
      </w:r>
      <w:r w:rsidRPr="00E36D23">
        <w:rPr>
          <w:rFonts w:eastAsia="Californian FB"/>
          <w:spacing w:val="1"/>
          <w:sz w:val="22"/>
        </w:rPr>
        <w:t>f</w:t>
      </w:r>
      <w:r w:rsidRPr="00E36D23">
        <w:rPr>
          <w:rFonts w:eastAsia="Californian FB"/>
          <w:sz w:val="22"/>
        </w:rPr>
        <w:t>or</w:t>
      </w:r>
      <w:r w:rsidRPr="00E36D23">
        <w:rPr>
          <w:rFonts w:eastAsia="Californian FB"/>
          <w:spacing w:val="-3"/>
          <w:sz w:val="22"/>
        </w:rPr>
        <w:t xml:space="preserve"> </w:t>
      </w:r>
      <w:r w:rsidRPr="00E36D23">
        <w:rPr>
          <w:rFonts w:eastAsia="Californian FB"/>
          <w:sz w:val="22"/>
        </w:rPr>
        <w:t>a</w:t>
      </w:r>
      <w:r w:rsidRPr="00E36D23">
        <w:rPr>
          <w:rFonts w:eastAsia="Californian FB"/>
          <w:spacing w:val="2"/>
          <w:sz w:val="22"/>
        </w:rPr>
        <w:t xml:space="preserve"> </w:t>
      </w:r>
      <w:r w:rsidRPr="00E36D23">
        <w:rPr>
          <w:rFonts w:eastAsia="Californian FB"/>
          <w:spacing w:val="-1"/>
          <w:sz w:val="22"/>
        </w:rPr>
        <w:t>s</w:t>
      </w:r>
      <w:r w:rsidRPr="00E36D23">
        <w:rPr>
          <w:rFonts w:eastAsia="Californian FB"/>
          <w:spacing w:val="-2"/>
          <w:sz w:val="22"/>
        </w:rPr>
        <w:t>u</w:t>
      </w:r>
      <w:r w:rsidRPr="00E36D23">
        <w:rPr>
          <w:rFonts w:eastAsia="Californian FB"/>
          <w:sz w:val="22"/>
        </w:rPr>
        <w:t>b</w:t>
      </w:r>
      <w:r w:rsidRPr="00E36D23">
        <w:rPr>
          <w:rFonts w:eastAsia="Californian FB"/>
          <w:spacing w:val="-1"/>
          <w:sz w:val="22"/>
        </w:rPr>
        <w:t>sta</w:t>
      </w:r>
      <w:r w:rsidRPr="00E36D23">
        <w:rPr>
          <w:rFonts w:eastAsia="Californian FB"/>
          <w:sz w:val="22"/>
        </w:rPr>
        <w:t>n</w:t>
      </w:r>
      <w:r w:rsidRPr="00E36D23">
        <w:rPr>
          <w:rFonts w:eastAsia="Californian FB"/>
          <w:spacing w:val="1"/>
          <w:sz w:val="22"/>
        </w:rPr>
        <w:t>t</w:t>
      </w:r>
      <w:r w:rsidRPr="00E36D23">
        <w:rPr>
          <w:rFonts w:eastAsia="Californian FB"/>
          <w:sz w:val="22"/>
        </w:rPr>
        <w:t>i</w:t>
      </w:r>
      <w:r w:rsidRPr="00E36D23">
        <w:rPr>
          <w:rFonts w:eastAsia="Californian FB"/>
          <w:spacing w:val="-1"/>
          <w:sz w:val="22"/>
        </w:rPr>
        <w:t>a</w:t>
      </w:r>
      <w:r w:rsidRPr="00E36D23">
        <w:rPr>
          <w:rFonts w:eastAsia="Californian FB"/>
          <w:sz w:val="22"/>
        </w:rPr>
        <w:t>l</w:t>
      </w:r>
      <w:r w:rsidRPr="00E36D23">
        <w:rPr>
          <w:rFonts w:eastAsia="Californian FB"/>
          <w:spacing w:val="-1"/>
          <w:sz w:val="22"/>
        </w:rPr>
        <w:t xml:space="preserve"> </w:t>
      </w:r>
      <w:r w:rsidRPr="00E36D23">
        <w:rPr>
          <w:rFonts w:eastAsia="Californian FB"/>
          <w:sz w:val="22"/>
        </w:rPr>
        <w:t>po</w:t>
      </w:r>
      <w:r w:rsidRPr="00E36D23">
        <w:rPr>
          <w:rFonts w:eastAsia="Californian FB"/>
          <w:spacing w:val="-1"/>
          <w:sz w:val="22"/>
        </w:rPr>
        <w:t>r</w:t>
      </w:r>
      <w:r w:rsidRPr="00E36D23">
        <w:rPr>
          <w:rFonts w:eastAsia="Californian FB"/>
          <w:spacing w:val="1"/>
          <w:sz w:val="22"/>
        </w:rPr>
        <w:t>t</w:t>
      </w:r>
      <w:r w:rsidRPr="00E36D23">
        <w:rPr>
          <w:rFonts w:eastAsia="Californian FB"/>
          <w:sz w:val="22"/>
        </w:rPr>
        <w:t xml:space="preserve">ion </w:t>
      </w:r>
      <w:r w:rsidRPr="00E36D23">
        <w:rPr>
          <w:rFonts w:eastAsia="Californian FB"/>
          <w:spacing w:val="-2"/>
          <w:sz w:val="22"/>
        </w:rPr>
        <w:t>o</w:t>
      </w:r>
      <w:r w:rsidRPr="00E36D23">
        <w:rPr>
          <w:rFonts w:eastAsia="Californian FB"/>
          <w:sz w:val="22"/>
        </w:rPr>
        <w:t>f</w:t>
      </w:r>
      <w:r w:rsidRPr="00E36D23">
        <w:rPr>
          <w:rFonts w:eastAsia="Californian FB"/>
          <w:spacing w:val="-1"/>
          <w:sz w:val="22"/>
        </w:rPr>
        <w:t xml:space="preserve"> </w:t>
      </w:r>
      <w:r w:rsidRPr="00E36D23">
        <w:rPr>
          <w:rFonts w:eastAsia="Californian FB"/>
          <w:spacing w:val="1"/>
          <w:sz w:val="22"/>
        </w:rPr>
        <w:t>th</w:t>
      </w:r>
      <w:r w:rsidRPr="00E36D23">
        <w:rPr>
          <w:rFonts w:eastAsia="Californian FB"/>
          <w:sz w:val="22"/>
        </w:rPr>
        <w:t>e</w:t>
      </w:r>
      <w:r w:rsidRPr="00E36D23">
        <w:rPr>
          <w:rFonts w:eastAsia="Californian FB"/>
          <w:spacing w:val="-2"/>
          <w:sz w:val="22"/>
        </w:rPr>
        <w:t xml:space="preserve"> operational </w:t>
      </w:r>
      <w:r w:rsidRPr="00E36D23">
        <w:rPr>
          <w:rFonts w:eastAsia="Californian FB"/>
          <w:sz w:val="22"/>
        </w:rPr>
        <w:t>b</w:t>
      </w:r>
      <w:r w:rsidRPr="00E36D23">
        <w:rPr>
          <w:rFonts w:eastAsia="Californian FB"/>
          <w:spacing w:val="1"/>
          <w:sz w:val="22"/>
        </w:rPr>
        <w:t>u</w:t>
      </w:r>
      <w:r w:rsidRPr="00E36D23">
        <w:rPr>
          <w:rFonts w:eastAsia="Californian FB"/>
          <w:spacing w:val="-2"/>
          <w:sz w:val="22"/>
        </w:rPr>
        <w:t>d</w:t>
      </w:r>
      <w:r w:rsidRPr="00E36D23">
        <w:rPr>
          <w:rFonts w:eastAsia="Californian FB"/>
          <w:spacing w:val="1"/>
          <w:sz w:val="22"/>
        </w:rPr>
        <w:t>g</w:t>
      </w:r>
      <w:r w:rsidRPr="00E36D23">
        <w:rPr>
          <w:rFonts w:eastAsia="Californian FB"/>
          <w:spacing w:val="-1"/>
          <w:sz w:val="22"/>
        </w:rPr>
        <w:t>e</w:t>
      </w:r>
      <w:r w:rsidRPr="00E36D23">
        <w:rPr>
          <w:rFonts w:eastAsia="Californian FB"/>
          <w:sz w:val="22"/>
        </w:rPr>
        <w:t xml:space="preserve">t.  </w:t>
      </w:r>
      <w:r w:rsidRPr="00E36D23">
        <w:rPr>
          <w:rFonts w:eastAsia="Californian FB"/>
          <w:spacing w:val="-3"/>
          <w:sz w:val="22"/>
        </w:rPr>
        <w:t xml:space="preserve"> </w:t>
      </w:r>
      <w:r w:rsidRPr="00E36D23">
        <w:rPr>
          <w:sz w:val="22"/>
        </w:rPr>
        <w:t>The school must have the appropriate funds to meet its financial obligations (i.e. salaries, benefits, maintenance, etc…), as well as the funds necessary t</w:t>
      </w:r>
      <w:r w:rsidRPr="00E36D23">
        <w:rPr>
          <w:rFonts w:eastAsia="Californian FB"/>
          <w:sz w:val="22"/>
        </w:rPr>
        <w:t>o ope</w:t>
      </w:r>
      <w:r w:rsidRPr="00E36D23">
        <w:rPr>
          <w:rFonts w:eastAsia="Californian FB"/>
          <w:spacing w:val="-2"/>
          <w:sz w:val="22"/>
        </w:rPr>
        <w:t>r</w:t>
      </w:r>
      <w:r w:rsidRPr="00E36D23">
        <w:rPr>
          <w:rFonts w:eastAsia="Californian FB"/>
          <w:spacing w:val="-1"/>
          <w:sz w:val="22"/>
        </w:rPr>
        <w:t>a</w:t>
      </w:r>
      <w:r w:rsidRPr="00E36D23">
        <w:rPr>
          <w:rFonts w:eastAsia="Californian FB"/>
          <w:spacing w:val="1"/>
          <w:sz w:val="22"/>
        </w:rPr>
        <w:t>t</w:t>
      </w:r>
      <w:r w:rsidRPr="00E36D23">
        <w:rPr>
          <w:rFonts w:eastAsia="Californian FB"/>
          <w:sz w:val="22"/>
        </w:rPr>
        <w:t>e</w:t>
      </w:r>
      <w:r w:rsidRPr="00E36D23">
        <w:rPr>
          <w:rFonts w:eastAsia="Californian FB"/>
          <w:spacing w:val="-2"/>
          <w:sz w:val="22"/>
        </w:rPr>
        <w:t xml:space="preserve"> </w:t>
      </w:r>
      <w:r w:rsidRPr="00E36D23">
        <w:rPr>
          <w:rFonts w:eastAsia="Californian FB"/>
          <w:spacing w:val="-1"/>
          <w:sz w:val="22"/>
        </w:rPr>
        <w:t>e</w:t>
      </w:r>
      <w:r w:rsidRPr="00E36D23">
        <w:rPr>
          <w:rFonts w:eastAsia="Californian FB"/>
          <w:spacing w:val="-2"/>
          <w:sz w:val="22"/>
        </w:rPr>
        <w:t>x</w:t>
      </w:r>
      <w:r w:rsidRPr="00E36D23">
        <w:rPr>
          <w:rFonts w:eastAsia="Californian FB"/>
          <w:spacing w:val="1"/>
          <w:sz w:val="22"/>
        </w:rPr>
        <w:t>c</w:t>
      </w:r>
      <w:r w:rsidRPr="00E36D23">
        <w:rPr>
          <w:rFonts w:eastAsia="Californian FB"/>
          <w:spacing w:val="-1"/>
          <w:sz w:val="22"/>
        </w:rPr>
        <w:t>e</w:t>
      </w:r>
      <w:r w:rsidRPr="00E36D23">
        <w:rPr>
          <w:rFonts w:eastAsia="Californian FB"/>
          <w:sz w:val="22"/>
        </w:rPr>
        <w:t>l</w:t>
      </w:r>
      <w:r w:rsidRPr="00E36D23">
        <w:rPr>
          <w:rFonts w:eastAsia="Californian FB"/>
          <w:spacing w:val="1"/>
          <w:sz w:val="22"/>
        </w:rPr>
        <w:t>l</w:t>
      </w:r>
      <w:r w:rsidRPr="00E36D23">
        <w:rPr>
          <w:rFonts w:eastAsia="Californian FB"/>
          <w:spacing w:val="-1"/>
          <w:sz w:val="22"/>
        </w:rPr>
        <w:t>e</w:t>
      </w:r>
      <w:r w:rsidRPr="00E36D23">
        <w:rPr>
          <w:rFonts w:eastAsia="Californian FB"/>
          <w:spacing w:val="-2"/>
          <w:sz w:val="22"/>
        </w:rPr>
        <w:t>n</w:t>
      </w:r>
      <w:r w:rsidRPr="00E36D23">
        <w:rPr>
          <w:rFonts w:eastAsia="Californian FB"/>
          <w:sz w:val="22"/>
        </w:rPr>
        <w:t xml:space="preserve">t </w:t>
      </w:r>
      <w:r w:rsidRPr="00E36D23">
        <w:rPr>
          <w:rFonts w:eastAsia="Californian FB"/>
          <w:spacing w:val="-1"/>
          <w:sz w:val="22"/>
        </w:rPr>
        <w:t>s</w:t>
      </w:r>
      <w:r w:rsidRPr="00E36D23">
        <w:rPr>
          <w:rFonts w:eastAsia="Californian FB"/>
          <w:sz w:val="22"/>
        </w:rPr>
        <w:t>pi</w:t>
      </w:r>
      <w:r w:rsidRPr="00E36D23">
        <w:rPr>
          <w:rFonts w:eastAsia="Californian FB"/>
          <w:spacing w:val="-1"/>
          <w:sz w:val="22"/>
        </w:rPr>
        <w:t>r</w:t>
      </w:r>
      <w:r w:rsidRPr="00E36D23">
        <w:rPr>
          <w:rFonts w:eastAsia="Californian FB"/>
          <w:sz w:val="22"/>
        </w:rPr>
        <w:t>i</w:t>
      </w:r>
      <w:r w:rsidRPr="00E36D23">
        <w:rPr>
          <w:rFonts w:eastAsia="Californian FB"/>
          <w:spacing w:val="1"/>
          <w:sz w:val="22"/>
        </w:rPr>
        <w:t>t</w:t>
      </w:r>
      <w:r w:rsidRPr="00E36D23">
        <w:rPr>
          <w:rFonts w:eastAsia="Californian FB"/>
          <w:spacing w:val="-2"/>
          <w:sz w:val="22"/>
        </w:rPr>
        <w:t>u</w:t>
      </w:r>
      <w:r w:rsidRPr="00E36D23">
        <w:rPr>
          <w:rFonts w:eastAsia="Californian FB"/>
          <w:spacing w:val="1"/>
          <w:sz w:val="22"/>
        </w:rPr>
        <w:t>a</w:t>
      </w:r>
      <w:r w:rsidRPr="00E36D23">
        <w:rPr>
          <w:rFonts w:eastAsia="Californian FB"/>
          <w:sz w:val="22"/>
        </w:rPr>
        <w:t>l</w:t>
      </w:r>
      <w:r w:rsidRPr="00E36D23">
        <w:rPr>
          <w:rFonts w:eastAsia="Californian FB"/>
          <w:spacing w:val="-1"/>
          <w:sz w:val="22"/>
        </w:rPr>
        <w:t xml:space="preserve"> </w:t>
      </w:r>
      <w:r w:rsidRPr="00E36D23">
        <w:rPr>
          <w:rFonts w:eastAsia="Californian FB"/>
          <w:spacing w:val="1"/>
          <w:sz w:val="22"/>
        </w:rPr>
        <w:t>a</w:t>
      </w:r>
      <w:r w:rsidRPr="00E36D23">
        <w:rPr>
          <w:rFonts w:eastAsia="Californian FB"/>
          <w:sz w:val="22"/>
        </w:rPr>
        <w:t>nd</w:t>
      </w:r>
      <w:r w:rsidRPr="00E36D23">
        <w:rPr>
          <w:rFonts w:eastAsia="Californian FB"/>
          <w:spacing w:val="-1"/>
          <w:sz w:val="22"/>
        </w:rPr>
        <w:t xml:space="preserve"> e</w:t>
      </w:r>
      <w:r w:rsidRPr="00E36D23">
        <w:rPr>
          <w:rFonts w:eastAsia="Californian FB"/>
          <w:sz w:val="22"/>
        </w:rPr>
        <w:t>d</w:t>
      </w:r>
      <w:r w:rsidRPr="00E36D23">
        <w:rPr>
          <w:rFonts w:eastAsia="Californian FB"/>
          <w:spacing w:val="-2"/>
          <w:sz w:val="22"/>
        </w:rPr>
        <w:t>u</w:t>
      </w:r>
      <w:r w:rsidRPr="00E36D23">
        <w:rPr>
          <w:rFonts w:eastAsia="Californian FB"/>
          <w:spacing w:val="1"/>
          <w:sz w:val="22"/>
        </w:rPr>
        <w:t>c</w:t>
      </w:r>
      <w:r w:rsidRPr="00E36D23">
        <w:rPr>
          <w:rFonts w:eastAsia="Californian FB"/>
          <w:spacing w:val="-1"/>
          <w:sz w:val="22"/>
        </w:rPr>
        <w:t>a</w:t>
      </w:r>
      <w:r w:rsidRPr="00E36D23">
        <w:rPr>
          <w:rFonts w:eastAsia="Californian FB"/>
          <w:spacing w:val="1"/>
          <w:sz w:val="22"/>
        </w:rPr>
        <w:t>t</w:t>
      </w:r>
      <w:r w:rsidRPr="00E36D23">
        <w:rPr>
          <w:rFonts w:eastAsia="Californian FB"/>
          <w:sz w:val="22"/>
        </w:rPr>
        <w:t>io</w:t>
      </w:r>
      <w:r w:rsidRPr="00E36D23">
        <w:rPr>
          <w:rFonts w:eastAsia="Californian FB"/>
          <w:spacing w:val="-3"/>
          <w:sz w:val="22"/>
        </w:rPr>
        <w:t>n</w:t>
      </w:r>
      <w:r w:rsidRPr="00E36D23">
        <w:rPr>
          <w:rFonts w:eastAsia="Californian FB"/>
          <w:spacing w:val="1"/>
          <w:sz w:val="22"/>
        </w:rPr>
        <w:t>a</w:t>
      </w:r>
      <w:r w:rsidRPr="00E36D23">
        <w:rPr>
          <w:rFonts w:eastAsia="Californian FB"/>
          <w:sz w:val="22"/>
        </w:rPr>
        <w:t>l</w:t>
      </w:r>
      <w:r w:rsidRPr="00E36D23">
        <w:rPr>
          <w:rFonts w:eastAsia="Californian FB"/>
          <w:spacing w:val="-1"/>
          <w:sz w:val="22"/>
        </w:rPr>
        <w:t xml:space="preserve"> </w:t>
      </w:r>
      <w:r w:rsidRPr="00E36D23">
        <w:rPr>
          <w:rFonts w:eastAsia="Californian FB"/>
          <w:spacing w:val="-2"/>
          <w:sz w:val="22"/>
        </w:rPr>
        <w:t>p</w:t>
      </w:r>
      <w:r w:rsidRPr="00E36D23">
        <w:rPr>
          <w:rFonts w:eastAsia="Californian FB"/>
          <w:spacing w:val="-1"/>
          <w:sz w:val="22"/>
        </w:rPr>
        <w:t>r</w:t>
      </w:r>
      <w:r w:rsidRPr="00E36D23">
        <w:rPr>
          <w:rFonts w:eastAsia="Californian FB"/>
          <w:sz w:val="22"/>
        </w:rPr>
        <w:t xml:space="preserve">ograms.  </w:t>
      </w:r>
      <w:r w:rsidRPr="00E36D23">
        <w:rPr>
          <w:sz w:val="22"/>
        </w:rPr>
        <w:t xml:space="preserve"> </w:t>
      </w:r>
    </w:p>
    <w:p w:rsidR="009C2C2B" w:rsidRPr="00E36D23" w:rsidRDefault="009C2C2B" w:rsidP="00035EEC">
      <w:pPr>
        <w:pStyle w:val="NoSpacing"/>
        <w:ind w:firstLine="720"/>
        <w:rPr>
          <w:rFonts w:ascii="Times New Roman" w:hAnsi="Times New Roman"/>
          <w:szCs w:val="24"/>
        </w:rPr>
      </w:pPr>
      <w:r w:rsidRPr="00E36D23">
        <w:rPr>
          <w:rFonts w:ascii="Times New Roman" w:hAnsi="Times New Roman"/>
          <w:szCs w:val="24"/>
        </w:rPr>
        <w:t>Effective January 1, 2015, w</w:t>
      </w:r>
      <w:r w:rsidRPr="00E36D23">
        <w:rPr>
          <w:rFonts w:ascii="Times New Roman" w:hAnsi="Times New Roman"/>
          <w:spacing w:val="1"/>
          <w:szCs w:val="24"/>
        </w:rPr>
        <w:t>h</w:t>
      </w:r>
      <w:r w:rsidRPr="00E36D23">
        <w:rPr>
          <w:rFonts w:ascii="Times New Roman" w:hAnsi="Times New Roman"/>
          <w:szCs w:val="24"/>
        </w:rPr>
        <w:t>en</w:t>
      </w:r>
      <w:r w:rsidRPr="00E36D23">
        <w:rPr>
          <w:rFonts w:ascii="Times New Roman" w:hAnsi="Times New Roman"/>
          <w:spacing w:val="1"/>
          <w:szCs w:val="24"/>
        </w:rPr>
        <w:t xml:space="preserve"> </w:t>
      </w:r>
      <w:r w:rsidRPr="00E36D23">
        <w:rPr>
          <w:rFonts w:ascii="Times New Roman" w:hAnsi="Times New Roman"/>
          <w:spacing w:val="-2"/>
          <w:szCs w:val="24"/>
        </w:rPr>
        <w:t>p</w:t>
      </w:r>
      <w:r w:rsidRPr="00E36D23">
        <w:rPr>
          <w:rFonts w:ascii="Times New Roman" w:hAnsi="Times New Roman"/>
          <w:spacing w:val="1"/>
          <w:szCs w:val="24"/>
        </w:rPr>
        <w:t>a</w:t>
      </w:r>
      <w:r w:rsidRPr="00E36D23">
        <w:rPr>
          <w:rFonts w:ascii="Times New Roman" w:hAnsi="Times New Roman"/>
          <w:szCs w:val="24"/>
        </w:rPr>
        <w:t>ymen</w:t>
      </w:r>
      <w:r w:rsidRPr="00E36D23">
        <w:rPr>
          <w:rFonts w:ascii="Times New Roman" w:hAnsi="Times New Roman"/>
          <w:spacing w:val="1"/>
          <w:szCs w:val="24"/>
        </w:rPr>
        <w:t>t</w:t>
      </w:r>
      <w:r w:rsidRPr="00E36D23">
        <w:rPr>
          <w:rFonts w:ascii="Times New Roman" w:hAnsi="Times New Roman"/>
          <w:szCs w:val="24"/>
        </w:rPr>
        <w:t>s</w:t>
      </w:r>
      <w:r w:rsidRPr="00E36D23">
        <w:rPr>
          <w:rFonts w:ascii="Times New Roman" w:hAnsi="Times New Roman"/>
          <w:spacing w:val="-2"/>
          <w:szCs w:val="24"/>
        </w:rPr>
        <w:t xml:space="preserve"> </w:t>
      </w:r>
      <w:r w:rsidRPr="00E36D23">
        <w:rPr>
          <w:rFonts w:ascii="Times New Roman" w:hAnsi="Times New Roman"/>
          <w:spacing w:val="1"/>
          <w:szCs w:val="24"/>
        </w:rPr>
        <w:t>a</w:t>
      </w:r>
      <w:r w:rsidRPr="00E36D23">
        <w:rPr>
          <w:rFonts w:ascii="Times New Roman" w:hAnsi="Times New Roman"/>
          <w:szCs w:val="24"/>
        </w:rPr>
        <w:t>re not m</w:t>
      </w:r>
      <w:r w:rsidRPr="00E36D23">
        <w:rPr>
          <w:rFonts w:ascii="Times New Roman" w:hAnsi="Times New Roman"/>
          <w:spacing w:val="1"/>
          <w:szCs w:val="24"/>
        </w:rPr>
        <w:t>a</w:t>
      </w:r>
      <w:r w:rsidRPr="00E36D23">
        <w:rPr>
          <w:rFonts w:ascii="Times New Roman" w:hAnsi="Times New Roman"/>
          <w:szCs w:val="24"/>
        </w:rPr>
        <w:t>de in</w:t>
      </w:r>
      <w:r w:rsidRPr="00E36D23">
        <w:rPr>
          <w:rFonts w:ascii="Times New Roman" w:hAnsi="Times New Roman"/>
          <w:spacing w:val="-2"/>
          <w:szCs w:val="24"/>
        </w:rPr>
        <w:t xml:space="preserve"> </w:t>
      </w:r>
      <w:r w:rsidRPr="00E36D23">
        <w:rPr>
          <w:rFonts w:ascii="Times New Roman" w:hAnsi="Times New Roman"/>
          <w:szCs w:val="24"/>
        </w:rPr>
        <w:t>t</w:t>
      </w:r>
      <w:r w:rsidRPr="00E36D23">
        <w:rPr>
          <w:rFonts w:ascii="Times New Roman" w:hAnsi="Times New Roman"/>
          <w:spacing w:val="1"/>
          <w:szCs w:val="24"/>
        </w:rPr>
        <w:t>h</w:t>
      </w:r>
      <w:r w:rsidRPr="00E36D23">
        <w:rPr>
          <w:rFonts w:ascii="Times New Roman" w:hAnsi="Times New Roman"/>
          <w:szCs w:val="24"/>
        </w:rPr>
        <w:t>e m</w:t>
      </w:r>
      <w:r w:rsidRPr="00E36D23">
        <w:rPr>
          <w:rFonts w:ascii="Times New Roman" w:hAnsi="Times New Roman"/>
          <w:spacing w:val="1"/>
          <w:szCs w:val="24"/>
        </w:rPr>
        <w:t>a</w:t>
      </w:r>
      <w:r w:rsidRPr="00E36D23">
        <w:rPr>
          <w:rFonts w:ascii="Times New Roman" w:hAnsi="Times New Roman"/>
          <w:szCs w:val="24"/>
        </w:rPr>
        <w:t>nner agreed upon in the</w:t>
      </w:r>
      <w:r w:rsidR="00770DF5">
        <w:rPr>
          <w:rFonts w:ascii="Times New Roman" w:hAnsi="Times New Roman"/>
          <w:szCs w:val="24"/>
        </w:rPr>
        <w:t xml:space="preserve"> </w:t>
      </w:r>
      <w:r w:rsidRPr="00E36D23">
        <w:rPr>
          <w:rFonts w:ascii="Times New Roman" w:hAnsi="Times New Roman"/>
          <w:szCs w:val="24"/>
        </w:rPr>
        <w:t>p</w:t>
      </w:r>
      <w:r w:rsidRPr="00E36D23">
        <w:rPr>
          <w:rFonts w:ascii="Times New Roman" w:hAnsi="Times New Roman"/>
          <w:spacing w:val="1"/>
          <w:szCs w:val="24"/>
        </w:rPr>
        <w:t>a</w:t>
      </w:r>
      <w:r w:rsidRPr="00E36D23">
        <w:rPr>
          <w:rFonts w:ascii="Times New Roman" w:hAnsi="Times New Roman"/>
          <w:szCs w:val="24"/>
        </w:rPr>
        <w:t>ren</w:t>
      </w:r>
      <w:r w:rsidRPr="00E36D23">
        <w:rPr>
          <w:rFonts w:ascii="Times New Roman" w:hAnsi="Times New Roman"/>
          <w:spacing w:val="-2"/>
          <w:szCs w:val="24"/>
        </w:rPr>
        <w:t>t</w:t>
      </w:r>
      <w:r w:rsidRPr="00E36D23">
        <w:rPr>
          <w:rFonts w:ascii="Times New Roman" w:hAnsi="Times New Roman"/>
          <w:szCs w:val="24"/>
        </w:rPr>
        <w:t>/g</w:t>
      </w:r>
      <w:r w:rsidRPr="00E36D23">
        <w:rPr>
          <w:rFonts w:ascii="Times New Roman" w:hAnsi="Times New Roman"/>
          <w:spacing w:val="1"/>
          <w:szCs w:val="24"/>
        </w:rPr>
        <w:t>ua</w:t>
      </w:r>
      <w:r w:rsidRPr="00E36D23">
        <w:rPr>
          <w:rFonts w:ascii="Times New Roman" w:hAnsi="Times New Roman"/>
          <w:szCs w:val="24"/>
        </w:rPr>
        <w:t>rd</w:t>
      </w:r>
      <w:r w:rsidRPr="00E36D23">
        <w:rPr>
          <w:rFonts w:ascii="Times New Roman" w:hAnsi="Times New Roman"/>
          <w:spacing w:val="-2"/>
          <w:szCs w:val="24"/>
        </w:rPr>
        <w:t>i</w:t>
      </w:r>
      <w:r w:rsidRPr="00E36D23">
        <w:rPr>
          <w:rFonts w:ascii="Times New Roman" w:hAnsi="Times New Roman"/>
          <w:spacing w:val="1"/>
          <w:szCs w:val="24"/>
        </w:rPr>
        <w:t>a</w:t>
      </w:r>
      <w:r w:rsidRPr="00E36D23">
        <w:rPr>
          <w:rFonts w:ascii="Times New Roman" w:hAnsi="Times New Roman"/>
          <w:szCs w:val="24"/>
        </w:rPr>
        <w:t>n’s registration/t</w:t>
      </w:r>
      <w:r w:rsidRPr="00E36D23">
        <w:rPr>
          <w:rFonts w:ascii="Times New Roman" w:hAnsi="Times New Roman"/>
          <w:spacing w:val="1"/>
          <w:szCs w:val="24"/>
        </w:rPr>
        <w:t>u</w:t>
      </w:r>
      <w:r w:rsidRPr="00E36D23">
        <w:rPr>
          <w:rFonts w:ascii="Times New Roman" w:hAnsi="Times New Roman"/>
          <w:spacing w:val="-2"/>
          <w:szCs w:val="24"/>
        </w:rPr>
        <w:t>i</w:t>
      </w:r>
      <w:r w:rsidRPr="00E36D23">
        <w:rPr>
          <w:rFonts w:ascii="Times New Roman" w:hAnsi="Times New Roman"/>
          <w:spacing w:val="1"/>
          <w:szCs w:val="24"/>
        </w:rPr>
        <w:t>t</w:t>
      </w:r>
      <w:r w:rsidRPr="00E36D23">
        <w:rPr>
          <w:rFonts w:ascii="Times New Roman" w:hAnsi="Times New Roman"/>
          <w:szCs w:val="24"/>
        </w:rPr>
        <w:t>ion</w:t>
      </w:r>
      <w:r w:rsidRPr="00E36D23">
        <w:rPr>
          <w:rFonts w:ascii="Times New Roman" w:hAnsi="Times New Roman"/>
          <w:spacing w:val="-2"/>
          <w:szCs w:val="24"/>
        </w:rPr>
        <w:t xml:space="preserve"> </w:t>
      </w:r>
      <w:r w:rsidRPr="00E36D23">
        <w:rPr>
          <w:rFonts w:ascii="Times New Roman" w:hAnsi="Times New Roman"/>
          <w:spacing w:val="1"/>
          <w:szCs w:val="24"/>
        </w:rPr>
        <w:t>ag</w:t>
      </w:r>
      <w:r w:rsidRPr="00E36D23">
        <w:rPr>
          <w:rFonts w:ascii="Times New Roman" w:hAnsi="Times New Roman"/>
          <w:szCs w:val="24"/>
        </w:rPr>
        <w:t xml:space="preserve">reement </w:t>
      </w:r>
      <w:r w:rsidRPr="00E36D23">
        <w:rPr>
          <w:rFonts w:ascii="Times New Roman" w:hAnsi="Times New Roman"/>
          <w:spacing w:val="1"/>
          <w:szCs w:val="24"/>
        </w:rPr>
        <w:t>f</w:t>
      </w:r>
      <w:r w:rsidRPr="00E36D23">
        <w:rPr>
          <w:rFonts w:ascii="Times New Roman" w:hAnsi="Times New Roman"/>
          <w:szCs w:val="24"/>
        </w:rPr>
        <w:t>o</w:t>
      </w:r>
      <w:r w:rsidRPr="00E36D23">
        <w:rPr>
          <w:rFonts w:ascii="Times New Roman" w:hAnsi="Times New Roman"/>
          <w:spacing w:val="-2"/>
          <w:szCs w:val="24"/>
        </w:rPr>
        <w:t>r</w:t>
      </w:r>
      <w:r w:rsidRPr="00E36D23">
        <w:rPr>
          <w:rFonts w:ascii="Times New Roman" w:hAnsi="Times New Roman"/>
          <w:szCs w:val="24"/>
        </w:rPr>
        <w:t>m the</w:t>
      </w:r>
      <w:r w:rsidRPr="00E36D23">
        <w:rPr>
          <w:rFonts w:ascii="Times New Roman" w:hAnsi="Times New Roman"/>
          <w:spacing w:val="-2"/>
          <w:position w:val="1"/>
          <w:szCs w:val="24"/>
        </w:rPr>
        <w:t xml:space="preserve"> </w:t>
      </w:r>
      <w:r w:rsidRPr="00E36D23">
        <w:rPr>
          <w:rFonts w:ascii="Times New Roman" w:hAnsi="Times New Roman"/>
          <w:spacing w:val="1"/>
          <w:position w:val="1"/>
          <w:szCs w:val="24"/>
        </w:rPr>
        <w:t>f</w:t>
      </w:r>
      <w:r w:rsidRPr="00E36D23">
        <w:rPr>
          <w:rFonts w:ascii="Times New Roman" w:hAnsi="Times New Roman"/>
          <w:position w:val="1"/>
          <w:szCs w:val="24"/>
        </w:rPr>
        <w:t>ol</w:t>
      </w:r>
      <w:r w:rsidRPr="00E36D23">
        <w:rPr>
          <w:rFonts w:ascii="Times New Roman" w:hAnsi="Times New Roman"/>
          <w:spacing w:val="1"/>
          <w:position w:val="1"/>
          <w:szCs w:val="24"/>
        </w:rPr>
        <w:t>l</w:t>
      </w:r>
      <w:r w:rsidRPr="00E36D23">
        <w:rPr>
          <w:rFonts w:ascii="Times New Roman" w:hAnsi="Times New Roman"/>
          <w:spacing w:val="-3"/>
          <w:position w:val="1"/>
          <w:szCs w:val="24"/>
        </w:rPr>
        <w:t>o</w:t>
      </w:r>
      <w:r w:rsidRPr="00E36D23">
        <w:rPr>
          <w:rFonts w:ascii="Times New Roman" w:hAnsi="Times New Roman"/>
          <w:spacing w:val="1"/>
          <w:position w:val="1"/>
          <w:szCs w:val="24"/>
        </w:rPr>
        <w:t>w</w:t>
      </w:r>
      <w:r w:rsidRPr="00E36D23">
        <w:rPr>
          <w:rFonts w:ascii="Times New Roman" w:hAnsi="Times New Roman"/>
          <w:position w:val="1"/>
          <w:szCs w:val="24"/>
        </w:rPr>
        <w:t>i</w:t>
      </w:r>
      <w:r w:rsidRPr="00E36D23">
        <w:rPr>
          <w:rFonts w:ascii="Times New Roman" w:hAnsi="Times New Roman"/>
          <w:spacing w:val="-2"/>
          <w:position w:val="1"/>
          <w:szCs w:val="24"/>
        </w:rPr>
        <w:t>n</w:t>
      </w:r>
      <w:r w:rsidRPr="00E36D23">
        <w:rPr>
          <w:rFonts w:ascii="Times New Roman" w:hAnsi="Times New Roman"/>
          <w:position w:val="1"/>
          <w:szCs w:val="24"/>
        </w:rPr>
        <w:t>g</w:t>
      </w:r>
      <w:r w:rsidRPr="00E36D23">
        <w:rPr>
          <w:rFonts w:ascii="Times New Roman" w:hAnsi="Times New Roman"/>
          <w:spacing w:val="1"/>
          <w:position w:val="1"/>
          <w:szCs w:val="24"/>
        </w:rPr>
        <w:t xml:space="preserve"> </w:t>
      </w:r>
      <w:r w:rsidRPr="00E36D23">
        <w:rPr>
          <w:rFonts w:ascii="Times New Roman" w:hAnsi="Times New Roman"/>
          <w:position w:val="1"/>
          <w:szCs w:val="24"/>
        </w:rPr>
        <w:t>s</w:t>
      </w:r>
      <w:r w:rsidRPr="00E36D23">
        <w:rPr>
          <w:rFonts w:ascii="Times New Roman" w:hAnsi="Times New Roman"/>
          <w:spacing w:val="1"/>
          <w:position w:val="1"/>
          <w:szCs w:val="24"/>
        </w:rPr>
        <w:t>t</w:t>
      </w:r>
      <w:r w:rsidRPr="00E36D23">
        <w:rPr>
          <w:rFonts w:ascii="Times New Roman" w:hAnsi="Times New Roman"/>
          <w:spacing w:val="-3"/>
          <w:position w:val="1"/>
          <w:szCs w:val="24"/>
        </w:rPr>
        <w:t>e</w:t>
      </w:r>
      <w:r w:rsidRPr="00E36D23">
        <w:rPr>
          <w:rFonts w:ascii="Times New Roman" w:hAnsi="Times New Roman"/>
          <w:position w:val="1"/>
          <w:szCs w:val="24"/>
        </w:rPr>
        <w:t xml:space="preserve">ps </w:t>
      </w:r>
      <w:r w:rsidRPr="00E36D23">
        <w:rPr>
          <w:rFonts w:ascii="Times New Roman" w:hAnsi="Times New Roman"/>
          <w:spacing w:val="1"/>
          <w:position w:val="1"/>
          <w:szCs w:val="24"/>
        </w:rPr>
        <w:t>w</w:t>
      </w:r>
      <w:r w:rsidRPr="00E36D23">
        <w:rPr>
          <w:rFonts w:ascii="Times New Roman" w:hAnsi="Times New Roman"/>
          <w:spacing w:val="-2"/>
          <w:position w:val="1"/>
          <w:szCs w:val="24"/>
        </w:rPr>
        <w:t>i</w:t>
      </w:r>
      <w:r w:rsidRPr="00E36D23">
        <w:rPr>
          <w:rFonts w:ascii="Times New Roman" w:hAnsi="Times New Roman"/>
          <w:position w:val="1"/>
          <w:szCs w:val="24"/>
        </w:rPr>
        <w:t>ll be taken:</w:t>
      </w:r>
    </w:p>
    <w:p w:rsidR="009C2C2B" w:rsidRPr="008B6B1E" w:rsidRDefault="00770DF5" w:rsidP="00035EEC">
      <w:pPr>
        <w:pStyle w:val="NoSpacing"/>
        <w:rPr>
          <w:rFonts w:ascii="Times New Roman" w:hAnsi="Times New Roman"/>
          <w:b/>
          <w:sz w:val="24"/>
          <w:szCs w:val="24"/>
        </w:rPr>
      </w:pPr>
      <w:r w:rsidRPr="008B6B1E">
        <w:rPr>
          <w:rFonts w:ascii="Times New Roman" w:hAnsi="Times New Roman"/>
          <w:b/>
          <w:sz w:val="24"/>
          <w:szCs w:val="24"/>
        </w:rPr>
        <w:t>Policy</w:t>
      </w:r>
      <w:r w:rsidR="009C2C2B" w:rsidRPr="008B6B1E">
        <w:rPr>
          <w:rFonts w:ascii="Times New Roman" w:hAnsi="Times New Roman"/>
          <w:b/>
          <w:sz w:val="24"/>
          <w:szCs w:val="24"/>
        </w:rPr>
        <w:t>:</w:t>
      </w:r>
    </w:p>
    <w:p w:rsidR="009C2C2B" w:rsidRPr="00E36D23" w:rsidRDefault="009C2C2B" w:rsidP="003260BB">
      <w:pPr>
        <w:pStyle w:val="NoSpacing"/>
        <w:numPr>
          <w:ilvl w:val="0"/>
          <w:numId w:val="31"/>
        </w:numPr>
        <w:ind w:left="720"/>
        <w:rPr>
          <w:rFonts w:ascii="Times New Roman" w:hAnsi="Times New Roman"/>
          <w:szCs w:val="24"/>
        </w:rPr>
      </w:pPr>
      <w:r w:rsidRPr="00E36D23">
        <w:rPr>
          <w:rFonts w:ascii="Times New Roman" w:hAnsi="Times New Roman"/>
          <w:szCs w:val="24"/>
        </w:rPr>
        <w:t xml:space="preserve">At the time of re-registration for the following academic year, families who are financially delinquent will have their forms and registration fees returned.  They will not be officially registered for the following year until all delinquent financial matters are addressed.   </w:t>
      </w:r>
    </w:p>
    <w:p w:rsidR="009C2C2B" w:rsidRPr="00E36D23" w:rsidRDefault="009C2C2B" w:rsidP="003260BB">
      <w:pPr>
        <w:pStyle w:val="NoSpacing"/>
        <w:numPr>
          <w:ilvl w:val="0"/>
          <w:numId w:val="31"/>
        </w:numPr>
        <w:ind w:left="720"/>
        <w:rPr>
          <w:rFonts w:ascii="Times New Roman" w:eastAsia="Californian FB" w:hAnsi="Times New Roman"/>
          <w:szCs w:val="24"/>
        </w:rPr>
      </w:pPr>
      <w:r w:rsidRPr="00E36D23">
        <w:rPr>
          <w:rFonts w:ascii="Times New Roman" w:hAnsi="Times New Roman"/>
          <w:szCs w:val="24"/>
        </w:rPr>
        <w:t xml:space="preserve">If the delinquent tuition balance at the time of re-registration exceeds one thousand dollars ($1,000), the family must address this matter, in writing, to the </w:t>
      </w:r>
      <w:r w:rsidRPr="00E36D23">
        <w:rPr>
          <w:rFonts w:ascii="Times New Roman" w:eastAsia="Californian FB" w:hAnsi="Times New Roman"/>
          <w:szCs w:val="24"/>
        </w:rPr>
        <w:t xml:space="preserve">Diocesan Secretary for Catholic Schools/Superintendent of Schools.  This correspondence must contain a detailed timeline and plan for bringing the account current. </w:t>
      </w:r>
    </w:p>
    <w:p w:rsidR="009C2C2B" w:rsidRPr="00E36D23" w:rsidRDefault="009C2C2B" w:rsidP="003260BB">
      <w:pPr>
        <w:pStyle w:val="NoSpacing"/>
        <w:numPr>
          <w:ilvl w:val="0"/>
          <w:numId w:val="31"/>
        </w:numPr>
        <w:ind w:left="720"/>
        <w:rPr>
          <w:rFonts w:ascii="Times New Roman" w:hAnsi="Times New Roman"/>
          <w:szCs w:val="24"/>
        </w:rPr>
      </w:pPr>
      <w:r w:rsidRPr="00E36D23">
        <w:rPr>
          <w:rFonts w:ascii="Times New Roman" w:hAnsi="Times New Roman"/>
          <w:szCs w:val="24"/>
        </w:rPr>
        <w:t xml:space="preserve">In the event of a Diocesan School family’s financial delinquency, where the responsible parent/guardian demonstrates a lack of cooperation in regards to the agreed upon plan, the student(s) will not be permitted to re-register at the same school, or at another Catholic school within the Diocese of Scranton.  </w:t>
      </w:r>
    </w:p>
    <w:p w:rsidR="009C2C2B" w:rsidRPr="00E36D23" w:rsidRDefault="009C2C2B" w:rsidP="003260BB">
      <w:pPr>
        <w:pStyle w:val="NoSpacing"/>
        <w:numPr>
          <w:ilvl w:val="0"/>
          <w:numId w:val="31"/>
        </w:numPr>
        <w:ind w:left="720"/>
        <w:rPr>
          <w:rFonts w:ascii="Times New Roman" w:eastAsia="Californian FB" w:hAnsi="Times New Roman"/>
          <w:szCs w:val="24"/>
        </w:rPr>
      </w:pPr>
      <w:r w:rsidRPr="00E36D23">
        <w:rPr>
          <w:rFonts w:ascii="Times New Roman" w:hAnsi="Times New Roman"/>
          <w:szCs w:val="24"/>
        </w:rPr>
        <w:t>At the end of the school year, i</w:t>
      </w:r>
      <w:r w:rsidRPr="00E36D23">
        <w:rPr>
          <w:rFonts w:ascii="Times New Roman" w:eastAsia="Californian FB" w:hAnsi="Times New Roman"/>
          <w:szCs w:val="24"/>
        </w:rPr>
        <w:t xml:space="preserve">f a family with a tuition balance greater than one thousand dollars ($1,000) requests the tuition balance be “rolled-over” to the following year, that request must be approved by the Diocesan Secretary for Catholic Schools/Superintendent of Schools.  The request must be submitted in </w:t>
      </w:r>
      <w:r w:rsidRPr="00E36D23">
        <w:rPr>
          <w:rFonts w:ascii="Times New Roman" w:eastAsia="Californian FB" w:hAnsi="Times New Roman"/>
          <w:szCs w:val="24"/>
        </w:rPr>
        <w:lastRenderedPageBreak/>
        <w:t>writing, and should contain an explanation of the delinquency as well as a detailed plan for punctual future payments.</w:t>
      </w:r>
    </w:p>
    <w:p w:rsidR="009C2C2B" w:rsidRPr="00E36D23" w:rsidRDefault="009C2C2B" w:rsidP="003260BB">
      <w:pPr>
        <w:pStyle w:val="NoSpacing"/>
        <w:numPr>
          <w:ilvl w:val="0"/>
          <w:numId w:val="31"/>
        </w:numPr>
        <w:ind w:left="720"/>
        <w:rPr>
          <w:rFonts w:ascii="Times New Roman" w:eastAsia="Californian FB" w:hAnsi="Times New Roman"/>
          <w:szCs w:val="24"/>
        </w:rPr>
      </w:pPr>
      <w:r w:rsidRPr="00E36D23">
        <w:rPr>
          <w:rFonts w:ascii="Times New Roman" w:eastAsia="Californian FB" w:hAnsi="Times New Roman"/>
          <w:szCs w:val="24"/>
        </w:rPr>
        <w:t>If a family owes a tuition balance and leaves the Diocese of Scranton Catholic Schools for any reason, they must pay that balance.  Failure to do so</w:t>
      </w:r>
      <w:r w:rsidRPr="00E36D23">
        <w:rPr>
          <w:rFonts w:ascii="Times New Roman" w:eastAsia="Californian FB" w:hAnsi="Times New Roman"/>
          <w:spacing w:val="-2"/>
          <w:szCs w:val="24"/>
        </w:rPr>
        <w:t xml:space="preserve"> </w:t>
      </w:r>
      <w:r w:rsidRPr="00E36D23">
        <w:rPr>
          <w:rFonts w:ascii="Times New Roman" w:eastAsia="Californian FB" w:hAnsi="Times New Roman"/>
          <w:spacing w:val="-1"/>
          <w:szCs w:val="24"/>
        </w:rPr>
        <w:t>m</w:t>
      </w:r>
      <w:r w:rsidRPr="00E36D23">
        <w:rPr>
          <w:rFonts w:ascii="Times New Roman" w:eastAsia="Californian FB" w:hAnsi="Times New Roman"/>
          <w:spacing w:val="1"/>
          <w:szCs w:val="24"/>
        </w:rPr>
        <w:t>a</w:t>
      </w:r>
      <w:r w:rsidRPr="00E36D23">
        <w:rPr>
          <w:rFonts w:ascii="Times New Roman" w:eastAsia="Californian FB" w:hAnsi="Times New Roman"/>
          <w:szCs w:val="24"/>
        </w:rPr>
        <w:t>y result in the delinquent b</w:t>
      </w:r>
      <w:r w:rsidRPr="00E36D23">
        <w:rPr>
          <w:rFonts w:ascii="Times New Roman" w:eastAsia="Californian FB" w:hAnsi="Times New Roman"/>
          <w:spacing w:val="1"/>
          <w:szCs w:val="24"/>
        </w:rPr>
        <w:t>a</w:t>
      </w:r>
      <w:r w:rsidRPr="00E36D23">
        <w:rPr>
          <w:rFonts w:ascii="Times New Roman" w:eastAsia="Californian FB" w:hAnsi="Times New Roman"/>
          <w:spacing w:val="-1"/>
          <w:szCs w:val="24"/>
        </w:rPr>
        <w:t>l</w:t>
      </w:r>
      <w:r w:rsidRPr="00E36D23">
        <w:rPr>
          <w:rFonts w:ascii="Times New Roman" w:eastAsia="Californian FB" w:hAnsi="Times New Roman"/>
          <w:spacing w:val="1"/>
          <w:szCs w:val="24"/>
        </w:rPr>
        <w:t>a</w:t>
      </w:r>
      <w:r w:rsidRPr="00E36D23">
        <w:rPr>
          <w:rFonts w:ascii="Times New Roman" w:eastAsia="Californian FB" w:hAnsi="Times New Roman"/>
          <w:szCs w:val="24"/>
        </w:rPr>
        <w:t>nce</w:t>
      </w:r>
      <w:r w:rsidRPr="00E36D23">
        <w:rPr>
          <w:rFonts w:ascii="Times New Roman" w:eastAsia="Californian FB" w:hAnsi="Times New Roman"/>
          <w:spacing w:val="-5"/>
          <w:szCs w:val="24"/>
        </w:rPr>
        <w:t xml:space="preserve"> being turned </w:t>
      </w:r>
      <w:r w:rsidRPr="00E36D23">
        <w:rPr>
          <w:rFonts w:ascii="Times New Roman" w:eastAsia="Californian FB" w:hAnsi="Times New Roman"/>
          <w:spacing w:val="3"/>
          <w:szCs w:val="24"/>
        </w:rPr>
        <w:t>o</w:t>
      </w:r>
      <w:r w:rsidRPr="00E36D23">
        <w:rPr>
          <w:rFonts w:ascii="Times New Roman" w:eastAsia="Californian FB" w:hAnsi="Times New Roman"/>
          <w:szCs w:val="24"/>
        </w:rPr>
        <w:t>v</w:t>
      </w:r>
      <w:r w:rsidRPr="00E36D23">
        <w:rPr>
          <w:rFonts w:ascii="Times New Roman" w:eastAsia="Californian FB" w:hAnsi="Times New Roman"/>
          <w:spacing w:val="1"/>
          <w:szCs w:val="24"/>
        </w:rPr>
        <w:t>e</w:t>
      </w:r>
      <w:r w:rsidRPr="00E36D23">
        <w:rPr>
          <w:rFonts w:ascii="Times New Roman" w:eastAsia="Californian FB" w:hAnsi="Times New Roman"/>
          <w:szCs w:val="24"/>
        </w:rPr>
        <w:t>r</w:t>
      </w:r>
      <w:r w:rsidRPr="00E36D23">
        <w:rPr>
          <w:rFonts w:ascii="Times New Roman" w:eastAsia="Californian FB" w:hAnsi="Times New Roman"/>
          <w:spacing w:val="2"/>
          <w:szCs w:val="24"/>
        </w:rPr>
        <w:t xml:space="preserve"> </w:t>
      </w:r>
      <w:r w:rsidRPr="00E36D23">
        <w:rPr>
          <w:rFonts w:ascii="Times New Roman" w:eastAsia="Californian FB" w:hAnsi="Times New Roman"/>
          <w:spacing w:val="-1"/>
          <w:szCs w:val="24"/>
        </w:rPr>
        <w:t>t</w:t>
      </w:r>
      <w:r w:rsidRPr="00E36D23">
        <w:rPr>
          <w:rFonts w:ascii="Times New Roman" w:eastAsia="Californian FB" w:hAnsi="Times New Roman"/>
          <w:szCs w:val="24"/>
        </w:rPr>
        <w:t>o</w:t>
      </w:r>
      <w:r w:rsidRPr="00E36D23">
        <w:rPr>
          <w:rFonts w:ascii="Times New Roman" w:eastAsia="Californian FB" w:hAnsi="Times New Roman"/>
          <w:spacing w:val="-1"/>
          <w:szCs w:val="24"/>
        </w:rPr>
        <w:t xml:space="preserve"> </w:t>
      </w:r>
      <w:r w:rsidRPr="00E36D23">
        <w:rPr>
          <w:rFonts w:ascii="Times New Roman" w:eastAsia="Californian FB" w:hAnsi="Times New Roman"/>
          <w:szCs w:val="24"/>
        </w:rPr>
        <w:t>a</w:t>
      </w:r>
      <w:r w:rsidRPr="00E36D23">
        <w:rPr>
          <w:rFonts w:ascii="Times New Roman" w:eastAsia="Californian FB" w:hAnsi="Times New Roman"/>
          <w:spacing w:val="3"/>
          <w:szCs w:val="24"/>
        </w:rPr>
        <w:t xml:space="preserve"> </w:t>
      </w:r>
      <w:r w:rsidRPr="00E36D23">
        <w:rPr>
          <w:rFonts w:ascii="Times New Roman" w:eastAsia="Californian FB" w:hAnsi="Times New Roman"/>
          <w:spacing w:val="1"/>
          <w:szCs w:val="24"/>
        </w:rPr>
        <w:t>c</w:t>
      </w:r>
      <w:r w:rsidRPr="00E36D23">
        <w:rPr>
          <w:rFonts w:ascii="Times New Roman" w:eastAsia="Californian FB" w:hAnsi="Times New Roman"/>
          <w:szCs w:val="24"/>
        </w:rPr>
        <w:t>ol</w:t>
      </w:r>
      <w:r w:rsidRPr="00E36D23">
        <w:rPr>
          <w:rFonts w:ascii="Times New Roman" w:eastAsia="Californian FB" w:hAnsi="Times New Roman"/>
          <w:spacing w:val="-1"/>
          <w:szCs w:val="24"/>
        </w:rPr>
        <w:t>l</w:t>
      </w:r>
      <w:r w:rsidRPr="00E36D23">
        <w:rPr>
          <w:rFonts w:ascii="Times New Roman" w:eastAsia="Californian FB" w:hAnsi="Times New Roman"/>
          <w:spacing w:val="1"/>
          <w:szCs w:val="24"/>
        </w:rPr>
        <w:t>ec</w:t>
      </w:r>
      <w:r w:rsidRPr="00E36D23">
        <w:rPr>
          <w:rFonts w:ascii="Times New Roman" w:eastAsia="Californian FB" w:hAnsi="Times New Roman"/>
          <w:spacing w:val="-1"/>
          <w:szCs w:val="24"/>
        </w:rPr>
        <w:t>ti</w:t>
      </w:r>
      <w:r w:rsidRPr="00E36D23">
        <w:rPr>
          <w:rFonts w:ascii="Times New Roman" w:eastAsia="Californian FB" w:hAnsi="Times New Roman"/>
          <w:szCs w:val="24"/>
        </w:rPr>
        <w:t>on</w:t>
      </w:r>
      <w:r w:rsidRPr="00E36D23">
        <w:rPr>
          <w:rFonts w:ascii="Times New Roman" w:eastAsia="Californian FB" w:hAnsi="Times New Roman"/>
          <w:spacing w:val="-8"/>
          <w:szCs w:val="24"/>
        </w:rPr>
        <w:t xml:space="preserve"> </w:t>
      </w:r>
      <w:r w:rsidRPr="00E36D23">
        <w:rPr>
          <w:rFonts w:ascii="Times New Roman" w:eastAsia="Californian FB" w:hAnsi="Times New Roman"/>
          <w:spacing w:val="1"/>
          <w:szCs w:val="24"/>
        </w:rPr>
        <w:t>a</w:t>
      </w:r>
      <w:r w:rsidRPr="00E36D23">
        <w:rPr>
          <w:rFonts w:ascii="Times New Roman" w:eastAsia="Californian FB" w:hAnsi="Times New Roman"/>
          <w:spacing w:val="-1"/>
          <w:szCs w:val="24"/>
        </w:rPr>
        <w:t>g</w:t>
      </w:r>
      <w:r w:rsidRPr="00E36D23">
        <w:rPr>
          <w:rFonts w:ascii="Times New Roman" w:eastAsia="Californian FB" w:hAnsi="Times New Roman"/>
          <w:spacing w:val="1"/>
          <w:szCs w:val="24"/>
        </w:rPr>
        <w:t>e</w:t>
      </w:r>
      <w:r w:rsidRPr="00E36D23">
        <w:rPr>
          <w:rFonts w:ascii="Times New Roman" w:eastAsia="Californian FB" w:hAnsi="Times New Roman"/>
          <w:szCs w:val="24"/>
        </w:rPr>
        <w:t>nc</w:t>
      </w:r>
      <w:r w:rsidRPr="00E36D23">
        <w:rPr>
          <w:rFonts w:ascii="Times New Roman" w:eastAsia="Californian FB" w:hAnsi="Times New Roman"/>
          <w:spacing w:val="1"/>
          <w:szCs w:val="24"/>
        </w:rPr>
        <w:t>y</w:t>
      </w:r>
      <w:r w:rsidRPr="00E36D23">
        <w:rPr>
          <w:rFonts w:ascii="Times New Roman" w:eastAsia="Californian FB" w:hAnsi="Times New Roman"/>
          <w:szCs w:val="24"/>
        </w:rPr>
        <w:t>.</w:t>
      </w:r>
    </w:p>
    <w:p w:rsidR="00603D91" w:rsidRDefault="00603D91" w:rsidP="00035EEC">
      <w:pPr>
        <w:pStyle w:val="NoSpacing"/>
        <w:ind w:firstLine="720"/>
        <w:rPr>
          <w:rFonts w:ascii="Times New Roman" w:hAnsi="Times New Roman"/>
          <w:szCs w:val="24"/>
          <w:shd w:val="clear" w:color="auto" w:fill="FFFFFF"/>
        </w:rPr>
      </w:pPr>
    </w:p>
    <w:p w:rsidR="009C2C2B" w:rsidRPr="00E36D23" w:rsidRDefault="00603D91" w:rsidP="00603D91">
      <w:pPr>
        <w:pStyle w:val="NoSpacing"/>
        <w:rPr>
          <w:rFonts w:ascii="Times New Roman" w:hAnsi="Times New Roman"/>
          <w:szCs w:val="24"/>
        </w:rPr>
      </w:pPr>
      <w:r w:rsidRPr="00603D91">
        <w:rPr>
          <w:rFonts w:ascii="Times New Roman" w:hAnsi="Times New Roman"/>
          <w:b/>
          <w:szCs w:val="24"/>
          <w:u w:val="single"/>
          <w:shd w:val="clear" w:color="auto" w:fill="FFFFFF"/>
        </w:rPr>
        <w:t>NOTE</w:t>
      </w:r>
      <w:r>
        <w:rPr>
          <w:rFonts w:ascii="Times New Roman" w:hAnsi="Times New Roman"/>
          <w:szCs w:val="24"/>
          <w:shd w:val="clear" w:color="auto" w:fill="FFFFFF"/>
        </w:rPr>
        <w:t xml:space="preserve">:  </w:t>
      </w:r>
      <w:r w:rsidR="009C2C2B" w:rsidRPr="00E36D23">
        <w:rPr>
          <w:rFonts w:ascii="Times New Roman" w:hAnsi="Times New Roman"/>
          <w:szCs w:val="24"/>
          <w:shd w:val="clear" w:color="auto" w:fill="FFFFFF"/>
        </w:rPr>
        <w:t xml:space="preserve">This policy is not meant to be punitive; however, in fairness to all families and our mission to educate, we expect our families to maintain current tuition accounts. The </w:t>
      </w:r>
      <w:r w:rsidR="009C2C2B" w:rsidRPr="00E36D23">
        <w:rPr>
          <w:rFonts w:ascii="Times New Roman" w:eastAsia="Californian FB" w:hAnsi="Times New Roman"/>
          <w:szCs w:val="24"/>
        </w:rPr>
        <w:t xml:space="preserve">Diocese of Scranton Catholic Schools </w:t>
      </w:r>
      <w:r w:rsidR="009C2C2B" w:rsidRPr="00E36D23">
        <w:rPr>
          <w:rFonts w:ascii="Times New Roman" w:hAnsi="Times New Roman"/>
          <w:szCs w:val="24"/>
          <w:shd w:val="clear" w:color="auto" w:fill="FFFFFF"/>
        </w:rPr>
        <w:t>have a history of working in good faith with families in need, but families must communicate with the school, commit to a payment plan that is acceptable to all parties, and fulfill the terms of the approved payment plan.</w:t>
      </w:r>
    </w:p>
    <w:p w:rsidR="009C2C2B" w:rsidRDefault="009C2C2B" w:rsidP="00035EEC">
      <w:pPr>
        <w:rPr>
          <w:b/>
        </w:rPr>
      </w:pPr>
    </w:p>
    <w:p w:rsidR="00404BD5" w:rsidRPr="00AD71A5" w:rsidRDefault="00404BD5" w:rsidP="00035EEC">
      <w:pPr>
        <w:rPr>
          <w:b/>
          <w:u w:val="single"/>
        </w:rPr>
      </w:pPr>
      <w:r w:rsidRPr="00AD71A5">
        <w:rPr>
          <w:b/>
          <w:u w:val="single"/>
        </w:rPr>
        <w:t>CHANGE OF ADDRESS, TELEPHONE NUMBER,</w:t>
      </w:r>
      <w:r w:rsidR="00770DF5">
        <w:rPr>
          <w:b/>
          <w:u w:val="single"/>
        </w:rPr>
        <w:t xml:space="preserve"> EMAIL, OR</w:t>
      </w:r>
      <w:r w:rsidRPr="00AD71A5">
        <w:rPr>
          <w:b/>
          <w:u w:val="single"/>
        </w:rPr>
        <w:t xml:space="preserve"> PARISH</w:t>
      </w:r>
    </w:p>
    <w:p w:rsidR="00404BD5" w:rsidRPr="00E36D23" w:rsidRDefault="00770DF5" w:rsidP="00035EEC">
      <w:pPr>
        <w:rPr>
          <w:sz w:val="22"/>
        </w:rPr>
      </w:pPr>
      <w:r>
        <w:rPr>
          <w:sz w:val="22"/>
        </w:rPr>
        <w:t xml:space="preserve">            </w:t>
      </w:r>
      <w:r w:rsidR="00404BD5" w:rsidRPr="00E36D23">
        <w:rPr>
          <w:sz w:val="22"/>
        </w:rPr>
        <w:t xml:space="preserve">Change of address, telephone number, </w:t>
      </w:r>
      <w:r>
        <w:rPr>
          <w:sz w:val="22"/>
        </w:rPr>
        <w:t xml:space="preserve">email, </w:t>
      </w:r>
      <w:r w:rsidR="00404BD5" w:rsidRPr="00E36D23">
        <w:rPr>
          <w:sz w:val="22"/>
        </w:rPr>
        <w:t>or parish should be reported immediately to the Main Office.</w:t>
      </w:r>
    </w:p>
    <w:p w:rsidR="00404BD5" w:rsidRDefault="00404BD5" w:rsidP="00035EEC">
      <w:pPr>
        <w:rPr>
          <w:b/>
        </w:rPr>
      </w:pPr>
    </w:p>
    <w:p w:rsidR="00A8345B" w:rsidRPr="00404BD5" w:rsidRDefault="00A8345B" w:rsidP="00035EEC">
      <w:pPr>
        <w:rPr>
          <w:b/>
          <w:u w:val="single"/>
        </w:rPr>
      </w:pPr>
      <w:r w:rsidRPr="00404BD5">
        <w:rPr>
          <w:b/>
          <w:u w:val="single"/>
        </w:rPr>
        <w:t>CUSTODY ISSUES</w:t>
      </w:r>
    </w:p>
    <w:p w:rsidR="00A8345B" w:rsidRPr="00E36D23" w:rsidRDefault="00A8345B" w:rsidP="00035EEC">
      <w:pPr>
        <w:rPr>
          <w:sz w:val="22"/>
        </w:rPr>
      </w:pPr>
      <w:r w:rsidRPr="00E36D23">
        <w:rPr>
          <w:b/>
          <w:sz w:val="22"/>
        </w:rPr>
        <w:tab/>
      </w:r>
      <w:r w:rsidRPr="00E36D23">
        <w:rPr>
          <w:sz w:val="22"/>
        </w:rPr>
        <w:t>Every Catholic school in the Diocese of Scranton requires that the custodial parent file a court certified copy of the custody section of the divorce decree or a court certified copy of the custody agreement with the school.  If no such copy is on file, the school officials will presume that both parents have custodial rights.  School officials will make all reasonable efforts to ensure that children are released only to the appropriate parent at the appropriate time according to the court mandated custody arrangements.  However, parents must accept the primary responsibility as to which parent should have physical custody of their children on any given day.</w:t>
      </w:r>
    </w:p>
    <w:p w:rsidR="00A8345B" w:rsidRPr="00E36D23" w:rsidRDefault="00A8345B" w:rsidP="00035EEC">
      <w:pPr>
        <w:rPr>
          <w:sz w:val="22"/>
        </w:rPr>
      </w:pPr>
      <w:r w:rsidRPr="00E36D23">
        <w:rPr>
          <w:sz w:val="22"/>
        </w:rPr>
        <w:tab/>
        <w:t xml:space="preserve">Catholic schools in the Diocese of Scranton shall abide by the provisions of the </w:t>
      </w:r>
      <w:r w:rsidRPr="00E36D23">
        <w:rPr>
          <w:i/>
          <w:sz w:val="22"/>
        </w:rPr>
        <w:t>“Family Educational Rights and Privacy Act”</w:t>
      </w:r>
      <w:r w:rsidRPr="00E36D23">
        <w:rPr>
          <w:sz w:val="22"/>
        </w:rPr>
        <w:t xml:space="preserve"> with regard to parents’ rights of access to their children’s school records.  Likewise, the school shall abide by the provisions of the Commonwealth of Pennsylvania’s laws regarding the access of the non-custodial parents to his or her child’s school records.</w:t>
      </w:r>
    </w:p>
    <w:p w:rsidR="00A8345B" w:rsidRPr="00395E7B" w:rsidRDefault="00A8345B" w:rsidP="00035EEC">
      <w:pPr>
        <w:ind w:firstLine="720"/>
      </w:pPr>
    </w:p>
    <w:p w:rsidR="00A8345B" w:rsidRPr="00603D91" w:rsidRDefault="00A8345B" w:rsidP="00035EEC">
      <w:pPr>
        <w:jc w:val="center"/>
        <w:rPr>
          <w:b/>
          <w:sz w:val="40"/>
          <w:szCs w:val="40"/>
          <w:u w:val="single"/>
        </w:rPr>
      </w:pPr>
      <w:r w:rsidRPr="00603D91">
        <w:rPr>
          <w:b/>
          <w:sz w:val="40"/>
          <w:szCs w:val="40"/>
          <w:u w:val="single"/>
        </w:rPr>
        <w:t>PROGRAMS FOR RELIGIOUS FORMATION</w:t>
      </w:r>
    </w:p>
    <w:p w:rsidR="004733DB" w:rsidRPr="00395E7B" w:rsidRDefault="004733DB" w:rsidP="00035EEC">
      <w:pPr>
        <w:jc w:val="both"/>
        <w:rPr>
          <w:b/>
        </w:rPr>
      </w:pPr>
      <w:r w:rsidRPr="009C2C2B">
        <w:rPr>
          <w:b/>
          <w:u w:val="single"/>
        </w:rPr>
        <w:t>WORSHIP</w:t>
      </w:r>
    </w:p>
    <w:p w:rsidR="004733DB" w:rsidRPr="00E36D23" w:rsidRDefault="004733DB" w:rsidP="00035EEC">
      <w:pPr>
        <w:ind w:firstLine="720"/>
        <w:rPr>
          <w:sz w:val="22"/>
        </w:rPr>
      </w:pPr>
      <w:r w:rsidRPr="00E36D23">
        <w:rPr>
          <w:sz w:val="22"/>
        </w:rPr>
        <w:t>The Catholic high schoo</w:t>
      </w:r>
      <w:r w:rsidR="00F35C45" w:rsidRPr="00E36D23">
        <w:rPr>
          <w:sz w:val="22"/>
        </w:rPr>
        <w:t>l is called to be a community o</w:t>
      </w:r>
      <w:r w:rsidRPr="00E36D23">
        <w:rPr>
          <w:sz w:val="22"/>
        </w:rPr>
        <w:t>f</w:t>
      </w:r>
      <w:r w:rsidR="00F35C45" w:rsidRPr="00E36D23">
        <w:rPr>
          <w:sz w:val="22"/>
        </w:rPr>
        <w:t xml:space="preserve"> </w:t>
      </w:r>
      <w:r w:rsidRPr="00E36D23">
        <w:rPr>
          <w:sz w:val="22"/>
        </w:rPr>
        <w:t xml:space="preserve">worship.  Its very existence as part of the church requires that the community praises God for His goodness and glory, and </w:t>
      </w:r>
      <w:r w:rsidR="004A165C" w:rsidRPr="00E36D23">
        <w:rPr>
          <w:sz w:val="22"/>
        </w:rPr>
        <w:t xml:space="preserve">it </w:t>
      </w:r>
      <w:r w:rsidRPr="00E36D23">
        <w:rPr>
          <w:sz w:val="22"/>
        </w:rPr>
        <w:t>acknowledges its dependence on Him.  The school is a community of faith and worship</w:t>
      </w:r>
      <w:r w:rsidR="004A165C" w:rsidRPr="00E36D23">
        <w:rPr>
          <w:sz w:val="22"/>
        </w:rPr>
        <w:t>, which</w:t>
      </w:r>
      <w:r w:rsidRPr="00E36D23">
        <w:rPr>
          <w:sz w:val="22"/>
        </w:rPr>
        <w:t xml:space="preserve"> are intimately related.</w:t>
      </w:r>
    </w:p>
    <w:p w:rsidR="004733DB" w:rsidRPr="00E36D23" w:rsidRDefault="004733DB" w:rsidP="00035EEC">
      <w:pPr>
        <w:rPr>
          <w:sz w:val="22"/>
        </w:rPr>
      </w:pPr>
      <w:r w:rsidRPr="00E36D23">
        <w:rPr>
          <w:sz w:val="22"/>
        </w:rPr>
        <w:tab/>
        <w:t>Students are to participate in sacramental celebrations, especially monthly school-wide celebrations of the Eucharist and seasonal celebrations of the Sacrament of Reconci</w:t>
      </w:r>
      <w:r w:rsidR="00F35C45" w:rsidRPr="00E36D23">
        <w:rPr>
          <w:sz w:val="22"/>
        </w:rPr>
        <w:t xml:space="preserve">liation.  </w:t>
      </w:r>
      <w:r w:rsidRPr="00E36D23">
        <w:rPr>
          <w:sz w:val="22"/>
        </w:rPr>
        <w:t>Annual Retreats are required of all students as an integral part of their religious formation</w:t>
      </w:r>
      <w:r w:rsidR="004A165C" w:rsidRPr="00E36D23">
        <w:rPr>
          <w:sz w:val="22"/>
        </w:rPr>
        <w:t>.  Attendance and participation in these is</w:t>
      </w:r>
      <w:r w:rsidRPr="00E36D23">
        <w:rPr>
          <w:sz w:val="22"/>
        </w:rPr>
        <w:t xml:space="preserve"> a requirement for a diocesan Catholic high school.</w:t>
      </w:r>
    </w:p>
    <w:p w:rsidR="004733DB" w:rsidRPr="00395E7B" w:rsidRDefault="004733DB" w:rsidP="00035EEC"/>
    <w:p w:rsidR="004733DB" w:rsidRPr="00395E7B" w:rsidRDefault="004733DB" w:rsidP="00035EEC">
      <w:r w:rsidRPr="009C2C2B">
        <w:rPr>
          <w:b/>
          <w:u w:val="single"/>
        </w:rPr>
        <w:t>SERVICE</w:t>
      </w:r>
    </w:p>
    <w:p w:rsidR="004733DB" w:rsidRPr="00E36D23" w:rsidRDefault="004733DB" w:rsidP="00035EEC">
      <w:pPr>
        <w:rPr>
          <w:sz w:val="22"/>
        </w:rPr>
      </w:pPr>
      <w:r w:rsidRPr="00E36D23">
        <w:rPr>
          <w:sz w:val="22"/>
        </w:rPr>
        <w:tab/>
        <w:t>In order to fulfill their obligation as disciples of the Lord and to concretize their religious in</w:t>
      </w:r>
      <w:r w:rsidR="00F35C45" w:rsidRPr="00E36D23">
        <w:rPr>
          <w:sz w:val="22"/>
        </w:rPr>
        <w:t>struction, students are encourag</w:t>
      </w:r>
      <w:r w:rsidRPr="00E36D23">
        <w:rPr>
          <w:sz w:val="22"/>
        </w:rPr>
        <w:t>ed to become involved in service programs directly related to the school.  Examples include mission activities, liturgy preparation, work with the aged and sick, social action, volunteer assistance at local soup kitchens, participation in tutoring programs, etc.</w:t>
      </w:r>
    </w:p>
    <w:p w:rsidR="00E612EF" w:rsidRPr="00395E7B" w:rsidRDefault="00E612EF" w:rsidP="00035EEC">
      <w:pPr>
        <w:rPr>
          <w:b/>
        </w:rPr>
      </w:pPr>
    </w:p>
    <w:p w:rsidR="00E612EF" w:rsidRPr="009C2C2B" w:rsidRDefault="00E612EF" w:rsidP="00035EEC">
      <w:pPr>
        <w:rPr>
          <w:b/>
          <w:u w:val="single"/>
        </w:rPr>
      </w:pPr>
      <w:r w:rsidRPr="009C2C2B">
        <w:rPr>
          <w:b/>
          <w:u w:val="single"/>
        </w:rPr>
        <w:t>SERVICE HOURS</w:t>
      </w:r>
    </w:p>
    <w:p w:rsidR="00E612EF" w:rsidRPr="00E36D23" w:rsidRDefault="00E612EF" w:rsidP="00035EEC">
      <w:pPr>
        <w:rPr>
          <w:sz w:val="22"/>
        </w:rPr>
      </w:pPr>
      <w:r w:rsidRPr="00E36D23">
        <w:rPr>
          <w:b/>
          <w:sz w:val="22"/>
        </w:rPr>
        <w:tab/>
      </w:r>
      <w:r w:rsidRPr="00E36D23">
        <w:rPr>
          <w:sz w:val="22"/>
        </w:rPr>
        <w:t>Each student is to complete a predetermined amount of service time commensurate with their grade level:</w:t>
      </w:r>
    </w:p>
    <w:p w:rsidR="00E612EF" w:rsidRPr="00E36D23" w:rsidRDefault="00E612EF" w:rsidP="00035EEC">
      <w:pPr>
        <w:rPr>
          <w:sz w:val="22"/>
        </w:rPr>
      </w:pPr>
      <w:r w:rsidRPr="00E36D23">
        <w:rPr>
          <w:sz w:val="22"/>
        </w:rPr>
        <w:tab/>
      </w:r>
      <w:r w:rsidR="00E36D23">
        <w:rPr>
          <w:sz w:val="22"/>
        </w:rPr>
        <w:tab/>
      </w:r>
      <w:r w:rsidRPr="00E36D23">
        <w:rPr>
          <w:sz w:val="22"/>
        </w:rPr>
        <w:t>12</w:t>
      </w:r>
      <w:r w:rsidRPr="00E36D23">
        <w:rPr>
          <w:sz w:val="22"/>
          <w:vertAlign w:val="superscript"/>
        </w:rPr>
        <w:t>th</w:t>
      </w:r>
      <w:r w:rsidRPr="00E36D23">
        <w:rPr>
          <w:sz w:val="22"/>
        </w:rPr>
        <w:t xml:space="preserve"> Grade</w:t>
      </w:r>
      <w:r w:rsidRPr="00E36D23">
        <w:rPr>
          <w:sz w:val="22"/>
        </w:rPr>
        <w:tab/>
        <w:t>40 Hours</w:t>
      </w:r>
      <w:r w:rsidRPr="00E36D23">
        <w:rPr>
          <w:sz w:val="22"/>
        </w:rPr>
        <w:tab/>
      </w:r>
      <w:r w:rsidRPr="00E36D23">
        <w:rPr>
          <w:sz w:val="22"/>
        </w:rPr>
        <w:tab/>
      </w:r>
      <w:r w:rsidR="005048A2" w:rsidRPr="00E36D23">
        <w:rPr>
          <w:sz w:val="22"/>
        </w:rPr>
        <w:t>8</w:t>
      </w:r>
      <w:r w:rsidR="005048A2" w:rsidRPr="00E36D23">
        <w:rPr>
          <w:sz w:val="22"/>
          <w:vertAlign w:val="superscript"/>
        </w:rPr>
        <w:t>th</w:t>
      </w:r>
      <w:r w:rsidR="005048A2" w:rsidRPr="00E36D23">
        <w:rPr>
          <w:sz w:val="22"/>
        </w:rPr>
        <w:t xml:space="preserve"> Grade</w:t>
      </w:r>
      <w:r w:rsidR="005048A2" w:rsidRPr="00E36D23">
        <w:rPr>
          <w:sz w:val="22"/>
        </w:rPr>
        <w:tab/>
        <w:t>20 Hours</w:t>
      </w:r>
    </w:p>
    <w:p w:rsidR="00E612EF" w:rsidRPr="00E36D23" w:rsidRDefault="00E612EF" w:rsidP="00035EEC">
      <w:pPr>
        <w:rPr>
          <w:sz w:val="22"/>
        </w:rPr>
      </w:pPr>
      <w:r w:rsidRPr="00E36D23">
        <w:rPr>
          <w:sz w:val="22"/>
        </w:rPr>
        <w:tab/>
      </w:r>
      <w:r w:rsidR="00E36D23">
        <w:rPr>
          <w:sz w:val="22"/>
        </w:rPr>
        <w:tab/>
      </w:r>
      <w:r w:rsidRPr="00E36D23">
        <w:rPr>
          <w:sz w:val="22"/>
        </w:rPr>
        <w:t>11</w:t>
      </w:r>
      <w:r w:rsidRPr="00E36D23">
        <w:rPr>
          <w:sz w:val="22"/>
          <w:vertAlign w:val="superscript"/>
        </w:rPr>
        <w:t>th</w:t>
      </w:r>
      <w:r w:rsidRPr="00E36D23">
        <w:rPr>
          <w:sz w:val="22"/>
        </w:rPr>
        <w:t xml:space="preserve"> Grade</w:t>
      </w:r>
      <w:r w:rsidRPr="00E36D23">
        <w:rPr>
          <w:sz w:val="22"/>
        </w:rPr>
        <w:tab/>
        <w:t>36 Hours</w:t>
      </w:r>
      <w:r w:rsidRPr="00E36D23">
        <w:rPr>
          <w:sz w:val="22"/>
        </w:rPr>
        <w:tab/>
      </w:r>
      <w:r w:rsidRPr="00E36D23">
        <w:rPr>
          <w:sz w:val="22"/>
        </w:rPr>
        <w:tab/>
      </w:r>
      <w:r w:rsidR="005048A2" w:rsidRPr="00E36D23">
        <w:rPr>
          <w:sz w:val="22"/>
        </w:rPr>
        <w:t>7</w:t>
      </w:r>
      <w:r w:rsidR="005048A2" w:rsidRPr="00E36D23">
        <w:rPr>
          <w:sz w:val="22"/>
          <w:vertAlign w:val="superscript"/>
        </w:rPr>
        <w:t>th</w:t>
      </w:r>
      <w:r w:rsidR="005048A2" w:rsidRPr="00E36D23">
        <w:rPr>
          <w:sz w:val="22"/>
        </w:rPr>
        <w:t xml:space="preserve"> Grade </w:t>
      </w:r>
      <w:r w:rsidR="005048A2" w:rsidRPr="00E36D23">
        <w:rPr>
          <w:sz w:val="22"/>
        </w:rPr>
        <w:tab/>
        <w:t>20 Hours</w:t>
      </w:r>
    </w:p>
    <w:p w:rsidR="00E612EF" w:rsidRDefault="00E612EF" w:rsidP="00035EEC">
      <w:pPr>
        <w:rPr>
          <w:sz w:val="22"/>
        </w:rPr>
      </w:pPr>
      <w:r w:rsidRPr="00E36D23">
        <w:rPr>
          <w:sz w:val="22"/>
        </w:rPr>
        <w:tab/>
      </w:r>
      <w:r w:rsidR="00E36D23">
        <w:rPr>
          <w:sz w:val="22"/>
        </w:rPr>
        <w:tab/>
      </w:r>
      <w:r w:rsidRPr="00E36D23">
        <w:rPr>
          <w:sz w:val="22"/>
        </w:rPr>
        <w:t>10</w:t>
      </w:r>
      <w:r w:rsidRPr="00E36D23">
        <w:rPr>
          <w:sz w:val="22"/>
          <w:vertAlign w:val="superscript"/>
        </w:rPr>
        <w:t>th</w:t>
      </w:r>
      <w:r w:rsidRPr="00E36D23">
        <w:rPr>
          <w:sz w:val="22"/>
        </w:rPr>
        <w:t xml:space="preserve"> Grade</w:t>
      </w:r>
      <w:r w:rsidRPr="00E36D23">
        <w:rPr>
          <w:sz w:val="22"/>
        </w:rPr>
        <w:tab/>
        <w:t>32 Hours</w:t>
      </w:r>
      <w:r w:rsidRPr="00E36D23">
        <w:rPr>
          <w:sz w:val="22"/>
        </w:rPr>
        <w:tab/>
      </w:r>
      <w:r w:rsidRPr="00E36D23">
        <w:rPr>
          <w:sz w:val="22"/>
        </w:rPr>
        <w:tab/>
      </w:r>
      <w:r w:rsidR="005048A2">
        <w:rPr>
          <w:sz w:val="22"/>
        </w:rPr>
        <w:t>6</w:t>
      </w:r>
      <w:r w:rsidR="005048A2" w:rsidRPr="005048A2">
        <w:rPr>
          <w:sz w:val="22"/>
          <w:vertAlign w:val="superscript"/>
        </w:rPr>
        <w:t>th</w:t>
      </w:r>
      <w:r w:rsidR="005048A2">
        <w:rPr>
          <w:sz w:val="22"/>
        </w:rPr>
        <w:t xml:space="preserve"> Grade</w:t>
      </w:r>
      <w:r w:rsidR="005048A2">
        <w:rPr>
          <w:sz w:val="22"/>
        </w:rPr>
        <w:tab/>
        <w:t>10 Hours</w:t>
      </w:r>
    </w:p>
    <w:p w:rsidR="005048A2" w:rsidRPr="00E36D23" w:rsidRDefault="005048A2" w:rsidP="005048A2">
      <w:pPr>
        <w:ind w:left="720" w:firstLine="720"/>
        <w:rPr>
          <w:sz w:val="22"/>
        </w:rPr>
      </w:pPr>
      <w:r w:rsidRPr="00E36D23">
        <w:rPr>
          <w:sz w:val="22"/>
        </w:rPr>
        <w:t>9</w:t>
      </w:r>
      <w:r w:rsidRPr="00E36D23">
        <w:rPr>
          <w:sz w:val="22"/>
          <w:vertAlign w:val="superscript"/>
        </w:rPr>
        <w:t>th</w:t>
      </w:r>
      <w:r w:rsidRPr="00E36D23">
        <w:rPr>
          <w:sz w:val="22"/>
        </w:rPr>
        <w:t xml:space="preserve"> Grade </w:t>
      </w:r>
      <w:r w:rsidRPr="00E36D23">
        <w:rPr>
          <w:sz w:val="22"/>
        </w:rPr>
        <w:tab/>
        <w:t>24 Hours</w:t>
      </w:r>
    </w:p>
    <w:p w:rsidR="00E612EF" w:rsidRDefault="00E612EF" w:rsidP="00035EEC">
      <w:pPr>
        <w:rPr>
          <w:sz w:val="22"/>
        </w:rPr>
      </w:pPr>
      <w:r w:rsidRPr="00E36D23">
        <w:rPr>
          <w:sz w:val="22"/>
        </w:rPr>
        <w:tab/>
        <w:t>To ensure that students meet this requirement, service hours will be linked to classroom performance.  By the last day of the 2</w:t>
      </w:r>
      <w:r w:rsidRPr="00E36D23">
        <w:rPr>
          <w:sz w:val="22"/>
          <w:vertAlign w:val="superscript"/>
        </w:rPr>
        <w:t>nd</w:t>
      </w:r>
      <w:r w:rsidRPr="00E36D23">
        <w:rPr>
          <w:sz w:val="22"/>
        </w:rPr>
        <w:t xml:space="preserve"> Marking Period, ½ of the students’ service hours should be completed.  Failure to accomplish this will result in a 5% decrease in the student’s </w:t>
      </w:r>
      <w:r w:rsidR="00770DF5">
        <w:rPr>
          <w:sz w:val="22"/>
        </w:rPr>
        <w:t xml:space="preserve">religion/theology </w:t>
      </w:r>
      <w:r w:rsidRPr="00E36D23">
        <w:rPr>
          <w:sz w:val="22"/>
        </w:rPr>
        <w:t xml:space="preserve">grade.  Should the student not </w:t>
      </w:r>
      <w:r w:rsidRPr="00E36D23">
        <w:rPr>
          <w:sz w:val="22"/>
        </w:rPr>
        <w:lastRenderedPageBreak/>
        <w:t>complete all of the hours by the end of the 4</w:t>
      </w:r>
      <w:r w:rsidRPr="00E36D23">
        <w:rPr>
          <w:sz w:val="22"/>
          <w:vertAlign w:val="superscript"/>
        </w:rPr>
        <w:t>th</w:t>
      </w:r>
      <w:r w:rsidRPr="00E36D23">
        <w:rPr>
          <w:sz w:val="22"/>
        </w:rPr>
        <w:t xml:space="preserve"> Marking Period, their final </w:t>
      </w:r>
      <w:r w:rsidR="00770DF5">
        <w:rPr>
          <w:sz w:val="22"/>
        </w:rPr>
        <w:t xml:space="preserve">religion/theology </w:t>
      </w:r>
      <w:r w:rsidRPr="00E36D23">
        <w:rPr>
          <w:sz w:val="22"/>
        </w:rPr>
        <w:t xml:space="preserve">grade will be decreased by 5%.  </w:t>
      </w:r>
    </w:p>
    <w:p w:rsidR="005048A2" w:rsidRPr="00E36D23" w:rsidRDefault="005048A2" w:rsidP="005048A2">
      <w:pPr>
        <w:ind w:left="360" w:hanging="360"/>
        <w:rPr>
          <w:sz w:val="22"/>
        </w:rPr>
      </w:pPr>
      <w:r w:rsidRPr="005048A2">
        <w:rPr>
          <w:b/>
          <w:sz w:val="22"/>
          <w:u w:val="single"/>
        </w:rPr>
        <w:t>NOTE</w:t>
      </w:r>
      <w:r>
        <w:rPr>
          <w:sz w:val="22"/>
        </w:rPr>
        <w:t>:  Service hours for SENIOR year MAY INCLUDE hours earned working on their senior project required for graduation.</w:t>
      </w:r>
      <w:r w:rsidR="00861393">
        <w:rPr>
          <w:sz w:val="22"/>
        </w:rPr>
        <w:t xml:space="preserve"> </w:t>
      </w:r>
    </w:p>
    <w:p w:rsidR="00770DF5" w:rsidRPr="00395E7B" w:rsidRDefault="00770DF5" w:rsidP="00035EEC">
      <w:pPr>
        <w:jc w:val="center"/>
        <w:rPr>
          <w:b/>
        </w:rPr>
      </w:pPr>
      <w:r w:rsidRPr="00395E7B">
        <w:rPr>
          <w:b/>
        </w:rPr>
        <w:t>*Please refer to Addendum</w:t>
      </w:r>
      <w:r>
        <w:rPr>
          <w:b/>
        </w:rPr>
        <w:t xml:space="preserve"> for the Form</w:t>
      </w:r>
      <w:r w:rsidRPr="00395E7B">
        <w:rPr>
          <w:b/>
        </w:rPr>
        <w:t>.</w:t>
      </w:r>
    </w:p>
    <w:p w:rsidR="00603D91" w:rsidRDefault="00603D91" w:rsidP="00035EEC">
      <w:pPr>
        <w:jc w:val="center"/>
        <w:rPr>
          <w:b/>
          <w:sz w:val="32"/>
          <w:u w:val="single"/>
        </w:rPr>
      </w:pPr>
    </w:p>
    <w:p w:rsidR="006C21CE" w:rsidRPr="00603D91" w:rsidRDefault="004C6C1C" w:rsidP="00035EEC">
      <w:pPr>
        <w:jc w:val="center"/>
        <w:rPr>
          <w:b/>
          <w:sz w:val="40"/>
          <w:u w:val="single"/>
        </w:rPr>
      </w:pPr>
      <w:r w:rsidRPr="00603D91">
        <w:rPr>
          <w:b/>
          <w:sz w:val="40"/>
          <w:u w:val="single"/>
        </w:rPr>
        <w:t>ACADEMIC POLICIES</w:t>
      </w:r>
    </w:p>
    <w:p w:rsidR="00BE1637" w:rsidRPr="00E36D23" w:rsidRDefault="007343DF" w:rsidP="00035EEC">
      <w:pPr>
        <w:rPr>
          <w:sz w:val="22"/>
        </w:rPr>
      </w:pPr>
      <w:r w:rsidRPr="00E36D23">
        <w:rPr>
          <w:b/>
          <w:sz w:val="22"/>
        </w:rPr>
        <w:tab/>
      </w:r>
      <w:r w:rsidRPr="00E36D23">
        <w:rPr>
          <w:sz w:val="22"/>
        </w:rPr>
        <w:t>After education and formation in the Catholic faith, the most important aspect of school is academic studies.  Nothing should be allowed to interfere with the student’s right to, and desire for, a sound education.  Co-curricular activities and working after school should always be considered secondary to successful achievement in scholastic requirements.</w:t>
      </w:r>
    </w:p>
    <w:p w:rsidR="007343DF" w:rsidRPr="00E36D23" w:rsidRDefault="007343DF" w:rsidP="00035EEC">
      <w:pPr>
        <w:rPr>
          <w:sz w:val="22"/>
        </w:rPr>
      </w:pPr>
      <w:r w:rsidRPr="00E36D23">
        <w:rPr>
          <w:sz w:val="22"/>
        </w:rPr>
        <w:tab/>
        <w:t xml:space="preserve">In addition to time spent in class and study periods in school, it is suggested that students spend </w:t>
      </w:r>
      <w:r w:rsidR="00C9585E" w:rsidRPr="00E36D23">
        <w:rPr>
          <w:sz w:val="22"/>
        </w:rPr>
        <w:t xml:space="preserve">time </w:t>
      </w:r>
      <w:r w:rsidRPr="00E36D23">
        <w:rPr>
          <w:sz w:val="22"/>
        </w:rPr>
        <w:t xml:space="preserve">at home in study and </w:t>
      </w:r>
      <w:r w:rsidR="00F212C6" w:rsidRPr="00E36D23">
        <w:rPr>
          <w:sz w:val="22"/>
        </w:rPr>
        <w:t xml:space="preserve">in </w:t>
      </w:r>
      <w:r w:rsidRPr="00E36D23">
        <w:rPr>
          <w:sz w:val="22"/>
        </w:rPr>
        <w:t>preparation for their assignments for the next day.  Students are encouraged to</w:t>
      </w:r>
      <w:r w:rsidR="00395E7B" w:rsidRPr="00E36D23">
        <w:rPr>
          <w:sz w:val="22"/>
        </w:rPr>
        <w:t xml:space="preserve"> ask a teacher outside of class </w:t>
      </w:r>
      <w:r w:rsidRPr="00E36D23">
        <w:rPr>
          <w:sz w:val="22"/>
        </w:rPr>
        <w:t xml:space="preserve">to explain subject matter that was not understood in class.  </w:t>
      </w:r>
      <w:r w:rsidR="00395E7B" w:rsidRPr="00E36D23">
        <w:rPr>
          <w:sz w:val="22"/>
        </w:rPr>
        <w:t xml:space="preserve">There is time allotted before school, after school, and during Extended Learning Time (ELT) for students/teachers to meet.  </w:t>
      </w:r>
      <w:r w:rsidRPr="00E36D23">
        <w:rPr>
          <w:sz w:val="22"/>
        </w:rPr>
        <w:t>It is the desire of the teacher to help the students to avoid the possibility of failing.</w:t>
      </w:r>
    </w:p>
    <w:p w:rsidR="007343DF" w:rsidRPr="00395E7B" w:rsidRDefault="007343DF" w:rsidP="00035EEC"/>
    <w:p w:rsidR="007343DF" w:rsidRPr="00395E7B" w:rsidRDefault="007343DF" w:rsidP="00035EEC">
      <w:r w:rsidRPr="009C2C2B">
        <w:rPr>
          <w:b/>
          <w:u w:val="single"/>
        </w:rPr>
        <w:t>ACCREDITATION</w:t>
      </w:r>
    </w:p>
    <w:p w:rsidR="007343DF" w:rsidRPr="00E36D23" w:rsidRDefault="007343DF" w:rsidP="00035EEC">
      <w:pPr>
        <w:rPr>
          <w:sz w:val="22"/>
        </w:rPr>
      </w:pPr>
      <w:r w:rsidRPr="00E36D23">
        <w:rPr>
          <w:sz w:val="22"/>
        </w:rPr>
        <w:tab/>
      </w:r>
      <w:r w:rsidR="005048A2">
        <w:rPr>
          <w:sz w:val="22"/>
        </w:rPr>
        <w:t xml:space="preserve">Saint John Neumann Regional Academy is accredited by </w:t>
      </w:r>
      <w:r w:rsidRPr="00E36D23">
        <w:rPr>
          <w:sz w:val="22"/>
        </w:rPr>
        <w:t>The Middle States Association</w:t>
      </w:r>
      <w:r w:rsidR="005048A2">
        <w:rPr>
          <w:sz w:val="22"/>
        </w:rPr>
        <w:t>.</w:t>
      </w:r>
    </w:p>
    <w:p w:rsidR="007343DF" w:rsidRPr="00395E7B" w:rsidRDefault="007343DF" w:rsidP="00035EEC"/>
    <w:p w:rsidR="006E2217" w:rsidRPr="009C2C2B" w:rsidRDefault="002B7B9A" w:rsidP="00035EEC">
      <w:pPr>
        <w:rPr>
          <w:b/>
          <w:u w:val="single"/>
        </w:rPr>
      </w:pPr>
      <w:r>
        <w:rPr>
          <w:b/>
          <w:u w:val="single"/>
        </w:rPr>
        <w:t>OPEN HOUSE</w:t>
      </w:r>
    </w:p>
    <w:p w:rsidR="006E2217" w:rsidRPr="00E36D23" w:rsidRDefault="006E2217" w:rsidP="00035EEC">
      <w:pPr>
        <w:rPr>
          <w:sz w:val="22"/>
        </w:rPr>
      </w:pPr>
      <w:r w:rsidRPr="00E36D23">
        <w:rPr>
          <w:b/>
          <w:sz w:val="22"/>
        </w:rPr>
        <w:tab/>
      </w:r>
      <w:r w:rsidRPr="00E36D23">
        <w:rPr>
          <w:sz w:val="22"/>
        </w:rPr>
        <w:t>Early in the school year, parents are given the opportunity to meet teachers and receive a description of the course syllabus, classroom setup, homework requirements, and testing/grading policies.</w:t>
      </w:r>
    </w:p>
    <w:p w:rsidR="006E2217" w:rsidRPr="00395E7B" w:rsidRDefault="006E2217" w:rsidP="00035EEC"/>
    <w:p w:rsidR="006E2217" w:rsidRPr="009C2C2B" w:rsidRDefault="006E2217" w:rsidP="00035EEC">
      <w:pPr>
        <w:rPr>
          <w:u w:val="single"/>
        </w:rPr>
      </w:pPr>
      <w:r w:rsidRPr="009C2C2B">
        <w:rPr>
          <w:b/>
          <w:u w:val="single"/>
        </w:rPr>
        <w:t>PARENT/TEACHER CONFERENCES</w:t>
      </w:r>
    </w:p>
    <w:p w:rsidR="006E2217" w:rsidRPr="00E36D23" w:rsidRDefault="006E2217" w:rsidP="00035EEC">
      <w:pPr>
        <w:rPr>
          <w:sz w:val="22"/>
        </w:rPr>
      </w:pPr>
      <w:r w:rsidRPr="00E36D23">
        <w:rPr>
          <w:sz w:val="22"/>
        </w:rPr>
        <w:tab/>
        <w:t>At the beginning of the second quarter, an opportunity will be given parents and guardians of the students to visit the teachers individually to discuss the student’s progress.  Parents are encouraged to visit the school.  They are reminded that they may contact the school at any time regarding the progress of their children.</w:t>
      </w:r>
    </w:p>
    <w:p w:rsidR="006E2217" w:rsidRDefault="006E2217" w:rsidP="00035EEC">
      <w:pPr>
        <w:widowControl w:val="0"/>
        <w:overflowPunct w:val="0"/>
        <w:autoSpaceDE w:val="0"/>
        <w:autoSpaceDN w:val="0"/>
        <w:adjustRightInd w:val="0"/>
        <w:rPr>
          <w:b/>
          <w:bCs/>
          <w:kern w:val="28"/>
          <w:u w:val="single"/>
        </w:rPr>
      </w:pPr>
    </w:p>
    <w:p w:rsidR="009C2C2B" w:rsidRPr="009C2C2B" w:rsidRDefault="009C2C2B" w:rsidP="00035EEC">
      <w:pPr>
        <w:rPr>
          <w:b/>
          <w:u w:val="single"/>
        </w:rPr>
      </w:pPr>
      <w:r w:rsidRPr="009C2C2B">
        <w:rPr>
          <w:b/>
          <w:u w:val="single"/>
        </w:rPr>
        <w:t>PROGRAM OF STUDIES</w:t>
      </w:r>
    </w:p>
    <w:p w:rsidR="009C2C2B" w:rsidRPr="00E36D23" w:rsidRDefault="009C2C2B" w:rsidP="00035EEC">
      <w:pPr>
        <w:widowControl w:val="0"/>
        <w:overflowPunct w:val="0"/>
        <w:autoSpaceDE w:val="0"/>
        <w:autoSpaceDN w:val="0"/>
        <w:adjustRightInd w:val="0"/>
        <w:ind w:firstLine="720"/>
        <w:rPr>
          <w:kern w:val="28"/>
          <w:sz w:val="22"/>
        </w:rPr>
      </w:pPr>
      <w:r w:rsidRPr="00E36D23">
        <w:rPr>
          <w:kern w:val="28"/>
          <w:sz w:val="22"/>
        </w:rPr>
        <w:t>St. John Neumann Regional Academy follows a program of studies in accordance with the regulations of the Department of Education of the Diocese of Scranton and the basic requirements of the Department of Education of the Commonwealth of Pennsylvania.</w:t>
      </w:r>
    </w:p>
    <w:p w:rsidR="009C2C2B" w:rsidRPr="00E36D23" w:rsidRDefault="009C2C2B" w:rsidP="00035EEC">
      <w:pPr>
        <w:widowControl w:val="0"/>
        <w:overflowPunct w:val="0"/>
        <w:autoSpaceDE w:val="0"/>
        <w:autoSpaceDN w:val="0"/>
        <w:adjustRightInd w:val="0"/>
        <w:ind w:firstLine="720"/>
        <w:rPr>
          <w:kern w:val="28"/>
          <w:sz w:val="22"/>
        </w:rPr>
      </w:pPr>
      <w:r w:rsidRPr="00E36D23">
        <w:rPr>
          <w:kern w:val="28"/>
          <w:sz w:val="22"/>
        </w:rPr>
        <w:t>Each spring, students will make course selections for the following year.  Students, with the help of their teachers and their parents, will choose courses wisely, bearing in mind all the future goals they hope to achieve.  All course selection sheets, registration forms, and the registration fees must be returned to the Main Office</w:t>
      </w:r>
      <w:r w:rsidR="006E2217">
        <w:rPr>
          <w:kern w:val="28"/>
          <w:sz w:val="22"/>
        </w:rPr>
        <w:t>, preferably BEFORE the end of the school year</w:t>
      </w:r>
      <w:r w:rsidRPr="00E36D23">
        <w:rPr>
          <w:kern w:val="28"/>
          <w:sz w:val="22"/>
        </w:rPr>
        <w:t>.</w:t>
      </w:r>
    </w:p>
    <w:p w:rsidR="009C2C2B" w:rsidRPr="00395E7B" w:rsidRDefault="009C2C2B" w:rsidP="00035EEC">
      <w:pPr>
        <w:rPr>
          <w:b/>
        </w:rPr>
      </w:pPr>
    </w:p>
    <w:p w:rsidR="009C2C2B" w:rsidRPr="009C2C2B" w:rsidRDefault="009C2C2B" w:rsidP="00035EEC">
      <w:pPr>
        <w:widowControl w:val="0"/>
        <w:overflowPunct w:val="0"/>
        <w:autoSpaceDE w:val="0"/>
        <w:autoSpaceDN w:val="0"/>
        <w:adjustRightInd w:val="0"/>
        <w:rPr>
          <w:b/>
          <w:bCs/>
          <w:kern w:val="28"/>
          <w:u w:val="single"/>
        </w:rPr>
      </w:pPr>
      <w:r w:rsidRPr="009C2C2B">
        <w:rPr>
          <w:b/>
          <w:bCs/>
          <w:kern w:val="28"/>
          <w:u w:val="single"/>
        </w:rPr>
        <w:t>VOCATIONAL EDUCATION</w:t>
      </w:r>
    </w:p>
    <w:p w:rsidR="009C2C2B" w:rsidRPr="00E36D23" w:rsidRDefault="009C2C2B" w:rsidP="00035EEC">
      <w:pPr>
        <w:widowControl w:val="0"/>
        <w:overflowPunct w:val="0"/>
        <w:autoSpaceDE w:val="0"/>
        <w:autoSpaceDN w:val="0"/>
        <w:adjustRightInd w:val="0"/>
        <w:ind w:firstLine="720"/>
        <w:rPr>
          <w:kern w:val="28"/>
          <w:sz w:val="22"/>
        </w:rPr>
      </w:pPr>
      <w:r w:rsidRPr="00E36D23">
        <w:rPr>
          <w:kern w:val="28"/>
          <w:sz w:val="22"/>
        </w:rPr>
        <w:t>Students taking Vocational Courses may graduate with three credits in social studies, science, and mathematics in accordance with current state graduation requirements.  Vocational Course credits may range from one to nine depending on the type and length of a student’s vocational program.</w:t>
      </w:r>
    </w:p>
    <w:p w:rsidR="009C2C2B" w:rsidRDefault="009C2C2B" w:rsidP="00035EEC">
      <w:pPr>
        <w:rPr>
          <w:b/>
          <w:u w:val="single"/>
        </w:rPr>
      </w:pPr>
    </w:p>
    <w:p w:rsidR="009C2C2B" w:rsidRPr="009C2C2B" w:rsidRDefault="009C2C2B" w:rsidP="00035EEC">
      <w:pPr>
        <w:rPr>
          <w:b/>
          <w:u w:val="single"/>
        </w:rPr>
      </w:pPr>
      <w:r w:rsidRPr="009C2C2B">
        <w:rPr>
          <w:b/>
          <w:u w:val="single"/>
        </w:rPr>
        <w:t>PHYSICAL EDUCATION</w:t>
      </w:r>
    </w:p>
    <w:p w:rsidR="006E2217" w:rsidRPr="00E36D23" w:rsidRDefault="009C2C2B" w:rsidP="00035EEC">
      <w:pPr>
        <w:rPr>
          <w:sz w:val="22"/>
        </w:rPr>
      </w:pPr>
      <w:r w:rsidRPr="00E36D23">
        <w:rPr>
          <w:sz w:val="22"/>
        </w:rPr>
        <w:tab/>
        <w:t>Physical Education is a sta</w:t>
      </w:r>
      <w:r w:rsidR="002B7B9A">
        <w:rPr>
          <w:sz w:val="22"/>
        </w:rPr>
        <w:t xml:space="preserve">te requirement for graduation.  </w:t>
      </w:r>
      <w:r w:rsidRPr="00E36D23">
        <w:rPr>
          <w:sz w:val="22"/>
        </w:rPr>
        <w:t xml:space="preserve"> </w:t>
      </w:r>
      <w:r w:rsidR="006E2217" w:rsidRPr="00E36D23">
        <w:rPr>
          <w:sz w:val="22"/>
        </w:rPr>
        <w:t>A student who is consistently unprepared for class may fail Physical Education for the quarter or the entire year.  The failure must be made up in summer school.  (See Promotion, Course Failure, Summer School).</w:t>
      </w:r>
      <w:r w:rsidR="006E2217">
        <w:rPr>
          <w:sz w:val="22"/>
        </w:rPr>
        <w:t xml:space="preserve">  </w:t>
      </w:r>
      <w:r w:rsidR="006E2217" w:rsidRPr="00E36D23">
        <w:rPr>
          <w:sz w:val="22"/>
        </w:rPr>
        <w:t>Students should never leave valuables (i.e., purses, money, watches, etc.) in the locker rooms.  The school cannot be responsible for the loss of unattended personal items.</w:t>
      </w:r>
    </w:p>
    <w:p w:rsidR="009C2C2B" w:rsidRPr="00E36D23" w:rsidRDefault="009C2C2B" w:rsidP="00035EEC">
      <w:pPr>
        <w:rPr>
          <w:sz w:val="22"/>
        </w:rPr>
      </w:pPr>
      <w:r w:rsidRPr="00E36D23">
        <w:rPr>
          <w:sz w:val="22"/>
        </w:rPr>
        <w:lastRenderedPageBreak/>
        <w:tab/>
        <w:t xml:space="preserve">To be excused from physical education due to illness, a student must present a note from a medical doctor to the physical education instructor.  A student having a physical disability that prevents participation in the regular PE program must present to the office a statement from the physician excusing the student from the program.  The reason and duration of the excuse must be stated.  A physician’s statement for permanent disabilities is valid for one school year only. </w:t>
      </w:r>
    </w:p>
    <w:p w:rsidR="00603D91" w:rsidRDefault="00603D91" w:rsidP="00035EEC">
      <w:pPr>
        <w:rPr>
          <w:sz w:val="22"/>
        </w:rPr>
      </w:pPr>
    </w:p>
    <w:p w:rsidR="009C2C2B" w:rsidRPr="009C2C2B" w:rsidRDefault="009C2C2B" w:rsidP="00035EEC">
      <w:pPr>
        <w:rPr>
          <w:b/>
          <w:u w:val="single"/>
        </w:rPr>
      </w:pPr>
      <w:r w:rsidRPr="009C2C2B">
        <w:rPr>
          <w:b/>
          <w:u w:val="single"/>
        </w:rPr>
        <w:t>SCHEDULE CHANGES</w:t>
      </w:r>
    </w:p>
    <w:p w:rsidR="009C2C2B" w:rsidRPr="00E36D23" w:rsidRDefault="009C2C2B" w:rsidP="00035EEC">
      <w:pPr>
        <w:rPr>
          <w:sz w:val="22"/>
        </w:rPr>
      </w:pPr>
      <w:r w:rsidRPr="00E36D23">
        <w:rPr>
          <w:b/>
          <w:sz w:val="22"/>
        </w:rPr>
        <w:tab/>
      </w:r>
      <w:r w:rsidRPr="00E36D23">
        <w:rPr>
          <w:sz w:val="22"/>
        </w:rPr>
        <w:t>Students wishing to make course changes may be allowed with good reason and parental consent to change a course by following these procedures:</w:t>
      </w:r>
    </w:p>
    <w:p w:rsidR="009C2C2B" w:rsidRPr="00E36D23" w:rsidRDefault="009C2C2B" w:rsidP="00035EEC">
      <w:pPr>
        <w:numPr>
          <w:ilvl w:val="0"/>
          <w:numId w:val="1"/>
        </w:numPr>
        <w:rPr>
          <w:sz w:val="22"/>
        </w:rPr>
      </w:pPr>
      <w:r w:rsidRPr="00E36D23">
        <w:rPr>
          <w:sz w:val="22"/>
        </w:rPr>
        <w:t>Conference with the Guidance Counselor</w:t>
      </w:r>
      <w:r w:rsidR="005048A2">
        <w:rPr>
          <w:sz w:val="22"/>
        </w:rPr>
        <w:t xml:space="preserve"> and current subject teacher</w:t>
      </w:r>
      <w:r w:rsidRPr="00E36D23">
        <w:rPr>
          <w:sz w:val="22"/>
        </w:rPr>
        <w:t>.</w:t>
      </w:r>
    </w:p>
    <w:p w:rsidR="009C2C2B" w:rsidRPr="00E36D23" w:rsidRDefault="009C2C2B" w:rsidP="00035EEC">
      <w:pPr>
        <w:numPr>
          <w:ilvl w:val="0"/>
          <w:numId w:val="1"/>
        </w:numPr>
        <w:rPr>
          <w:sz w:val="22"/>
        </w:rPr>
      </w:pPr>
      <w:r w:rsidRPr="00E36D23">
        <w:rPr>
          <w:sz w:val="22"/>
        </w:rPr>
        <w:t>Written request for the change from parent/guardian.</w:t>
      </w:r>
    </w:p>
    <w:p w:rsidR="009C2C2B" w:rsidRPr="00E36D23" w:rsidRDefault="009C2C2B" w:rsidP="00035EEC">
      <w:pPr>
        <w:numPr>
          <w:ilvl w:val="0"/>
          <w:numId w:val="1"/>
        </w:numPr>
        <w:rPr>
          <w:sz w:val="22"/>
        </w:rPr>
      </w:pPr>
      <w:r w:rsidRPr="00E36D23">
        <w:rPr>
          <w:sz w:val="22"/>
        </w:rPr>
        <w:t>Any change made after the schedules are printed may incur a fee.</w:t>
      </w:r>
    </w:p>
    <w:p w:rsidR="009C2C2B" w:rsidRPr="00E36D23" w:rsidRDefault="00F212C6" w:rsidP="00035EEC">
      <w:pPr>
        <w:ind w:left="360"/>
        <w:jc w:val="center"/>
        <w:rPr>
          <w:b/>
          <w:sz w:val="22"/>
        </w:rPr>
      </w:pPr>
      <w:r w:rsidRPr="00E36D23">
        <w:rPr>
          <w:b/>
          <w:sz w:val="22"/>
        </w:rPr>
        <w:t>***</w:t>
      </w:r>
      <w:r w:rsidR="009C2C2B" w:rsidRPr="00E36D23">
        <w:rPr>
          <w:b/>
          <w:sz w:val="22"/>
        </w:rPr>
        <w:t xml:space="preserve">No course changes will be made after September </w:t>
      </w:r>
      <w:r w:rsidR="005048A2">
        <w:rPr>
          <w:b/>
          <w:sz w:val="22"/>
        </w:rPr>
        <w:t>30</w:t>
      </w:r>
      <w:r w:rsidR="009C2C2B" w:rsidRPr="00E36D23">
        <w:rPr>
          <w:b/>
          <w:sz w:val="22"/>
          <w:vertAlign w:val="superscript"/>
        </w:rPr>
        <w:t>th</w:t>
      </w:r>
      <w:r w:rsidR="009C2C2B" w:rsidRPr="00E36D23">
        <w:rPr>
          <w:b/>
          <w:sz w:val="22"/>
        </w:rPr>
        <w:t>.</w:t>
      </w:r>
      <w:r w:rsidRPr="00E36D23">
        <w:rPr>
          <w:b/>
          <w:sz w:val="22"/>
        </w:rPr>
        <w:t>***</w:t>
      </w:r>
    </w:p>
    <w:p w:rsidR="009C2C2B" w:rsidRPr="00395E7B" w:rsidRDefault="009C2C2B" w:rsidP="00035EEC">
      <w:pPr>
        <w:ind w:left="360"/>
        <w:rPr>
          <w:b/>
        </w:rPr>
      </w:pPr>
    </w:p>
    <w:p w:rsidR="009C2C2B" w:rsidRPr="009C2C2B" w:rsidRDefault="009C2C2B" w:rsidP="00035EEC">
      <w:pPr>
        <w:rPr>
          <w:u w:val="single"/>
        </w:rPr>
      </w:pPr>
      <w:r w:rsidRPr="009C2C2B">
        <w:rPr>
          <w:b/>
          <w:u w:val="single"/>
        </w:rPr>
        <w:t>TEXTBOOKS</w:t>
      </w:r>
      <w:r w:rsidR="005048A2">
        <w:rPr>
          <w:b/>
          <w:u w:val="single"/>
        </w:rPr>
        <w:t xml:space="preserve"> &amp; SCHOOL DEVICES</w:t>
      </w:r>
    </w:p>
    <w:p w:rsidR="009C2C2B" w:rsidRPr="00E36D23" w:rsidRDefault="009C2C2B" w:rsidP="00035EEC">
      <w:pPr>
        <w:rPr>
          <w:sz w:val="22"/>
        </w:rPr>
      </w:pPr>
      <w:r w:rsidRPr="00E36D23">
        <w:rPr>
          <w:sz w:val="22"/>
        </w:rPr>
        <w:tab/>
        <w:t xml:space="preserve">Textbooks </w:t>
      </w:r>
      <w:r w:rsidR="005048A2">
        <w:rPr>
          <w:sz w:val="22"/>
        </w:rPr>
        <w:t xml:space="preserve">and school devices </w:t>
      </w:r>
      <w:r w:rsidRPr="00E36D23">
        <w:rPr>
          <w:sz w:val="22"/>
        </w:rPr>
        <w:t>are the property of either the school or the Commonwealth of Pennsylvania.  T</w:t>
      </w:r>
      <w:r w:rsidR="005048A2">
        <w:rPr>
          <w:sz w:val="22"/>
        </w:rPr>
        <w:t>hese</w:t>
      </w:r>
      <w:r w:rsidRPr="00E36D23">
        <w:rPr>
          <w:sz w:val="22"/>
        </w:rPr>
        <w:t xml:space="preserve"> are distributed to students in the beginning of the school year.  It is the responsibility of the student to keep the books covered and to return </w:t>
      </w:r>
      <w:r w:rsidR="005048A2">
        <w:rPr>
          <w:sz w:val="22"/>
        </w:rPr>
        <w:t xml:space="preserve">ALL PROPERTY </w:t>
      </w:r>
      <w:r w:rsidRPr="00E36D23">
        <w:rPr>
          <w:sz w:val="22"/>
        </w:rPr>
        <w:t>at the end of the year</w:t>
      </w:r>
      <w:r w:rsidR="005048A2">
        <w:rPr>
          <w:sz w:val="22"/>
        </w:rPr>
        <w:t xml:space="preserve"> in good condition.  Lost </w:t>
      </w:r>
      <w:r w:rsidRPr="00E36D23">
        <w:rPr>
          <w:sz w:val="22"/>
        </w:rPr>
        <w:t xml:space="preserve">and/or damaged </w:t>
      </w:r>
      <w:r w:rsidR="005048A2">
        <w:rPr>
          <w:sz w:val="22"/>
        </w:rPr>
        <w:t>property</w:t>
      </w:r>
      <w:r w:rsidRPr="00E36D23">
        <w:rPr>
          <w:sz w:val="22"/>
        </w:rPr>
        <w:t xml:space="preserve"> must be replaced by the student at full replacement cost.  Payments are made to the Main Office.</w:t>
      </w:r>
    </w:p>
    <w:p w:rsidR="009C2C2B" w:rsidRDefault="009C2C2B" w:rsidP="00035EEC">
      <w:pPr>
        <w:rPr>
          <w:b/>
          <w:u w:val="single"/>
        </w:rPr>
      </w:pPr>
    </w:p>
    <w:p w:rsidR="006E2217" w:rsidRPr="008612AA" w:rsidRDefault="006E2217" w:rsidP="00035EEC">
      <w:pPr>
        <w:rPr>
          <w:u w:val="single"/>
        </w:rPr>
      </w:pPr>
      <w:r w:rsidRPr="008612AA">
        <w:rPr>
          <w:b/>
          <w:u w:val="single"/>
        </w:rPr>
        <w:t>PROGRESS/DEFICIENCY REPORTS</w:t>
      </w:r>
    </w:p>
    <w:p w:rsidR="006E2217" w:rsidRPr="00E36D23" w:rsidRDefault="006E2217" w:rsidP="00035EEC">
      <w:pPr>
        <w:ind w:firstLine="720"/>
        <w:rPr>
          <w:i/>
          <w:sz w:val="22"/>
        </w:rPr>
      </w:pPr>
      <w:r w:rsidRPr="00E36D23">
        <w:rPr>
          <w:sz w:val="22"/>
        </w:rPr>
        <w:t>Progress/Deficiency Reports are sent at the midpoint of each quarter (and where applicable that information is available online.)  These reports are sent to those students in danger of failing, and also to students whose work is below the standards of the school or their own abilities.  It is hoped that parents will follow the suggestions indicated on the report.  Parents must understand that it is possible for a student to be passing at the midpoint of a quarter but to fail the quarter due to failing grades on later assignments and/or tests.  While every effort will be made to notify parents when possible</w:t>
      </w:r>
      <w:r w:rsidRPr="00E36D23">
        <w:rPr>
          <w:i/>
          <w:sz w:val="22"/>
        </w:rPr>
        <w:t xml:space="preserve">, </w:t>
      </w:r>
      <w:r w:rsidRPr="00E36D23">
        <w:rPr>
          <w:b/>
          <w:i/>
          <w:sz w:val="22"/>
        </w:rPr>
        <w:t>a lack of notification will not affect the failing grade</w:t>
      </w:r>
      <w:r w:rsidRPr="00E36D23">
        <w:rPr>
          <w:i/>
          <w:sz w:val="22"/>
        </w:rPr>
        <w:t>.</w:t>
      </w:r>
    </w:p>
    <w:p w:rsidR="006E2217" w:rsidRPr="00395E7B" w:rsidRDefault="006E2217" w:rsidP="00035EEC"/>
    <w:p w:rsidR="006E2217" w:rsidRPr="008612AA" w:rsidRDefault="006E2217" w:rsidP="00035EEC">
      <w:pPr>
        <w:widowControl w:val="0"/>
        <w:overflowPunct w:val="0"/>
        <w:autoSpaceDE w:val="0"/>
        <w:autoSpaceDN w:val="0"/>
        <w:adjustRightInd w:val="0"/>
        <w:rPr>
          <w:kern w:val="28"/>
          <w:u w:val="single"/>
        </w:rPr>
      </w:pPr>
      <w:r w:rsidRPr="008612AA">
        <w:rPr>
          <w:b/>
          <w:kern w:val="28"/>
          <w:u w:val="single"/>
        </w:rPr>
        <w:t>GRADING - REPORT CARDS</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Grades are based on the quality of a student’s work in view of specific course objectives.  The academic year is divided into four marking periods; grade reports are issued at the end of each period.</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r>
    </w:p>
    <w:p w:rsidR="006E2217" w:rsidRPr="00E36D23" w:rsidRDefault="006E2217" w:rsidP="00035EEC">
      <w:pPr>
        <w:widowControl w:val="0"/>
        <w:tabs>
          <w:tab w:val="left" w:pos="4320"/>
        </w:tabs>
        <w:overflowPunct w:val="0"/>
        <w:autoSpaceDE w:val="0"/>
        <w:autoSpaceDN w:val="0"/>
        <w:adjustRightInd w:val="0"/>
        <w:rPr>
          <w:kern w:val="28"/>
          <w:sz w:val="22"/>
        </w:rPr>
      </w:pPr>
      <w:r w:rsidRPr="00E36D23">
        <w:rPr>
          <w:kern w:val="28"/>
          <w:sz w:val="22"/>
        </w:rPr>
        <w:tab/>
        <w:t>A = 93  – 100</w:t>
      </w:r>
    </w:p>
    <w:p w:rsidR="006E2217" w:rsidRPr="00E36D23" w:rsidRDefault="006E2217" w:rsidP="00035EEC">
      <w:pPr>
        <w:widowControl w:val="0"/>
        <w:tabs>
          <w:tab w:val="left" w:pos="4320"/>
        </w:tabs>
        <w:overflowPunct w:val="0"/>
        <w:autoSpaceDE w:val="0"/>
        <w:autoSpaceDN w:val="0"/>
        <w:adjustRightInd w:val="0"/>
        <w:rPr>
          <w:kern w:val="28"/>
          <w:sz w:val="22"/>
        </w:rPr>
      </w:pPr>
      <w:r w:rsidRPr="00E36D23">
        <w:rPr>
          <w:kern w:val="28"/>
          <w:sz w:val="22"/>
        </w:rPr>
        <w:tab/>
        <w:t xml:space="preserve">B = 85  –   92 </w:t>
      </w:r>
    </w:p>
    <w:p w:rsidR="006E2217" w:rsidRPr="00E36D23" w:rsidRDefault="006E2217" w:rsidP="00035EEC">
      <w:pPr>
        <w:widowControl w:val="0"/>
        <w:tabs>
          <w:tab w:val="left" w:pos="4320"/>
        </w:tabs>
        <w:overflowPunct w:val="0"/>
        <w:autoSpaceDE w:val="0"/>
        <w:autoSpaceDN w:val="0"/>
        <w:adjustRightInd w:val="0"/>
        <w:rPr>
          <w:kern w:val="28"/>
          <w:sz w:val="22"/>
        </w:rPr>
      </w:pPr>
      <w:r w:rsidRPr="00E36D23">
        <w:rPr>
          <w:kern w:val="28"/>
          <w:sz w:val="22"/>
        </w:rPr>
        <w:tab/>
        <w:t xml:space="preserve">C = 76  –   84 </w:t>
      </w:r>
    </w:p>
    <w:p w:rsidR="006E2217" w:rsidRPr="00E36D23" w:rsidRDefault="006E2217" w:rsidP="00035EEC">
      <w:pPr>
        <w:widowControl w:val="0"/>
        <w:tabs>
          <w:tab w:val="left" w:pos="4320"/>
        </w:tabs>
        <w:overflowPunct w:val="0"/>
        <w:autoSpaceDE w:val="0"/>
        <w:autoSpaceDN w:val="0"/>
        <w:adjustRightInd w:val="0"/>
        <w:rPr>
          <w:kern w:val="28"/>
          <w:sz w:val="22"/>
        </w:rPr>
      </w:pPr>
      <w:r w:rsidRPr="00E36D23">
        <w:rPr>
          <w:kern w:val="28"/>
          <w:sz w:val="22"/>
        </w:rPr>
        <w:tab/>
        <w:t xml:space="preserve">D = 70  –   75 </w:t>
      </w:r>
    </w:p>
    <w:p w:rsidR="006E2217" w:rsidRPr="00E36D23" w:rsidRDefault="006E2217" w:rsidP="00035EEC">
      <w:pPr>
        <w:widowControl w:val="0"/>
        <w:tabs>
          <w:tab w:val="left" w:pos="4320"/>
        </w:tabs>
        <w:overflowPunct w:val="0"/>
        <w:autoSpaceDE w:val="0"/>
        <w:autoSpaceDN w:val="0"/>
        <w:adjustRightInd w:val="0"/>
        <w:rPr>
          <w:kern w:val="28"/>
          <w:sz w:val="22"/>
        </w:rPr>
      </w:pPr>
      <w:r w:rsidRPr="00E36D23">
        <w:rPr>
          <w:kern w:val="28"/>
          <w:sz w:val="22"/>
        </w:rPr>
        <w:tab/>
        <w:t>F = Below 70</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w:t>
      </w:r>
    </w:p>
    <w:p w:rsidR="006E2217" w:rsidRPr="00E36D23" w:rsidRDefault="006E2217" w:rsidP="00035EEC">
      <w:pPr>
        <w:rPr>
          <w:sz w:val="22"/>
        </w:rPr>
      </w:pPr>
      <w:r w:rsidRPr="00E36D23">
        <w:rPr>
          <w:kern w:val="28"/>
          <w:sz w:val="22"/>
        </w:rPr>
        <w:tab/>
        <w:t>In order to alert parents to the possibility of a student failing a particular subject, weekly failure notices will be emailed.  In addition, progress notices will be sent out at mid-point of each quarter (for all students failing or in danger of failing).  This time will give the student the opportunity to improve and thereby pass the course.  Parents are invited to request a parent - teacher meeting to discuss ways to avoid the possible failing of a subject.  It should be noted that such contact should be made at the very first quarter if the danger is already present.  Parents are encouraged to respond immediately to all failure notices.  Request for a parent-teacher conference will be referred to the Guidance Department.  The guidance counselor will contact the teacher concerning the parental interest and the teacher will then arrange and schedule a conference.</w:t>
      </w:r>
    </w:p>
    <w:p w:rsidR="006E2217" w:rsidRDefault="006E2217" w:rsidP="00035EEC">
      <w:pPr>
        <w:jc w:val="center"/>
        <w:rPr>
          <w:b/>
        </w:rPr>
      </w:pPr>
    </w:p>
    <w:p w:rsidR="006E2217" w:rsidRPr="008612AA" w:rsidRDefault="006E2217" w:rsidP="00035EEC">
      <w:pPr>
        <w:rPr>
          <w:b/>
          <w:u w:val="single"/>
        </w:rPr>
      </w:pPr>
      <w:r w:rsidRPr="008612AA">
        <w:rPr>
          <w:b/>
          <w:u w:val="single"/>
        </w:rPr>
        <w:t xml:space="preserve">QUALITY POINTS </w:t>
      </w:r>
      <w:r>
        <w:rPr>
          <w:b/>
          <w:u w:val="single"/>
        </w:rPr>
        <w:t xml:space="preserve">&amp; </w:t>
      </w:r>
      <w:r w:rsidRPr="008612AA">
        <w:rPr>
          <w:b/>
          <w:u w:val="single"/>
        </w:rPr>
        <w:t>GPA</w:t>
      </w:r>
    </w:p>
    <w:p w:rsidR="005048A2" w:rsidRPr="005048A2" w:rsidRDefault="00023BAC" w:rsidP="003260BB">
      <w:pPr>
        <w:widowControl w:val="0"/>
        <w:numPr>
          <w:ilvl w:val="0"/>
          <w:numId w:val="40"/>
        </w:numPr>
        <w:overflowPunct w:val="0"/>
        <w:autoSpaceDE w:val="0"/>
        <w:autoSpaceDN w:val="0"/>
        <w:adjustRightInd w:val="0"/>
        <w:rPr>
          <w:kern w:val="28"/>
          <w:sz w:val="22"/>
        </w:rPr>
      </w:pPr>
      <w:r>
        <w:rPr>
          <w:kern w:val="28"/>
          <w:sz w:val="22"/>
        </w:rPr>
        <w:t>Core and elective subjects</w:t>
      </w:r>
      <w:r w:rsidR="006E2217" w:rsidRPr="00E36D23">
        <w:rPr>
          <w:kern w:val="28"/>
          <w:sz w:val="22"/>
        </w:rPr>
        <w:t xml:space="preserve"> will be used in </w:t>
      </w:r>
      <w:r w:rsidR="005048A2">
        <w:rPr>
          <w:kern w:val="28"/>
          <w:sz w:val="22"/>
        </w:rPr>
        <w:t>determining grade point average</w:t>
      </w:r>
      <w:r>
        <w:rPr>
          <w:kern w:val="28"/>
          <w:sz w:val="22"/>
        </w:rPr>
        <w:t xml:space="preserve"> (GPA)</w:t>
      </w:r>
      <w:r w:rsidR="00FE212D">
        <w:rPr>
          <w:kern w:val="28"/>
          <w:sz w:val="22"/>
        </w:rPr>
        <w:t>.</w:t>
      </w:r>
    </w:p>
    <w:p w:rsidR="006E2217" w:rsidRPr="00E36D23" w:rsidRDefault="006E2217" w:rsidP="003260BB">
      <w:pPr>
        <w:widowControl w:val="0"/>
        <w:numPr>
          <w:ilvl w:val="0"/>
          <w:numId w:val="40"/>
        </w:numPr>
        <w:overflowPunct w:val="0"/>
        <w:autoSpaceDE w:val="0"/>
        <w:autoSpaceDN w:val="0"/>
        <w:adjustRightInd w:val="0"/>
        <w:rPr>
          <w:kern w:val="28"/>
          <w:sz w:val="22"/>
        </w:rPr>
      </w:pPr>
      <w:r w:rsidRPr="00E36D23">
        <w:rPr>
          <w:kern w:val="28"/>
          <w:sz w:val="22"/>
        </w:rPr>
        <w:t>Weighted grades are used when computing grade point average.</w:t>
      </w:r>
    </w:p>
    <w:p w:rsidR="006E2217" w:rsidRPr="00E36D23" w:rsidRDefault="00DD349C" w:rsidP="003260BB">
      <w:pPr>
        <w:widowControl w:val="0"/>
        <w:numPr>
          <w:ilvl w:val="0"/>
          <w:numId w:val="40"/>
        </w:numPr>
        <w:overflowPunct w:val="0"/>
        <w:autoSpaceDE w:val="0"/>
        <w:autoSpaceDN w:val="0"/>
        <w:adjustRightInd w:val="0"/>
        <w:rPr>
          <w:kern w:val="28"/>
          <w:sz w:val="22"/>
        </w:rPr>
      </w:pPr>
      <w:r>
        <w:rPr>
          <w:kern w:val="28"/>
          <w:sz w:val="22"/>
        </w:rPr>
        <w:t>GPA</w:t>
      </w:r>
      <w:r w:rsidR="006E2217" w:rsidRPr="00E36D23">
        <w:rPr>
          <w:kern w:val="28"/>
          <w:sz w:val="22"/>
        </w:rPr>
        <w:t xml:space="preserve"> is cumulative </w:t>
      </w:r>
      <w:r w:rsidR="00743BB7">
        <w:rPr>
          <w:kern w:val="28"/>
          <w:sz w:val="22"/>
        </w:rPr>
        <w:t>for</w:t>
      </w:r>
      <w:r w:rsidR="006E2217" w:rsidRPr="00E36D23">
        <w:rPr>
          <w:kern w:val="28"/>
          <w:sz w:val="22"/>
        </w:rPr>
        <w:t xml:space="preserve"> grades 9 - 12.</w:t>
      </w:r>
    </w:p>
    <w:p w:rsidR="006E2217" w:rsidRPr="00E36D23" w:rsidRDefault="006E2217" w:rsidP="003260BB">
      <w:pPr>
        <w:widowControl w:val="0"/>
        <w:numPr>
          <w:ilvl w:val="0"/>
          <w:numId w:val="40"/>
        </w:numPr>
        <w:overflowPunct w:val="0"/>
        <w:autoSpaceDE w:val="0"/>
        <w:autoSpaceDN w:val="0"/>
        <w:adjustRightInd w:val="0"/>
        <w:rPr>
          <w:kern w:val="28"/>
          <w:sz w:val="22"/>
        </w:rPr>
      </w:pPr>
      <w:r w:rsidRPr="00E36D23">
        <w:rPr>
          <w:kern w:val="28"/>
          <w:sz w:val="22"/>
        </w:rPr>
        <w:lastRenderedPageBreak/>
        <w:t>Quality points are determined by the grade received and the relative value of the subject</w:t>
      </w:r>
      <w:r w:rsidR="00DD349C">
        <w:rPr>
          <w:kern w:val="28"/>
          <w:sz w:val="22"/>
        </w:rPr>
        <w:t>,</w:t>
      </w:r>
      <w:r w:rsidRPr="00E36D23">
        <w:rPr>
          <w:kern w:val="28"/>
          <w:sz w:val="22"/>
        </w:rPr>
        <w:t xml:space="preserve"> according to the course level.</w:t>
      </w:r>
    </w:p>
    <w:p w:rsidR="006E2217" w:rsidRPr="00E36D23" w:rsidRDefault="006E2217" w:rsidP="003260BB">
      <w:pPr>
        <w:widowControl w:val="0"/>
        <w:numPr>
          <w:ilvl w:val="0"/>
          <w:numId w:val="34"/>
        </w:numPr>
        <w:overflowPunct w:val="0"/>
        <w:autoSpaceDE w:val="0"/>
        <w:autoSpaceDN w:val="0"/>
        <w:adjustRightInd w:val="0"/>
        <w:rPr>
          <w:kern w:val="28"/>
          <w:sz w:val="22"/>
        </w:rPr>
      </w:pPr>
      <w:r w:rsidRPr="00E36D23">
        <w:rPr>
          <w:kern w:val="28"/>
          <w:sz w:val="22"/>
        </w:rPr>
        <w:t xml:space="preserve">Due to a small number of graduates - students will not receive a class rank.  All awards, honors and scholarships will be based on </w:t>
      </w:r>
      <w:r w:rsidR="00323606">
        <w:rPr>
          <w:bCs/>
          <w:kern w:val="28"/>
          <w:sz w:val="22"/>
        </w:rPr>
        <w:t>Grade Point Average</w:t>
      </w:r>
      <w:r w:rsidRPr="00E36D23">
        <w:rPr>
          <w:kern w:val="28"/>
          <w:sz w:val="22"/>
        </w:rPr>
        <w:t>.</w:t>
      </w:r>
    </w:p>
    <w:p w:rsidR="006E2217" w:rsidRPr="00E36D23" w:rsidRDefault="006E2217" w:rsidP="00035EEC">
      <w:pPr>
        <w:widowControl w:val="0"/>
        <w:overflowPunct w:val="0"/>
        <w:autoSpaceDE w:val="0"/>
        <w:autoSpaceDN w:val="0"/>
        <w:adjustRightInd w:val="0"/>
        <w:rPr>
          <w:kern w:val="28"/>
          <w:sz w:val="22"/>
        </w:rPr>
      </w:pPr>
    </w:p>
    <w:p w:rsidR="006E2217" w:rsidRPr="008612AA" w:rsidRDefault="006E2217" w:rsidP="00035EEC">
      <w:pPr>
        <w:rPr>
          <w:b/>
          <w:u w:val="single"/>
        </w:rPr>
      </w:pPr>
      <w:r w:rsidRPr="008612AA">
        <w:rPr>
          <w:b/>
          <w:u w:val="single"/>
        </w:rPr>
        <w:t>HONOR ROLL</w:t>
      </w:r>
    </w:p>
    <w:p w:rsidR="006E2217" w:rsidRPr="00E36D23" w:rsidRDefault="006E2217" w:rsidP="00035EEC">
      <w:pPr>
        <w:widowControl w:val="0"/>
        <w:overflowPunct w:val="0"/>
        <w:autoSpaceDE w:val="0"/>
        <w:autoSpaceDN w:val="0"/>
        <w:adjustRightInd w:val="0"/>
        <w:ind w:firstLine="720"/>
        <w:rPr>
          <w:kern w:val="28"/>
          <w:sz w:val="22"/>
        </w:rPr>
      </w:pPr>
      <w:r w:rsidRPr="00E36D23">
        <w:rPr>
          <w:kern w:val="28"/>
          <w:sz w:val="22"/>
        </w:rPr>
        <w:t>The Honor Roll at St. John Neumann Regional Academy is open to all students who meet the following requirements:</w:t>
      </w:r>
    </w:p>
    <w:p w:rsidR="006E2217" w:rsidRPr="00E36D23" w:rsidRDefault="006E2217" w:rsidP="00035EEC">
      <w:pPr>
        <w:widowControl w:val="0"/>
        <w:overflowPunct w:val="0"/>
        <w:autoSpaceDE w:val="0"/>
        <w:autoSpaceDN w:val="0"/>
        <w:adjustRightInd w:val="0"/>
        <w:rPr>
          <w:kern w:val="28"/>
          <w:sz w:val="22"/>
        </w:rPr>
      </w:pP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r>
      <w:r w:rsidRPr="00E36D23">
        <w:rPr>
          <w:b/>
          <w:bCs/>
          <w:kern w:val="28"/>
          <w:sz w:val="22"/>
        </w:rPr>
        <w:t>High Honors:</w:t>
      </w:r>
      <w:r w:rsidRPr="00E36D23">
        <w:rPr>
          <w:b/>
          <w:bCs/>
          <w:kern w:val="28"/>
          <w:sz w:val="22"/>
        </w:rPr>
        <w:tab/>
      </w:r>
      <w:r w:rsidRPr="00E36D23">
        <w:rPr>
          <w:b/>
          <w:bCs/>
          <w:kern w:val="28"/>
          <w:sz w:val="22"/>
        </w:rPr>
        <w:tab/>
      </w:r>
      <w:r w:rsidRPr="00E36D23">
        <w:rPr>
          <w:kern w:val="28"/>
          <w:sz w:val="22"/>
        </w:rPr>
        <w:t>95</w:t>
      </w:r>
      <w:r w:rsidR="005048A2" w:rsidRPr="005048A2">
        <w:rPr>
          <w:kern w:val="28"/>
          <w:sz w:val="22"/>
          <w:vertAlign w:val="superscript"/>
        </w:rPr>
        <w:t>+</w:t>
      </w:r>
      <w:r w:rsidRPr="00E36D23">
        <w:rPr>
          <w:kern w:val="28"/>
          <w:sz w:val="22"/>
        </w:rPr>
        <w:t xml:space="preserve"> </w:t>
      </w:r>
      <w:r w:rsidR="005048A2">
        <w:rPr>
          <w:kern w:val="28"/>
          <w:sz w:val="22"/>
        </w:rPr>
        <w:t xml:space="preserve">overall </w:t>
      </w:r>
      <w:r w:rsidRPr="00E36D23">
        <w:rPr>
          <w:kern w:val="28"/>
          <w:sz w:val="22"/>
        </w:rPr>
        <w:t>average</w:t>
      </w:r>
      <w:r w:rsidR="005048A2">
        <w:rPr>
          <w:kern w:val="28"/>
          <w:sz w:val="22"/>
        </w:rPr>
        <w:t>;</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r>
      <w:r w:rsidRPr="00E36D23">
        <w:rPr>
          <w:kern w:val="28"/>
          <w:sz w:val="22"/>
        </w:rPr>
        <w:tab/>
      </w:r>
      <w:r w:rsidRPr="00E36D23">
        <w:rPr>
          <w:kern w:val="28"/>
          <w:sz w:val="22"/>
        </w:rPr>
        <w:tab/>
      </w:r>
      <w:r w:rsidRPr="00E36D23">
        <w:rPr>
          <w:kern w:val="28"/>
          <w:sz w:val="22"/>
        </w:rPr>
        <w:tab/>
        <w:t>90</w:t>
      </w:r>
      <w:r w:rsidR="005048A2">
        <w:rPr>
          <w:kern w:val="28"/>
          <w:sz w:val="22"/>
          <w:vertAlign w:val="superscript"/>
        </w:rPr>
        <w:t>+</w:t>
      </w:r>
      <w:r w:rsidRPr="00E36D23">
        <w:rPr>
          <w:kern w:val="28"/>
          <w:sz w:val="22"/>
        </w:rPr>
        <w:t xml:space="preserve"> in each </w:t>
      </w:r>
      <w:r w:rsidR="005048A2">
        <w:rPr>
          <w:kern w:val="28"/>
          <w:sz w:val="22"/>
        </w:rPr>
        <w:t>core</w:t>
      </w:r>
      <w:r w:rsidRPr="00E36D23">
        <w:rPr>
          <w:kern w:val="28"/>
          <w:sz w:val="22"/>
        </w:rPr>
        <w:t xml:space="preserve"> subject</w:t>
      </w:r>
      <w:r w:rsidR="005048A2">
        <w:rPr>
          <w:kern w:val="28"/>
          <w:sz w:val="22"/>
        </w:rPr>
        <w:t>;</w:t>
      </w:r>
      <w:r w:rsidRPr="00E36D23">
        <w:rPr>
          <w:kern w:val="28"/>
          <w:sz w:val="22"/>
        </w:rPr>
        <w:t xml:space="preserve"> and</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r>
      <w:r w:rsidRPr="00E36D23">
        <w:rPr>
          <w:kern w:val="28"/>
          <w:sz w:val="22"/>
        </w:rPr>
        <w:tab/>
      </w:r>
      <w:r w:rsidRPr="00E36D23">
        <w:rPr>
          <w:kern w:val="28"/>
          <w:sz w:val="22"/>
        </w:rPr>
        <w:tab/>
      </w:r>
      <w:r w:rsidRPr="00E36D23">
        <w:rPr>
          <w:kern w:val="28"/>
          <w:sz w:val="22"/>
        </w:rPr>
        <w:tab/>
        <w:t>85</w:t>
      </w:r>
      <w:r w:rsidR="005048A2">
        <w:rPr>
          <w:kern w:val="28"/>
          <w:sz w:val="22"/>
          <w:vertAlign w:val="superscript"/>
        </w:rPr>
        <w:t>+</w:t>
      </w:r>
      <w:r w:rsidRPr="00E36D23">
        <w:rPr>
          <w:kern w:val="28"/>
          <w:sz w:val="22"/>
        </w:rPr>
        <w:t xml:space="preserve"> in </w:t>
      </w:r>
      <w:r w:rsidR="005048A2">
        <w:rPr>
          <w:kern w:val="28"/>
          <w:sz w:val="22"/>
        </w:rPr>
        <w:t>every other course</w:t>
      </w:r>
    </w:p>
    <w:p w:rsidR="006E2217" w:rsidRPr="00E36D23" w:rsidRDefault="006E2217" w:rsidP="00035EEC">
      <w:pPr>
        <w:widowControl w:val="0"/>
        <w:overflowPunct w:val="0"/>
        <w:autoSpaceDE w:val="0"/>
        <w:autoSpaceDN w:val="0"/>
        <w:adjustRightInd w:val="0"/>
        <w:rPr>
          <w:kern w:val="28"/>
          <w:sz w:val="22"/>
        </w:rPr>
      </w:pP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r>
      <w:r w:rsidRPr="00E36D23">
        <w:rPr>
          <w:b/>
          <w:bCs/>
          <w:kern w:val="28"/>
          <w:sz w:val="22"/>
        </w:rPr>
        <w:t>Honors:</w:t>
      </w:r>
      <w:r w:rsidRPr="00E36D23">
        <w:rPr>
          <w:b/>
          <w:bCs/>
          <w:kern w:val="28"/>
          <w:sz w:val="22"/>
        </w:rPr>
        <w:tab/>
      </w:r>
      <w:r w:rsidRPr="00E36D23">
        <w:rPr>
          <w:b/>
          <w:bCs/>
          <w:kern w:val="28"/>
          <w:sz w:val="22"/>
        </w:rPr>
        <w:tab/>
      </w:r>
      <w:r w:rsidRPr="00E36D23">
        <w:rPr>
          <w:kern w:val="28"/>
          <w:sz w:val="22"/>
        </w:rPr>
        <w:t>90</w:t>
      </w:r>
      <w:r w:rsidR="005048A2">
        <w:rPr>
          <w:kern w:val="28"/>
          <w:sz w:val="22"/>
          <w:vertAlign w:val="superscript"/>
        </w:rPr>
        <w:t>+</w:t>
      </w:r>
      <w:r w:rsidRPr="00E36D23">
        <w:rPr>
          <w:kern w:val="28"/>
          <w:sz w:val="22"/>
        </w:rPr>
        <w:t xml:space="preserve"> </w:t>
      </w:r>
      <w:r w:rsidR="005048A2">
        <w:rPr>
          <w:kern w:val="28"/>
          <w:sz w:val="22"/>
        </w:rPr>
        <w:t xml:space="preserve">overall </w:t>
      </w:r>
      <w:r w:rsidRPr="00E36D23">
        <w:rPr>
          <w:kern w:val="28"/>
          <w:sz w:val="22"/>
        </w:rPr>
        <w:t>average</w:t>
      </w:r>
      <w:r w:rsidR="005048A2">
        <w:rPr>
          <w:kern w:val="28"/>
          <w:sz w:val="22"/>
        </w:rPr>
        <w:t>;</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r>
      <w:r w:rsidRPr="00E36D23">
        <w:rPr>
          <w:kern w:val="28"/>
          <w:sz w:val="22"/>
        </w:rPr>
        <w:tab/>
      </w:r>
      <w:r w:rsidRPr="00E36D23">
        <w:rPr>
          <w:kern w:val="28"/>
          <w:sz w:val="22"/>
        </w:rPr>
        <w:tab/>
      </w:r>
      <w:r w:rsidRPr="00E36D23">
        <w:rPr>
          <w:kern w:val="28"/>
          <w:sz w:val="22"/>
        </w:rPr>
        <w:tab/>
        <w:t>85</w:t>
      </w:r>
      <w:r w:rsidR="005048A2">
        <w:rPr>
          <w:kern w:val="28"/>
          <w:sz w:val="22"/>
          <w:vertAlign w:val="superscript"/>
        </w:rPr>
        <w:t>+</w:t>
      </w:r>
      <w:r w:rsidRPr="00E36D23">
        <w:rPr>
          <w:kern w:val="28"/>
          <w:sz w:val="22"/>
        </w:rPr>
        <w:t xml:space="preserve"> </w:t>
      </w:r>
      <w:r w:rsidR="005048A2">
        <w:rPr>
          <w:kern w:val="28"/>
          <w:sz w:val="22"/>
        </w:rPr>
        <w:t>in each core</w:t>
      </w:r>
      <w:r w:rsidRPr="00E36D23">
        <w:rPr>
          <w:kern w:val="28"/>
          <w:sz w:val="22"/>
        </w:rPr>
        <w:t xml:space="preserve"> subject</w:t>
      </w:r>
      <w:r w:rsidR="005048A2">
        <w:rPr>
          <w:kern w:val="28"/>
          <w:sz w:val="22"/>
        </w:rPr>
        <w:t>;</w:t>
      </w:r>
      <w:r w:rsidRPr="00E36D23">
        <w:rPr>
          <w:kern w:val="28"/>
          <w:sz w:val="22"/>
        </w:rPr>
        <w:t xml:space="preserve"> and</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r>
      <w:r w:rsidRPr="00E36D23">
        <w:rPr>
          <w:kern w:val="28"/>
          <w:sz w:val="22"/>
        </w:rPr>
        <w:tab/>
      </w:r>
      <w:r w:rsidRPr="00E36D23">
        <w:rPr>
          <w:kern w:val="28"/>
          <w:sz w:val="22"/>
        </w:rPr>
        <w:tab/>
      </w:r>
      <w:r w:rsidRPr="00E36D23">
        <w:rPr>
          <w:kern w:val="28"/>
          <w:sz w:val="22"/>
        </w:rPr>
        <w:tab/>
        <w:t>80</w:t>
      </w:r>
      <w:r w:rsidR="005048A2">
        <w:rPr>
          <w:kern w:val="28"/>
          <w:sz w:val="22"/>
          <w:vertAlign w:val="superscript"/>
        </w:rPr>
        <w:t>+</w:t>
      </w:r>
      <w:r w:rsidRPr="00E36D23">
        <w:rPr>
          <w:kern w:val="28"/>
          <w:sz w:val="22"/>
        </w:rPr>
        <w:t xml:space="preserve"> </w:t>
      </w:r>
      <w:r w:rsidR="005048A2">
        <w:rPr>
          <w:kern w:val="28"/>
          <w:sz w:val="22"/>
        </w:rPr>
        <w:t>in every other course</w:t>
      </w:r>
    </w:p>
    <w:p w:rsidR="006E2217" w:rsidRPr="00E36D23" w:rsidRDefault="006E2217" w:rsidP="00035EEC">
      <w:pPr>
        <w:widowControl w:val="0"/>
        <w:overflowPunct w:val="0"/>
        <w:autoSpaceDE w:val="0"/>
        <w:autoSpaceDN w:val="0"/>
        <w:adjustRightInd w:val="0"/>
        <w:rPr>
          <w:kern w:val="28"/>
          <w:sz w:val="22"/>
        </w:rPr>
      </w:pPr>
    </w:p>
    <w:p w:rsidR="006E2217" w:rsidRPr="00E36D23" w:rsidRDefault="006E2217" w:rsidP="00035EEC">
      <w:pPr>
        <w:rPr>
          <w:sz w:val="22"/>
        </w:rPr>
      </w:pPr>
    </w:p>
    <w:p w:rsidR="006E2217" w:rsidRPr="008612AA" w:rsidRDefault="006E2217" w:rsidP="00035EEC">
      <w:pPr>
        <w:rPr>
          <w:u w:val="single"/>
        </w:rPr>
      </w:pPr>
      <w:r w:rsidRPr="008612AA">
        <w:rPr>
          <w:b/>
          <w:u w:val="single"/>
        </w:rPr>
        <w:t>TUTORING</w:t>
      </w:r>
    </w:p>
    <w:p w:rsidR="006E2217" w:rsidRPr="00E36D23" w:rsidRDefault="006E2217" w:rsidP="00035EEC">
      <w:pPr>
        <w:rPr>
          <w:sz w:val="22"/>
        </w:rPr>
      </w:pPr>
      <w:r w:rsidRPr="00E36D23">
        <w:rPr>
          <w:sz w:val="22"/>
        </w:rPr>
        <w:tab/>
        <w:t xml:space="preserve">The National Honor Society provides peer tutoring service for students who need assistance.  The subject teacher, the student, the guidance department or the parents may request tutors for such students.  All such requests are made through the Guidance Office, the Main Office, or the teachers, at which point the subject teachers will be informed of the tutorial arrangements.  </w:t>
      </w:r>
    </w:p>
    <w:p w:rsidR="006E2217" w:rsidRPr="00E36D23" w:rsidRDefault="006E2217" w:rsidP="00035EEC">
      <w:pPr>
        <w:rPr>
          <w:sz w:val="22"/>
        </w:rPr>
      </w:pPr>
      <w:r w:rsidRPr="00E36D23">
        <w:rPr>
          <w:sz w:val="22"/>
        </w:rPr>
        <w:tab/>
        <w:t xml:space="preserve">It is important to realize that the tutors themselves are students and are in no way professional tutors.  If a student is in need of major remedial assistance or suffers from a learning disability, a professional tutor should be considered. In addition to services provided by the National Honor Society tutoring program, the faculty is available for tutoring </w:t>
      </w:r>
      <w:r w:rsidR="00C131D6">
        <w:rPr>
          <w:sz w:val="22"/>
        </w:rPr>
        <w:t>before and after school</w:t>
      </w:r>
      <w:r w:rsidRPr="00E36D23">
        <w:rPr>
          <w:sz w:val="22"/>
        </w:rPr>
        <w:t xml:space="preserve">.  Arrangements for this are made </w:t>
      </w:r>
      <w:r w:rsidR="00F55E6C">
        <w:rPr>
          <w:sz w:val="22"/>
        </w:rPr>
        <w:t xml:space="preserve">by the student and </w:t>
      </w:r>
      <w:r w:rsidRPr="00E36D23">
        <w:rPr>
          <w:sz w:val="22"/>
        </w:rPr>
        <w:t>the individual faculty member.</w:t>
      </w:r>
    </w:p>
    <w:p w:rsidR="006E2217" w:rsidRDefault="006E2217" w:rsidP="00035EEC">
      <w:pPr>
        <w:rPr>
          <w:b/>
          <w:u w:val="single"/>
        </w:rPr>
      </w:pPr>
    </w:p>
    <w:p w:rsidR="006E2217" w:rsidRPr="008612AA" w:rsidRDefault="006E2217" w:rsidP="00035EEC">
      <w:pPr>
        <w:rPr>
          <w:u w:val="single"/>
        </w:rPr>
      </w:pPr>
      <w:r w:rsidRPr="008612AA">
        <w:rPr>
          <w:b/>
          <w:u w:val="single"/>
        </w:rPr>
        <w:t>PROMOTION, COURSE FAILURE, SUMMER SCHOOL</w:t>
      </w:r>
    </w:p>
    <w:p w:rsidR="006E2217" w:rsidRPr="00E36D23" w:rsidRDefault="006E2217" w:rsidP="00035EEC">
      <w:pPr>
        <w:rPr>
          <w:sz w:val="22"/>
        </w:rPr>
      </w:pPr>
      <w:r w:rsidRPr="00E36D23">
        <w:rPr>
          <w:sz w:val="22"/>
        </w:rPr>
        <w:tab/>
        <w:t xml:space="preserve">It is required that a student passes all courses taken at the school.  Arranging for summer school or make-up credits is the </w:t>
      </w:r>
      <w:r w:rsidRPr="00A64E9D">
        <w:rPr>
          <w:b/>
          <w:sz w:val="22"/>
        </w:rPr>
        <w:t>responsibility of the parents or guardians</w:t>
      </w:r>
      <w:r w:rsidRPr="00E36D23">
        <w:rPr>
          <w:sz w:val="22"/>
        </w:rPr>
        <w:t xml:space="preserve"> in consultation with the Principal.  Courses must be made up during the summer following the failure.</w:t>
      </w:r>
    </w:p>
    <w:p w:rsidR="006E2217" w:rsidRPr="00E36D23" w:rsidRDefault="006E2217" w:rsidP="00035EEC">
      <w:pPr>
        <w:rPr>
          <w:b/>
          <w:sz w:val="22"/>
        </w:rPr>
      </w:pPr>
      <w:r w:rsidRPr="00E36D23">
        <w:rPr>
          <w:sz w:val="22"/>
        </w:rPr>
        <w:tab/>
      </w:r>
      <w:r w:rsidRPr="00E36D23">
        <w:rPr>
          <w:b/>
          <w:sz w:val="22"/>
        </w:rPr>
        <w:t>It should be noted that this Failure and Summer School Policy applies to all students, including seniors who expect to graduate at the conclusion of their senior year.  If a senior fails a course, his/her diploma will be held until the course has been successfully completed during summer school.</w:t>
      </w:r>
    </w:p>
    <w:p w:rsidR="005048A2" w:rsidRDefault="006E2217" w:rsidP="00035EEC">
      <w:pPr>
        <w:rPr>
          <w:sz w:val="22"/>
        </w:rPr>
      </w:pPr>
      <w:r w:rsidRPr="00E36D23">
        <w:rPr>
          <w:sz w:val="22"/>
        </w:rPr>
        <w:tab/>
        <w:t xml:space="preserve">Students failing courses during the school year will </w:t>
      </w:r>
      <w:r w:rsidR="00A64E9D">
        <w:rPr>
          <w:sz w:val="22"/>
        </w:rPr>
        <w:t xml:space="preserve">not </w:t>
      </w:r>
      <w:r w:rsidRPr="00E36D23">
        <w:rPr>
          <w:sz w:val="22"/>
        </w:rPr>
        <w:t xml:space="preserve">be given credit for the quality point average.  Courses failed during the school year may be made up in an accredited summer school system.  Documentation of attendance at summer school must be sent to the Principal as soon as summer school is completed.  When this transcript is received, the failing grade will be changed to 70.  Credit for the make-up course will be added to the quality point average for the following year.  </w:t>
      </w:r>
    </w:p>
    <w:p w:rsidR="006E2217" w:rsidRPr="00E36D23" w:rsidRDefault="005048A2" w:rsidP="00035EEC">
      <w:pPr>
        <w:rPr>
          <w:sz w:val="22"/>
        </w:rPr>
      </w:pPr>
      <w:r w:rsidRPr="005048A2">
        <w:rPr>
          <w:b/>
          <w:sz w:val="22"/>
          <w:u w:val="single"/>
        </w:rPr>
        <w:t>NOTE</w:t>
      </w:r>
      <w:r>
        <w:rPr>
          <w:sz w:val="22"/>
        </w:rPr>
        <w:t xml:space="preserve">:  </w:t>
      </w:r>
      <w:r w:rsidR="006E2217" w:rsidRPr="00A64E9D">
        <w:rPr>
          <w:b/>
          <w:sz w:val="22"/>
        </w:rPr>
        <w:t>Any student failing to make up courses in summer school may be dis-enrolled from the school</w:t>
      </w:r>
      <w:r w:rsidR="006E2217" w:rsidRPr="00E36D23">
        <w:rPr>
          <w:sz w:val="22"/>
        </w:rPr>
        <w:t>.</w:t>
      </w:r>
    </w:p>
    <w:p w:rsidR="006E2217" w:rsidRDefault="006E2217" w:rsidP="00035EEC">
      <w:pPr>
        <w:jc w:val="center"/>
        <w:rPr>
          <w:b/>
        </w:rPr>
      </w:pPr>
    </w:p>
    <w:p w:rsidR="006E2217" w:rsidRPr="008612AA" w:rsidRDefault="006E2217" w:rsidP="00035EEC">
      <w:pPr>
        <w:rPr>
          <w:u w:val="single"/>
        </w:rPr>
      </w:pPr>
      <w:r w:rsidRPr="008612AA">
        <w:rPr>
          <w:b/>
          <w:u w:val="single"/>
        </w:rPr>
        <w:t>ACADEMIC PROBATION</w:t>
      </w:r>
    </w:p>
    <w:p w:rsidR="006E2217" w:rsidRPr="00E36D23" w:rsidRDefault="006E2217" w:rsidP="00035EEC">
      <w:pPr>
        <w:ind w:firstLine="360"/>
        <w:rPr>
          <w:sz w:val="22"/>
        </w:rPr>
      </w:pPr>
      <w:r w:rsidRPr="00E36D23">
        <w:rPr>
          <w:sz w:val="22"/>
        </w:rPr>
        <w:t>In addition to policies regarding Promotion and Course Failure:</w:t>
      </w:r>
    </w:p>
    <w:p w:rsidR="006E2217" w:rsidRPr="00E36D23" w:rsidRDefault="006E2217" w:rsidP="003260BB">
      <w:pPr>
        <w:numPr>
          <w:ilvl w:val="0"/>
          <w:numId w:val="32"/>
        </w:numPr>
        <w:rPr>
          <w:sz w:val="22"/>
        </w:rPr>
      </w:pPr>
      <w:r w:rsidRPr="00E36D23">
        <w:rPr>
          <w:sz w:val="22"/>
        </w:rPr>
        <w:t>Any student failing two (2) or more subjects at the end of each marking period will be placed on Academic Probation.</w:t>
      </w:r>
    </w:p>
    <w:p w:rsidR="006E2217" w:rsidRPr="00E36D23" w:rsidRDefault="006E2217" w:rsidP="003260BB">
      <w:pPr>
        <w:numPr>
          <w:ilvl w:val="0"/>
          <w:numId w:val="32"/>
        </w:numPr>
        <w:rPr>
          <w:sz w:val="22"/>
        </w:rPr>
      </w:pPr>
      <w:r w:rsidRPr="00E36D23">
        <w:rPr>
          <w:sz w:val="22"/>
        </w:rPr>
        <w:t>Any student failing two (2) or more subjects at the end of the second semester may be asked to withdraw or will be placed on Academic Probation for the following year.  These students and their parents must meet with the administration before the start of the school year and an Academic Probationary Contract may be required.</w:t>
      </w:r>
    </w:p>
    <w:p w:rsidR="006E2217" w:rsidRPr="00E36D23" w:rsidRDefault="006E2217" w:rsidP="003260BB">
      <w:pPr>
        <w:numPr>
          <w:ilvl w:val="0"/>
          <w:numId w:val="32"/>
        </w:numPr>
        <w:rPr>
          <w:sz w:val="22"/>
        </w:rPr>
      </w:pPr>
      <w:r w:rsidRPr="00E36D23">
        <w:rPr>
          <w:sz w:val="22"/>
        </w:rPr>
        <w:lastRenderedPageBreak/>
        <w:t>The Principal and the Guidance Department will monitor the academic progress of these students during the probation period as defined in the Academic Probation Contract written during the meeting with the student and parents.</w:t>
      </w:r>
    </w:p>
    <w:p w:rsidR="006E2217" w:rsidRPr="00E36D23" w:rsidRDefault="006E2217" w:rsidP="00035EEC">
      <w:pPr>
        <w:rPr>
          <w:sz w:val="22"/>
        </w:rPr>
      </w:pPr>
      <w:r w:rsidRPr="00E36D23">
        <w:rPr>
          <w:sz w:val="22"/>
        </w:rPr>
        <w:tab/>
      </w:r>
    </w:p>
    <w:p w:rsidR="006E2217" w:rsidRPr="008612AA" w:rsidRDefault="006E2217" w:rsidP="00035EEC">
      <w:pPr>
        <w:rPr>
          <w:b/>
          <w:u w:val="single"/>
        </w:rPr>
      </w:pPr>
      <w:r w:rsidRPr="008612AA">
        <w:rPr>
          <w:b/>
          <w:u w:val="single"/>
        </w:rPr>
        <w:t>GRADUATION REQUIREMENTS</w:t>
      </w:r>
    </w:p>
    <w:p w:rsidR="006E2217" w:rsidRPr="00E36D23" w:rsidRDefault="006E2217" w:rsidP="00035EEC">
      <w:pPr>
        <w:widowControl w:val="0"/>
        <w:overflowPunct w:val="0"/>
        <w:autoSpaceDE w:val="0"/>
        <w:autoSpaceDN w:val="0"/>
        <w:adjustRightInd w:val="0"/>
        <w:ind w:firstLine="720"/>
        <w:rPr>
          <w:kern w:val="28"/>
          <w:sz w:val="22"/>
        </w:rPr>
      </w:pPr>
      <w:r w:rsidRPr="00E36D23">
        <w:rPr>
          <w:kern w:val="28"/>
          <w:sz w:val="22"/>
        </w:rPr>
        <w:t>Graduation from St. John Neumann Regional Academy requires satisfactory completion of no less than twenty-seven credits of planned courses in acceptable sequences during grades nine through twelve.  This includes the successful completion of the prescribed course in Theology for every student each year.  In addition, students must have a passing grade in all subjects in order to receive a diploma. (regardless of number of credits)</w:t>
      </w:r>
    </w:p>
    <w:p w:rsidR="006E2217" w:rsidRPr="00E36D23" w:rsidRDefault="006E2217" w:rsidP="00035EEC">
      <w:pPr>
        <w:widowControl w:val="0"/>
        <w:overflowPunct w:val="0"/>
        <w:autoSpaceDE w:val="0"/>
        <w:autoSpaceDN w:val="0"/>
        <w:adjustRightInd w:val="0"/>
        <w:ind w:firstLine="720"/>
        <w:rPr>
          <w:b/>
          <w:bCs/>
          <w:kern w:val="28"/>
          <w:sz w:val="22"/>
        </w:rPr>
      </w:pPr>
      <w:r w:rsidRPr="00E36D23">
        <w:rPr>
          <w:b/>
          <w:bCs/>
          <w:kern w:val="28"/>
          <w:sz w:val="22"/>
        </w:rPr>
        <w:t>THE FOLLOWING ARE REQUIRED FOR GRADUATION:</w:t>
      </w:r>
    </w:p>
    <w:p w:rsidR="006E2217" w:rsidRPr="00E36D23" w:rsidRDefault="006E2217" w:rsidP="00035EEC">
      <w:pPr>
        <w:widowControl w:val="0"/>
        <w:overflowPunct w:val="0"/>
        <w:autoSpaceDE w:val="0"/>
        <w:autoSpaceDN w:val="0"/>
        <w:adjustRightInd w:val="0"/>
        <w:rPr>
          <w:b/>
          <w:bCs/>
          <w:kern w:val="28"/>
          <w:sz w:val="22"/>
        </w:rPr>
      </w:pP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Theology</w:t>
      </w:r>
      <w:r w:rsidRPr="00E36D23">
        <w:rPr>
          <w:kern w:val="28"/>
          <w:sz w:val="22"/>
        </w:rPr>
        <w:tab/>
      </w:r>
      <w:r w:rsidRPr="00E36D23">
        <w:rPr>
          <w:kern w:val="28"/>
          <w:sz w:val="22"/>
        </w:rPr>
        <w:tab/>
        <w:t>4 credits</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English</w:t>
      </w:r>
      <w:r w:rsidRPr="00E36D23">
        <w:rPr>
          <w:kern w:val="28"/>
          <w:sz w:val="22"/>
        </w:rPr>
        <w:tab/>
      </w:r>
      <w:r w:rsidRPr="00E36D23">
        <w:rPr>
          <w:kern w:val="28"/>
          <w:sz w:val="22"/>
        </w:rPr>
        <w:tab/>
      </w:r>
      <w:r>
        <w:rPr>
          <w:kern w:val="28"/>
          <w:sz w:val="22"/>
        </w:rPr>
        <w:tab/>
      </w:r>
      <w:r w:rsidRPr="00E36D23">
        <w:rPr>
          <w:kern w:val="28"/>
          <w:sz w:val="22"/>
        </w:rPr>
        <w:t>4 credits</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Social Studies</w:t>
      </w:r>
      <w:r w:rsidRPr="00E36D23">
        <w:rPr>
          <w:kern w:val="28"/>
          <w:sz w:val="22"/>
        </w:rPr>
        <w:tab/>
      </w:r>
      <w:r w:rsidRPr="00E36D23">
        <w:rPr>
          <w:kern w:val="28"/>
          <w:sz w:val="22"/>
        </w:rPr>
        <w:tab/>
        <w:t>4 credits</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Science</w:t>
      </w:r>
      <w:r w:rsidRPr="00E36D23">
        <w:rPr>
          <w:kern w:val="28"/>
          <w:sz w:val="22"/>
        </w:rPr>
        <w:tab/>
      </w:r>
      <w:r w:rsidRPr="00E36D23">
        <w:rPr>
          <w:kern w:val="28"/>
          <w:sz w:val="22"/>
        </w:rPr>
        <w:tab/>
      </w:r>
      <w:r>
        <w:rPr>
          <w:kern w:val="28"/>
          <w:sz w:val="22"/>
        </w:rPr>
        <w:tab/>
      </w:r>
      <w:r w:rsidRPr="00E36D23">
        <w:rPr>
          <w:kern w:val="28"/>
          <w:sz w:val="22"/>
        </w:rPr>
        <w:t>4 credits</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Mathematics</w:t>
      </w:r>
      <w:r w:rsidRPr="00E36D23">
        <w:rPr>
          <w:kern w:val="28"/>
          <w:sz w:val="22"/>
        </w:rPr>
        <w:tab/>
      </w:r>
      <w:r w:rsidRPr="00E36D23">
        <w:rPr>
          <w:kern w:val="28"/>
          <w:sz w:val="22"/>
        </w:rPr>
        <w:tab/>
        <w:t>4 credits</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Foreign Language</w:t>
      </w:r>
      <w:r w:rsidRPr="00E36D23">
        <w:rPr>
          <w:kern w:val="28"/>
          <w:sz w:val="22"/>
        </w:rPr>
        <w:tab/>
        <w:t>2 credits</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Fine Arts</w:t>
      </w:r>
      <w:r w:rsidRPr="00E36D23">
        <w:rPr>
          <w:kern w:val="28"/>
          <w:sz w:val="22"/>
        </w:rPr>
        <w:tab/>
      </w:r>
      <w:r w:rsidRPr="00E36D23">
        <w:rPr>
          <w:kern w:val="28"/>
          <w:sz w:val="22"/>
        </w:rPr>
        <w:tab/>
        <w:t>1 credit</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Health/Phys. Ed.</w:t>
      </w:r>
      <w:r w:rsidRPr="00E36D23">
        <w:rPr>
          <w:kern w:val="28"/>
          <w:sz w:val="22"/>
        </w:rPr>
        <w:tab/>
        <w:t>1 credit total</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t>Graduation Project</w:t>
      </w:r>
      <w:r w:rsidRPr="00E36D23">
        <w:rPr>
          <w:kern w:val="28"/>
          <w:sz w:val="22"/>
        </w:rPr>
        <w:tab/>
        <w:t>1 credit</w:t>
      </w:r>
    </w:p>
    <w:p w:rsidR="006E2217" w:rsidRPr="00E36D23" w:rsidRDefault="006E2217" w:rsidP="00035EEC">
      <w:pPr>
        <w:widowControl w:val="0"/>
        <w:overflowPunct w:val="0"/>
        <w:autoSpaceDE w:val="0"/>
        <w:autoSpaceDN w:val="0"/>
        <w:adjustRightInd w:val="0"/>
        <w:rPr>
          <w:kern w:val="28"/>
          <w:sz w:val="22"/>
          <w:u w:val="single"/>
        </w:rPr>
      </w:pPr>
      <w:r w:rsidRPr="00E36D23">
        <w:rPr>
          <w:kern w:val="28"/>
          <w:sz w:val="22"/>
        </w:rPr>
        <w:t xml:space="preserve">      </w:t>
      </w:r>
      <w:r w:rsidRPr="00E36D23">
        <w:rPr>
          <w:kern w:val="28"/>
          <w:sz w:val="22"/>
          <w:u w:val="single"/>
        </w:rPr>
        <w:tab/>
        <w:t>Electives</w:t>
      </w:r>
      <w:r w:rsidRPr="00E36D23">
        <w:rPr>
          <w:kern w:val="28"/>
          <w:sz w:val="22"/>
          <w:u w:val="single"/>
        </w:rPr>
        <w:tab/>
      </w:r>
      <w:r w:rsidRPr="00E36D23">
        <w:rPr>
          <w:kern w:val="28"/>
          <w:sz w:val="22"/>
          <w:u w:val="single"/>
        </w:rPr>
        <w:tab/>
        <w:t>2 credit________</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 xml:space="preserve">  </w:t>
      </w:r>
      <w:r w:rsidRPr="00E36D23">
        <w:rPr>
          <w:kern w:val="28"/>
          <w:sz w:val="22"/>
        </w:rPr>
        <w:tab/>
      </w:r>
      <w:r w:rsidRPr="00E36D23">
        <w:rPr>
          <w:kern w:val="28"/>
          <w:sz w:val="22"/>
        </w:rPr>
        <w:tab/>
      </w:r>
      <w:r w:rsidRPr="00E36D23">
        <w:rPr>
          <w:kern w:val="28"/>
          <w:sz w:val="22"/>
        </w:rPr>
        <w:tab/>
      </w:r>
      <w:r w:rsidRPr="00E36D23">
        <w:rPr>
          <w:kern w:val="28"/>
          <w:sz w:val="22"/>
        </w:rPr>
        <w:tab/>
        <w:t xml:space="preserve">27 credits </w:t>
      </w:r>
    </w:p>
    <w:p w:rsidR="005048A2" w:rsidRDefault="005048A2" w:rsidP="00035EEC">
      <w:pPr>
        <w:widowControl w:val="0"/>
        <w:overflowPunct w:val="0"/>
        <w:autoSpaceDE w:val="0"/>
        <w:autoSpaceDN w:val="0"/>
        <w:adjustRightInd w:val="0"/>
        <w:rPr>
          <w:kern w:val="28"/>
          <w:sz w:val="22"/>
          <w:u w:val="single"/>
        </w:rPr>
      </w:pPr>
    </w:p>
    <w:p w:rsidR="005C6397" w:rsidRPr="008612AA" w:rsidRDefault="005C6397" w:rsidP="005C6397">
      <w:pPr>
        <w:widowControl w:val="0"/>
        <w:overflowPunct w:val="0"/>
        <w:autoSpaceDE w:val="0"/>
        <w:autoSpaceDN w:val="0"/>
        <w:adjustRightInd w:val="0"/>
        <w:rPr>
          <w:kern w:val="28"/>
          <w:u w:val="single"/>
        </w:rPr>
      </w:pPr>
      <w:r>
        <w:rPr>
          <w:b/>
          <w:u w:val="single"/>
        </w:rPr>
        <w:t>SENIOR GRADUATION PROJECT</w:t>
      </w:r>
    </w:p>
    <w:p w:rsidR="00C131D6" w:rsidRPr="00B32F72" w:rsidRDefault="005C6397" w:rsidP="00C131D6">
      <w:pPr>
        <w:ind w:firstLine="720"/>
        <w:rPr>
          <w:sz w:val="22"/>
          <w:szCs w:val="22"/>
        </w:rPr>
      </w:pPr>
      <w:r w:rsidRPr="00B32F72">
        <w:rPr>
          <w:sz w:val="22"/>
          <w:szCs w:val="22"/>
        </w:rPr>
        <w:t>The community service project will consist of 1 credit and is a requirement for graduation.</w:t>
      </w:r>
      <w:r>
        <w:t xml:space="preserve">  </w:t>
      </w:r>
      <w:r w:rsidRPr="00B32F72">
        <w:rPr>
          <w:sz w:val="22"/>
          <w:szCs w:val="22"/>
        </w:rPr>
        <w:t xml:space="preserve">A senior is required to complete 40 hours of community service.  The community service project will require a minimum of 15 hours towards their service project, but this is not limited to 15 hours and the student may use all 40 hours towards their specific goal.  </w:t>
      </w:r>
      <w:r w:rsidR="00C131D6">
        <w:t>Upon completion of the project, students will be required to write a short essay and give an oral presentation.</w:t>
      </w:r>
    </w:p>
    <w:p w:rsidR="00C131D6" w:rsidRDefault="00C131D6" w:rsidP="005C6397">
      <w:pPr>
        <w:widowControl w:val="0"/>
        <w:overflowPunct w:val="0"/>
        <w:autoSpaceDE w:val="0"/>
        <w:autoSpaceDN w:val="0"/>
        <w:adjustRightInd w:val="0"/>
        <w:rPr>
          <w:sz w:val="22"/>
          <w:szCs w:val="22"/>
        </w:rPr>
      </w:pPr>
    </w:p>
    <w:p w:rsidR="006E2217" w:rsidRPr="008612AA" w:rsidRDefault="006E2217" w:rsidP="005C6397">
      <w:pPr>
        <w:widowControl w:val="0"/>
        <w:overflowPunct w:val="0"/>
        <w:autoSpaceDE w:val="0"/>
        <w:autoSpaceDN w:val="0"/>
        <w:adjustRightInd w:val="0"/>
        <w:rPr>
          <w:kern w:val="28"/>
          <w:u w:val="single"/>
        </w:rPr>
      </w:pPr>
      <w:r w:rsidRPr="008612AA">
        <w:rPr>
          <w:b/>
          <w:u w:val="single"/>
        </w:rPr>
        <w:t>HONOR CORDS</w:t>
      </w:r>
    </w:p>
    <w:p w:rsidR="00DD349C" w:rsidRDefault="006E2217" w:rsidP="00DD349C">
      <w:pPr>
        <w:widowControl w:val="0"/>
        <w:numPr>
          <w:ilvl w:val="0"/>
          <w:numId w:val="40"/>
        </w:numPr>
        <w:overflowPunct w:val="0"/>
        <w:autoSpaceDE w:val="0"/>
        <w:autoSpaceDN w:val="0"/>
        <w:adjustRightInd w:val="0"/>
        <w:rPr>
          <w:kern w:val="28"/>
          <w:sz w:val="22"/>
        </w:rPr>
      </w:pPr>
      <w:r w:rsidRPr="00E36D23">
        <w:rPr>
          <w:kern w:val="28"/>
          <w:sz w:val="22"/>
        </w:rPr>
        <w:t xml:space="preserve">To qualify for Valedictorian and Salutatorian, students must have attended St. John Neumann Regional Academy for at </w:t>
      </w:r>
      <w:r w:rsidR="005048A2">
        <w:rPr>
          <w:kern w:val="28"/>
          <w:sz w:val="22"/>
        </w:rPr>
        <w:t xml:space="preserve">least six </w:t>
      </w:r>
      <w:r w:rsidR="00743BB7">
        <w:rPr>
          <w:kern w:val="28"/>
          <w:sz w:val="22"/>
        </w:rPr>
        <w:t xml:space="preserve">(6) </w:t>
      </w:r>
      <w:r w:rsidR="005048A2">
        <w:rPr>
          <w:kern w:val="28"/>
          <w:sz w:val="22"/>
        </w:rPr>
        <w:t>semesters</w:t>
      </w:r>
      <w:r w:rsidRPr="00E36D23">
        <w:rPr>
          <w:kern w:val="28"/>
          <w:sz w:val="22"/>
        </w:rPr>
        <w:t xml:space="preserve"> </w:t>
      </w:r>
      <w:r w:rsidR="005048A2">
        <w:rPr>
          <w:kern w:val="28"/>
          <w:sz w:val="22"/>
        </w:rPr>
        <w:t>(</w:t>
      </w:r>
      <w:r w:rsidR="00743BB7">
        <w:rPr>
          <w:kern w:val="28"/>
          <w:sz w:val="22"/>
        </w:rPr>
        <w:t xml:space="preserve">in </w:t>
      </w:r>
      <w:r w:rsidR="005048A2">
        <w:rPr>
          <w:kern w:val="28"/>
          <w:sz w:val="22"/>
        </w:rPr>
        <w:t>grades nine through twelve).  Students must also have appropriate attendance and disciplinary records.</w:t>
      </w:r>
      <w:r w:rsidR="00DD349C">
        <w:rPr>
          <w:kern w:val="28"/>
          <w:sz w:val="22"/>
        </w:rPr>
        <w:t xml:space="preserve"> </w:t>
      </w:r>
    </w:p>
    <w:p w:rsidR="00DD349C" w:rsidRPr="00E36D23" w:rsidRDefault="00DD349C" w:rsidP="00DD349C">
      <w:pPr>
        <w:widowControl w:val="0"/>
        <w:numPr>
          <w:ilvl w:val="0"/>
          <w:numId w:val="40"/>
        </w:numPr>
        <w:overflowPunct w:val="0"/>
        <w:autoSpaceDE w:val="0"/>
        <w:autoSpaceDN w:val="0"/>
        <w:adjustRightInd w:val="0"/>
        <w:rPr>
          <w:kern w:val="28"/>
          <w:sz w:val="22"/>
        </w:rPr>
      </w:pPr>
      <w:r w:rsidRPr="00E36D23">
        <w:rPr>
          <w:kern w:val="28"/>
          <w:sz w:val="22"/>
        </w:rPr>
        <w:t>Graduation honors are determined by grades received through the 2</w:t>
      </w:r>
      <w:r w:rsidRPr="00E36D23">
        <w:rPr>
          <w:kern w:val="28"/>
          <w:sz w:val="22"/>
          <w:vertAlign w:val="superscript"/>
        </w:rPr>
        <w:t>nd</w:t>
      </w:r>
      <w:r w:rsidRPr="00E36D23">
        <w:rPr>
          <w:kern w:val="28"/>
          <w:sz w:val="22"/>
        </w:rPr>
        <w:t xml:space="preserve"> quarter of the senior year</w:t>
      </w:r>
      <w:r>
        <w:rPr>
          <w:kern w:val="28"/>
          <w:sz w:val="22"/>
        </w:rPr>
        <w:t xml:space="preserve">, for a total of </w:t>
      </w:r>
      <w:r w:rsidRPr="00E36D23">
        <w:rPr>
          <w:kern w:val="28"/>
          <w:sz w:val="22"/>
        </w:rPr>
        <w:t>7 semesters</w:t>
      </w:r>
      <w:r>
        <w:rPr>
          <w:kern w:val="28"/>
          <w:sz w:val="22"/>
        </w:rPr>
        <w:t>.</w:t>
      </w:r>
    </w:p>
    <w:p w:rsidR="006E2217" w:rsidRPr="00E36D23" w:rsidRDefault="006E2217" w:rsidP="00035EEC">
      <w:pPr>
        <w:widowControl w:val="0"/>
        <w:overflowPunct w:val="0"/>
        <w:autoSpaceDE w:val="0"/>
        <w:autoSpaceDN w:val="0"/>
        <w:adjustRightInd w:val="0"/>
        <w:ind w:firstLine="720"/>
        <w:rPr>
          <w:kern w:val="28"/>
          <w:sz w:val="22"/>
        </w:rPr>
      </w:pPr>
    </w:p>
    <w:p w:rsidR="00A64E9D" w:rsidRPr="00E36D23" w:rsidRDefault="00A64E9D" w:rsidP="00035EEC">
      <w:pPr>
        <w:widowControl w:val="0"/>
        <w:overflowPunct w:val="0"/>
        <w:autoSpaceDE w:val="0"/>
        <w:autoSpaceDN w:val="0"/>
        <w:adjustRightInd w:val="0"/>
        <w:rPr>
          <w:kern w:val="28"/>
          <w:sz w:val="22"/>
        </w:rPr>
      </w:pPr>
      <w:r w:rsidRPr="00E36D23">
        <w:rPr>
          <w:kern w:val="28"/>
          <w:sz w:val="22"/>
        </w:rPr>
        <w:tab/>
      </w:r>
      <w:r w:rsidRPr="00E36D23">
        <w:rPr>
          <w:b/>
          <w:bCs/>
          <w:kern w:val="28"/>
          <w:sz w:val="22"/>
        </w:rPr>
        <w:t>Valedictorian</w:t>
      </w:r>
      <w:r w:rsidRPr="00E36D23">
        <w:rPr>
          <w:b/>
          <w:bCs/>
          <w:kern w:val="28"/>
          <w:sz w:val="22"/>
        </w:rPr>
        <w:tab/>
      </w:r>
      <w:r w:rsidRPr="00E36D23">
        <w:rPr>
          <w:kern w:val="28"/>
          <w:sz w:val="22"/>
        </w:rPr>
        <w:t>highest average for seven semesters</w:t>
      </w:r>
    </w:p>
    <w:p w:rsidR="00A64E9D" w:rsidRPr="00E36D23" w:rsidRDefault="00A64E9D" w:rsidP="00035EEC">
      <w:pPr>
        <w:widowControl w:val="0"/>
        <w:overflowPunct w:val="0"/>
        <w:autoSpaceDE w:val="0"/>
        <w:autoSpaceDN w:val="0"/>
        <w:adjustRightInd w:val="0"/>
        <w:rPr>
          <w:kern w:val="28"/>
          <w:sz w:val="22"/>
        </w:rPr>
      </w:pPr>
      <w:r w:rsidRPr="00E36D23">
        <w:rPr>
          <w:kern w:val="28"/>
          <w:sz w:val="22"/>
        </w:rPr>
        <w:tab/>
      </w:r>
      <w:r w:rsidRPr="00E36D23">
        <w:rPr>
          <w:b/>
          <w:bCs/>
          <w:kern w:val="28"/>
          <w:sz w:val="22"/>
        </w:rPr>
        <w:t>Salutatorian</w:t>
      </w:r>
      <w:r w:rsidRPr="00E36D23">
        <w:rPr>
          <w:b/>
          <w:bCs/>
          <w:kern w:val="28"/>
          <w:sz w:val="22"/>
        </w:rPr>
        <w:tab/>
      </w:r>
      <w:r w:rsidRPr="00E36D23">
        <w:rPr>
          <w:kern w:val="28"/>
          <w:sz w:val="22"/>
        </w:rPr>
        <w:t>second highest average for seven semesters</w:t>
      </w:r>
    </w:p>
    <w:p w:rsidR="006E2217" w:rsidRPr="00E36D23" w:rsidRDefault="006E2217" w:rsidP="00035EEC">
      <w:pPr>
        <w:widowControl w:val="0"/>
        <w:overflowPunct w:val="0"/>
        <w:autoSpaceDE w:val="0"/>
        <w:autoSpaceDN w:val="0"/>
        <w:adjustRightInd w:val="0"/>
        <w:ind w:firstLine="720"/>
        <w:rPr>
          <w:kern w:val="28"/>
          <w:sz w:val="22"/>
        </w:rPr>
      </w:pPr>
      <w:r w:rsidRPr="00E36D23">
        <w:rPr>
          <w:b/>
          <w:bCs/>
          <w:kern w:val="28"/>
          <w:sz w:val="22"/>
        </w:rPr>
        <w:t>Gold Cord</w:t>
      </w:r>
      <w:r w:rsidRPr="00E36D23">
        <w:rPr>
          <w:b/>
          <w:bCs/>
          <w:kern w:val="28"/>
          <w:sz w:val="22"/>
        </w:rPr>
        <w:tab/>
      </w:r>
      <w:r w:rsidRPr="00E36D23">
        <w:rPr>
          <w:kern w:val="28"/>
          <w:sz w:val="22"/>
        </w:rPr>
        <w:t>9</w:t>
      </w:r>
      <w:r w:rsidR="005048A2">
        <w:rPr>
          <w:kern w:val="28"/>
          <w:sz w:val="22"/>
        </w:rPr>
        <w:t>5</w:t>
      </w:r>
      <w:r w:rsidRPr="00743BB7">
        <w:rPr>
          <w:kern w:val="28"/>
          <w:sz w:val="22"/>
          <w:vertAlign w:val="superscript"/>
        </w:rPr>
        <w:t>+</w:t>
      </w:r>
      <w:r w:rsidRPr="00E36D23">
        <w:rPr>
          <w:kern w:val="28"/>
          <w:sz w:val="22"/>
        </w:rPr>
        <w:t xml:space="preserve"> for seven - semester cumulative average</w:t>
      </w:r>
    </w:p>
    <w:p w:rsidR="006E2217" w:rsidRPr="00E36D23" w:rsidRDefault="006E2217" w:rsidP="00035EEC">
      <w:pPr>
        <w:widowControl w:val="0"/>
        <w:overflowPunct w:val="0"/>
        <w:autoSpaceDE w:val="0"/>
        <w:autoSpaceDN w:val="0"/>
        <w:adjustRightInd w:val="0"/>
        <w:rPr>
          <w:kern w:val="28"/>
          <w:sz w:val="22"/>
        </w:rPr>
      </w:pPr>
      <w:r w:rsidRPr="00E36D23">
        <w:rPr>
          <w:kern w:val="28"/>
          <w:sz w:val="22"/>
        </w:rPr>
        <w:tab/>
      </w:r>
      <w:r w:rsidRPr="00E36D23">
        <w:rPr>
          <w:b/>
          <w:bCs/>
          <w:kern w:val="28"/>
          <w:sz w:val="22"/>
        </w:rPr>
        <w:t>Silver Cord</w:t>
      </w:r>
      <w:r w:rsidRPr="00E36D23">
        <w:rPr>
          <w:b/>
          <w:bCs/>
          <w:kern w:val="28"/>
          <w:sz w:val="22"/>
        </w:rPr>
        <w:tab/>
      </w:r>
      <w:r w:rsidR="005048A2">
        <w:rPr>
          <w:kern w:val="28"/>
          <w:sz w:val="22"/>
        </w:rPr>
        <w:t>90</w:t>
      </w:r>
      <w:r w:rsidRPr="00743BB7">
        <w:rPr>
          <w:kern w:val="28"/>
          <w:sz w:val="22"/>
          <w:vertAlign w:val="superscript"/>
        </w:rPr>
        <w:t>+</w:t>
      </w:r>
      <w:r w:rsidRPr="00E36D23">
        <w:rPr>
          <w:kern w:val="28"/>
          <w:sz w:val="22"/>
        </w:rPr>
        <w:t xml:space="preserve"> for seven - semester cumulative average</w:t>
      </w:r>
    </w:p>
    <w:p w:rsidR="006E2217" w:rsidRDefault="006E2217" w:rsidP="00035EEC">
      <w:pPr>
        <w:widowControl w:val="0"/>
        <w:overflowPunct w:val="0"/>
        <w:autoSpaceDE w:val="0"/>
        <w:autoSpaceDN w:val="0"/>
        <w:adjustRightInd w:val="0"/>
        <w:rPr>
          <w:kern w:val="28"/>
          <w:sz w:val="22"/>
        </w:rPr>
      </w:pPr>
      <w:r w:rsidRPr="00E36D23">
        <w:rPr>
          <w:kern w:val="28"/>
          <w:sz w:val="22"/>
        </w:rPr>
        <w:tab/>
      </w:r>
    </w:p>
    <w:p w:rsidR="005C6397" w:rsidRDefault="005C6397" w:rsidP="00035EEC">
      <w:pPr>
        <w:widowControl w:val="0"/>
        <w:overflowPunct w:val="0"/>
        <w:autoSpaceDE w:val="0"/>
        <w:autoSpaceDN w:val="0"/>
        <w:adjustRightInd w:val="0"/>
        <w:rPr>
          <w:kern w:val="28"/>
          <w:sz w:val="22"/>
        </w:rPr>
      </w:pPr>
    </w:p>
    <w:p w:rsidR="007343DF" w:rsidRPr="009C2C2B" w:rsidRDefault="007343DF" w:rsidP="00035EEC">
      <w:pPr>
        <w:rPr>
          <w:u w:val="single"/>
        </w:rPr>
      </w:pPr>
      <w:r w:rsidRPr="009C2C2B">
        <w:rPr>
          <w:b/>
          <w:u w:val="single"/>
        </w:rPr>
        <w:t>ACADEMIC INTEGRITY</w:t>
      </w:r>
    </w:p>
    <w:p w:rsidR="007343DF" w:rsidRPr="00E36D23" w:rsidRDefault="007343DF" w:rsidP="00035EEC">
      <w:pPr>
        <w:rPr>
          <w:sz w:val="22"/>
        </w:rPr>
      </w:pPr>
      <w:r w:rsidRPr="00E36D23">
        <w:rPr>
          <w:sz w:val="22"/>
        </w:rPr>
        <w:tab/>
        <w:t>Academic dishonesty demonstrates a lack of integrity and character that is inconsistent with the value of our Catholic educational institution.</w:t>
      </w:r>
      <w:r w:rsidR="00C9585E" w:rsidRPr="00E36D23">
        <w:rPr>
          <w:sz w:val="22"/>
        </w:rPr>
        <w:t xml:space="preserve">  </w:t>
      </w:r>
      <w:r w:rsidRPr="00E36D23">
        <w:rPr>
          <w:sz w:val="22"/>
        </w:rPr>
        <w:t>Honesty in academic work is necessary for the effective intellectual development of the student, the fair evaluation of his/her academic performance, and most importantly as a moral mandate of our Christian faith.  Education is based on learning specific skills, forming lifelong work habits, and developing mature coping skills according to each student’s unique abilities.  Education in a Catholic school fosters learning in an environment infused with the values implicit in the Gospel message of Jesus Christ.  Stress often propels students to make unethical choices.  When students choose to commit academic dishonesty, it may be a symptom of a more serious problem such as inappropriate class placement, over-commitment to extra or co-</w:t>
      </w:r>
      <w:r w:rsidRPr="00E36D23">
        <w:rPr>
          <w:sz w:val="22"/>
        </w:rPr>
        <w:lastRenderedPageBreak/>
        <w:t>curricular activities, and/or academic desperation.  The compromise of their values through academic dishonesty may lead to a loss of self-esteem, as students are often painfully aware of their shortcomings and fight a tiring battle to preserve their images at the cost of their ethics.  True self-esteem is based on competence and academic dishonesty robs students of their opportunity to become competent.</w:t>
      </w:r>
    </w:p>
    <w:p w:rsidR="00D56978" w:rsidRPr="00E36D23" w:rsidRDefault="00941AA8" w:rsidP="00035EEC">
      <w:pPr>
        <w:rPr>
          <w:sz w:val="22"/>
        </w:rPr>
      </w:pPr>
      <w:r w:rsidRPr="00E36D23">
        <w:rPr>
          <w:sz w:val="22"/>
        </w:rPr>
        <w:tab/>
        <w:t>A student can violate academic integrity in two major ways:  by committing plagiarism or by violating the rules of an assignment.</w:t>
      </w:r>
    </w:p>
    <w:p w:rsidR="003F1C4C" w:rsidRPr="00E36D23" w:rsidRDefault="003F1C4C" w:rsidP="00035EEC">
      <w:pPr>
        <w:rPr>
          <w:sz w:val="22"/>
        </w:rPr>
      </w:pPr>
    </w:p>
    <w:p w:rsidR="00C9585E" w:rsidRPr="00E36D23" w:rsidRDefault="00941AA8" w:rsidP="00035EEC">
      <w:pPr>
        <w:numPr>
          <w:ilvl w:val="0"/>
          <w:numId w:val="15"/>
        </w:numPr>
        <w:rPr>
          <w:sz w:val="22"/>
        </w:rPr>
      </w:pPr>
      <w:r w:rsidRPr="00E36D23">
        <w:rPr>
          <w:b/>
          <w:sz w:val="22"/>
        </w:rPr>
        <w:t>Plagiarism</w:t>
      </w:r>
      <w:r w:rsidRPr="00E36D23">
        <w:rPr>
          <w:sz w:val="22"/>
        </w:rPr>
        <w:t xml:space="preserve"> is the use of the ideas, words, research or assistance of another in</w:t>
      </w:r>
      <w:r w:rsidR="00AF46C0" w:rsidRPr="00E36D23">
        <w:rPr>
          <w:b/>
          <w:sz w:val="22"/>
        </w:rPr>
        <w:t xml:space="preserve"> </w:t>
      </w:r>
      <w:r w:rsidR="00EB1922" w:rsidRPr="00E36D23">
        <w:rPr>
          <w:sz w:val="22"/>
        </w:rPr>
        <w:t>preparing an assignment</w:t>
      </w:r>
      <w:r w:rsidR="0034634F">
        <w:rPr>
          <w:sz w:val="22"/>
        </w:rPr>
        <w:t xml:space="preserve">. </w:t>
      </w:r>
      <w:r w:rsidR="00EB1922" w:rsidRPr="00E36D23">
        <w:rPr>
          <w:sz w:val="22"/>
        </w:rPr>
        <w:t xml:space="preserve"> Some common forms of plagiarism are using another person’s words as if they were one’s own, putting another person’s work without documentation, or even presenting someone else’s line of thinking in development of a </w:t>
      </w:r>
      <w:r w:rsidR="00EA4CB1" w:rsidRPr="00E36D23">
        <w:rPr>
          <w:sz w:val="22"/>
        </w:rPr>
        <w:t xml:space="preserve">thesis as if it were one’s own.  </w:t>
      </w:r>
    </w:p>
    <w:p w:rsidR="00EB1922" w:rsidRPr="00E36D23" w:rsidRDefault="00EA4CB1" w:rsidP="00035EEC">
      <w:pPr>
        <w:ind w:left="720" w:firstLine="720"/>
        <w:rPr>
          <w:sz w:val="22"/>
        </w:rPr>
      </w:pPr>
      <w:r w:rsidRPr="00E36D23">
        <w:rPr>
          <w:sz w:val="22"/>
        </w:rPr>
        <w:t xml:space="preserve">Education depends greatly on an exploration of the ideas and writings.  Whenever the </w:t>
      </w:r>
      <w:r w:rsidR="00FA2B90" w:rsidRPr="00E36D23">
        <w:rPr>
          <w:sz w:val="22"/>
        </w:rPr>
        <w:t>words, ideas or researches</w:t>
      </w:r>
      <w:r w:rsidRPr="00E36D23">
        <w:rPr>
          <w:sz w:val="22"/>
        </w:rPr>
        <w:t xml:space="preserve"> of another are used, the student must acknowledge that use.  Teachers will provide guidance and instruction as to the accepted methods of identifying sources clearly and accurately.</w:t>
      </w:r>
    </w:p>
    <w:p w:rsidR="00AF46C0" w:rsidRPr="00E36D23" w:rsidRDefault="00AF46C0" w:rsidP="00035EEC">
      <w:pPr>
        <w:rPr>
          <w:b/>
          <w:sz w:val="22"/>
        </w:rPr>
      </w:pPr>
    </w:p>
    <w:p w:rsidR="00D779E0" w:rsidRPr="00E36D23" w:rsidRDefault="00EA4CB1" w:rsidP="00035EEC">
      <w:pPr>
        <w:numPr>
          <w:ilvl w:val="0"/>
          <w:numId w:val="15"/>
        </w:numPr>
        <w:rPr>
          <w:sz w:val="22"/>
        </w:rPr>
      </w:pPr>
      <w:r w:rsidRPr="00E36D23">
        <w:rPr>
          <w:b/>
          <w:sz w:val="22"/>
        </w:rPr>
        <w:t>Violating the rules of an assignment:</w:t>
      </w:r>
      <w:r w:rsidRPr="00E36D23">
        <w:rPr>
          <w:sz w:val="22"/>
        </w:rPr>
        <w:t xml:space="preserve">  A student who prep</w:t>
      </w:r>
      <w:r w:rsidR="00D56978" w:rsidRPr="00E36D23">
        <w:rPr>
          <w:sz w:val="22"/>
        </w:rPr>
        <w:t xml:space="preserve">ares an assignment in such a way </w:t>
      </w:r>
      <w:r w:rsidRPr="00E36D23">
        <w:rPr>
          <w:sz w:val="22"/>
        </w:rPr>
        <w:t>as to “get around” the legitimate purpose of that assign</w:t>
      </w:r>
      <w:r w:rsidR="00D56978" w:rsidRPr="00E36D23">
        <w:rPr>
          <w:sz w:val="22"/>
        </w:rPr>
        <w:t xml:space="preserve">ment is also guilty of academic </w:t>
      </w:r>
      <w:r w:rsidRPr="00E36D23">
        <w:rPr>
          <w:sz w:val="22"/>
        </w:rPr>
        <w:t>dishonesty.  High school is a time of multiple learning experiences.  Therefore, unless a teacher has approved submission of a previously submitted paper, the student is required to write a new one.  It is the student’s responsibility to understand the rules under which an assignment is to be completed.</w:t>
      </w:r>
    </w:p>
    <w:p w:rsidR="00D779E0" w:rsidRPr="00E36D23" w:rsidRDefault="00D779E0" w:rsidP="00035EEC">
      <w:pPr>
        <w:rPr>
          <w:sz w:val="22"/>
        </w:rPr>
      </w:pPr>
    </w:p>
    <w:p w:rsidR="00FA2B90" w:rsidRPr="00E36D23" w:rsidRDefault="006E2217" w:rsidP="0034634F">
      <w:pPr>
        <w:ind w:left="720"/>
        <w:rPr>
          <w:sz w:val="22"/>
        </w:rPr>
      </w:pPr>
      <w:r>
        <w:rPr>
          <w:b/>
          <w:sz w:val="22"/>
        </w:rPr>
        <w:t>E</w:t>
      </w:r>
      <w:r w:rsidR="00FA2B90" w:rsidRPr="00E36D23">
        <w:rPr>
          <w:b/>
          <w:sz w:val="22"/>
        </w:rPr>
        <w:t>xamples of compromising your academic integrity would be</w:t>
      </w:r>
      <w:r>
        <w:rPr>
          <w:b/>
          <w:sz w:val="22"/>
        </w:rPr>
        <w:t xml:space="preserve"> (but are not limited to)</w:t>
      </w:r>
      <w:r w:rsidR="00FA2B90" w:rsidRPr="00E36D23">
        <w:rPr>
          <w:b/>
          <w:sz w:val="22"/>
        </w:rPr>
        <w:t>:</w:t>
      </w:r>
    </w:p>
    <w:p w:rsidR="00FA2B90" w:rsidRPr="00E36D23" w:rsidRDefault="00D779E0" w:rsidP="00035EEC">
      <w:pPr>
        <w:numPr>
          <w:ilvl w:val="0"/>
          <w:numId w:val="7"/>
        </w:numPr>
        <w:rPr>
          <w:sz w:val="22"/>
        </w:rPr>
      </w:pPr>
      <w:r w:rsidRPr="00E36D23">
        <w:rPr>
          <w:sz w:val="22"/>
        </w:rPr>
        <w:t xml:space="preserve">Copying </w:t>
      </w:r>
      <w:r w:rsidR="00FA2B90" w:rsidRPr="00E36D23">
        <w:rPr>
          <w:sz w:val="22"/>
        </w:rPr>
        <w:t xml:space="preserve">another student’s answers on </w:t>
      </w:r>
      <w:r w:rsidR="006E2217">
        <w:rPr>
          <w:sz w:val="22"/>
        </w:rPr>
        <w:t xml:space="preserve">homework, </w:t>
      </w:r>
      <w:r w:rsidR="00FA2B90" w:rsidRPr="00E36D23">
        <w:rPr>
          <w:sz w:val="22"/>
        </w:rPr>
        <w:t>tests, quizzes, lab reports, etc</w:t>
      </w:r>
      <w:r w:rsidR="006E2217">
        <w:rPr>
          <w:sz w:val="22"/>
        </w:rPr>
        <w:t>…</w:t>
      </w:r>
    </w:p>
    <w:p w:rsidR="006E2217" w:rsidRPr="00E36D23" w:rsidRDefault="006E2217" w:rsidP="00035EEC">
      <w:pPr>
        <w:numPr>
          <w:ilvl w:val="0"/>
          <w:numId w:val="7"/>
        </w:numPr>
        <w:rPr>
          <w:sz w:val="22"/>
        </w:rPr>
      </w:pPr>
      <w:r w:rsidRPr="00E36D23">
        <w:rPr>
          <w:sz w:val="22"/>
        </w:rPr>
        <w:t xml:space="preserve">Allowing another student to copy </w:t>
      </w:r>
      <w:r w:rsidRPr="00E36D23">
        <w:rPr>
          <w:sz w:val="22"/>
          <w:u w:val="single"/>
        </w:rPr>
        <w:t>your</w:t>
      </w:r>
      <w:r w:rsidRPr="00E36D23">
        <w:rPr>
          <w:sz w:val="22"/>
        </w:rPr>
        <w:t xml:space="preserve"> homework, paper, quiz, test, etc...</w:t>
      </w:r>
    </w:p>
    <w:p w:rsidR="00395E7B" w:rsidRPr="00E36D23" w:rsidRDefault="00395E7B" w:rsidP="00035EEC">
      <w:pPr>
        <w:numPr>
          <w:ilvl w:val="0"/>
          <w:numId w:val="7"/>
        </w:numPr>
        <w:rPr>
          <w:sz w:val="22"/>
        </w:rPr>
      </w:pPr>
      <w:r w:rsidRPr="00E36D23">
        <w:rPr>
          <w:sz w:val="22"/>
        </w:rPr>
        <w:t xml:space="preserve">The use of a cheat sheet, copies of tests, </w:t>
      </w:r>
      <w:r w:rsidR="006E2217">
        <w:rPr>
          <w:sz w:val="22"/>
        </w:rPr>
        <w:t xml:space="preserve">electronic answers, </w:t>
      </w:r>
      <w:r w:rsidRPr="00E36D23">
        <w:rPr>
          <w:sz w:val="22"/>
        </w:rPr>
        <w:t>or other unauthorized information either during or before the administration of the test.</w:t>
      </w:r>
    </w:p>
    <w:p w:rsidR="00FA2B90" w:rsidRPr="00E36D23" w:rsidRDefault="00D779E0" w:rsidP="00035EEC">
      <w:pPr>
        <w:numPr>
          <w:ilvl w:val="0"/>
          <w:numId w:val="7"/>
        </w:numPr>
        <w:rPr>
          <w:sz w:val="22"/>
        </w:rPr>
      </w:pPr>
      <w:r w:rsidRPr="00E36D23">
        <w:rPr>
          <w:sz w:val="22"/>
        </w:rPr>
        <w:t xml:space="preserve">Discussing </w:t>
      </w:r>
      <w:r w:rsidR="00FA2B90" w:rsidRPr="00E36D23">
        <w:rPr>
          <w:sz w:val="22"/>
        </w:rPr>
        <w:t>answers with other students during the test itself or in between classes when others have not yet taken the exam.</w:t>
      </w:r>
    </w:p>
    <w:p w:rsidR="00FA2B90" w:rsidRPr="00E36D23" w:rsidRDefault="00D779E0" w:rsidP="00035EEC">
      <w:pPr>
        <w:numPr>
          <w:ilvl w:val="0"/>
          <w:numId w:val="7"/>
        </w:numPr>
        <w:rPr>
          <w:sz w:val="22"/>
        </w:rPr>
      </w:pPr>
      <w:r w:rsidRPr="00E36D23">
        <w:rPr>
          <w:sz w:val="22"/>
        </w:rPr>
        <w:t>A</w:t>
      </w:r>
      <w:r w:rsidR="00FA2B90" w:rsidRPr="00E36D23">
        <w:rPr>
          <w:sz w:val="22"/>
        </w:rPr>
        <w:t>llowing a parent or friend to do your work and presenting it as your own effort.</w:t>
      </w:r>
    </w:p>
    <w:p w:rsidR="00395E7B" w:rsidRPr="00E36D23" w:rsidRDefault="00395E7B" w:rsidP="00035EEC">
      <w:pPr>
        <w:numPr>
          <w:ilvl w:val="0"/>
          <w:numId w:val="7"/>
        </w:numPr>
        <w:rPr>
          <w:sz w:val="22"/>
        </w:rPr>
      </w:pPr>
      <w:r w:rsidRPr="00E36D23">
        <w:rPr>
          <w:sz w:val="22"/>
        </w:rPr>
        <w:t>Re-submission of old work, either your own or someone else’s.</w:t>
      </w:r>
    </w:p>
    <w:p w:rsidR="00FA2B90" w:rsidRPr="00E36D23" w:rsidRDefault="00D779E0" w:rsidP="00035EEC">
      <w:pPr>
        <w:numPr>
          <w:ilvl w:val="0"/>
          <w:numId w:val="7"/>
        </w:numPr>
        <w:rPr>
          <w:sz w:val="22"/>
        </w:rPr>
      </w:pPr>
      <w:r w:rsidRPr="00E36D23">
        <w:rPr>
          <w:sz w:val="22"/>
        </w:rPr>
        <w:t>I</w:t>
      </w:r>
      <w:r w:rsidR="00FA2B90" w:rsidRPr="00E36D23">
        <w:rPr>
          <w:sz w:val="22"/>
        </w:rPr>
        <w:t>mpeding the academic progress of other students, including, for example, taking another student’s text or notebook from his/her locker without permission or stealing or defacing another student’s work.</w:t>
      </w:r>
    </w:p>
    <w:p w:rsidR="00C54431" w:rsidRPr="00E36D23" w:rsidRDefault="00C54431" w:rsidP="00035EEC">
      <w:pPr>
        <w:rPr>
          <w:sz w:val="22"/>
        </w:rPr>
      </w:pPr>
    </w:p>
    <w:p w:rsidR="00C54431" w:rsidRPr="00395E7B" w:rsidRDefault="00C54431" w:rsidP="00035EEC">
      <w:r w:rsidRPr="00395E7B">
        <w:rPr>
          <w:b/>
        </w:rPr>
        <w:t>Penalties for Academic Dishonesty</w:t>
      </w:r>
    </w:p>
    <w:p w:rsidR="00C54431" w:rsidRPr="00E36D23" w:rsidRDefault="00C54431" w:rsidP="00035EEC">
      <w:pPr>
        <w:rPr>
          <w:sz w:val="22"/>
        </w:rPr>
      </w:pPr>
      <w:r w:rsidRPr="00E36D23">
        <w:rPr>
          <w:sz w:val="22"/>
        </w:rPr>
        <w:tab/>
        <w:t xml:space="preserve">The penalty for </w:t>
      </w:r>
      <w:r w:rsidR="0034634F">
        <w:rPr>
          <w:sz w:val="22"/>
        </w:rPr>
        <w:t xml:space="preserve">academic dishonesty is </w:t>
      </w:r>
      <w:r w:rsidRPr="00E36D23">
        <w:rPr>
          <w:sz w:val="22"/>
        </w:rPr>
        <w:t xml:space="preserve">a failure for the assignment.  </w:t>
      </w:r>
      <w:r w:rsidR="00743BB7">
        <w:rPr>
          <w:sz w:val="22"/>
        </w:rPr>
        <w:t>Students will initially receive a zero, but he/she will be encouraged to redo the assignment.  Upon completion/submission, the student will</w:t>
      </w:r>
      <w:r w:rsidR="00323606">
        <w:rPr>
          <w:sz w:val="22"/>
        </w:rPr>
        <w:t xml:space="preserve"> receive a maximum score of a 65</w:t>
      </w:r>
      <w:r w:rsidR="00743BB7">
        <w:rPr>
          <w:sz w:val="22"/>
        </w:rPr>
        <w:t xml:space="preserve">.  </w:t>
      </w:r>
      <w:r w:rsidRPr="00E36D23">
        <w:rPr>
          <w:sz w:val="22"/>
        </w:rPr>
        <w:t>Serious or chronic violations could be a reason for further penalties</w:t>
      </w:r>
      <w:r w:rsidR="0034634F">
        <w:rPr>
          <w:sz w:val="22"/>
        </w:rPr>
        <w:t xml:space="preserve">, including </w:t>
      </w:r>
      <w:r w:rsidRPr="00E36D23">
        <w:rPr>
          <w:sz w:val="22"/>
        </w:rPr>
        <w:t>dismissal from school.</w:t>
      </w:r>
    </w:p>
    <w:p w:rsidR="00C54431" w:rsidRDefault="00C54431" w:rsidP="00035EEC"/>
    <w:p w:rsidR="00EE7479" w:rsidRPr="00603D91" w:rsidRDefault="00EE7479" w:rsidP="00035EEC">
      <w:pPr>
        <w:pStyle w:val="Style"/>
        <w:ind w:left="19"/>
        <w:jc w:val="center"/>
        <w:rPr>
          <w:b/>
          <w:color w:val="000002"/>
          <w:sz w:val="32"/>
        </w:rPr>
      </w:pPr>
      <w:r w:rsidRPr="00603D91">
        <w:rPr>
          <w:b/>
          <w:color w:val="000002"/>
          <w:sz w:val="40"/>
          <w:u w:val="single"/>
        </w:rPr>
        <w:t>ATTENDANCE</w:t>
      </w:r>
    </w:p>
    <w:p w:rsidR="00EE7479" w:rsidRPr="00E36D23" w:rsidRDefault="00EE7479" w:rsidP="00035EEC">
      <w:pPr>
        <w:pStyle w:val="Style"/>
        <w:ind w:left="48" w:firstLine="720"/>
        <w:rPr>
          <w:color w:val="000002"/>
          <w:sz w:val="22"/>
        </w:rPr>
      </w:pPr>
      <w:r w:rsidRPr="00E36D23">
        <w:rPr>
          <w:color w:val="000002"/>
          <w:sz w:val="22"/>
        </w:rPr>
        <w:t>The Pennsylvania statutes on Education provide for compulsory attendance by all children between the ages of six and sixteen, but the responsibility for compliance belongs to the parents. The school is required to keep an accurate record of daily attendance</w:t>
      </w:r>
      <w:r w:rsidRPr="00E36D23">
        <w:rPr>
          <w:color w:val="28292A"/>
          <w:sz w:val="22"/>
        </w:rPr>
        <w:t xml:space="preserve">, </w:t>
      </w:r>
      <w:r w:rsidRPr="00E36D23">
        <w:rPr>
          <w:color w:val="000002"/>
          <w:sz w:val="22"/>
        </w:rPr>
        <w:t>tardiness</w:t>
      </w:r>
      <w:r w:rsidRPr="00E36D23">
        <w:rPr>
          <w:color w:val="28292A"/>
          <w:sz w:val="22"/>
        </w:rPr>
        <w:t xml:space="preserve">, </w:t>
      </w:r>
      <w:r w:rsidRPr="00E36D23">
        <w:rPr>
          <w:color w:val="000002"/>
          <w:sz w:val="22"/>
        </w:rPr>
        <w:t xml:space="preserve">and absence. A teacher or school personnel designated by the Principal will make all entries in the Attendance Record. In order to enforce the </w:t>
      </w:r>
      <w:r w:rsidR="00E02C84" w:rsidRPr="00E36D23">
        <w:rPr>
          <w:color w:val="000002"/>
          <w:sz w:val="22"/>
        </w:rPr>
        <w:t>law,</w:t>
      </w:r>
      <w:r w:rsidRPr="00E36D23">
        <w:rPr>
          <w:color w:val="000002"/>
          <w:sz w:val="22"/>
        </w:rPr>
        <w:t xml:space="preserve"> it is reasonable for the school to establish policies and regulations governing school attendance. </w:t>
      </w:r>
    </w:p>
    <w:p w:rsidR="00EE7479" w:rsidRPr="00E36D23" w:rsidRDefault="00EE7479" w:rsidP="00035EEC">
      <w:pPr>
        <w:pStyle w:val="Style"/>
        <w:ind w:left="48" w:firstLine="720"/>
        <w:rPr>
          <w:color w:val="767979"/>
          <w:sz w:val="22"/>
        </w:rPr>
      </w:pPr>
      <w:r w:rsidRPr="00E36D23">
        <w:rPr>
          <w:color w:val="000002"/>
          <w:sz w:val="22"/>
        </w:rPr>
        <w:t xml:space="preserve">We believe regular attendance and participation along with the interaction between student and teacher and among students in class are vital and integral parts of the learning process. Attendance is seen as a means of serving these educational ends. </w:t>
      </w:r>
      <w:r w:rsidRPr="00E36D23">
        <w:rPr>
          <w:color w:val="000002"/>
          <w:sz w:val="22"/>
        </w:rPr>
        <w:tab/>
      </w:r>
      <w:r w:rsidRPr="00E36D23">
        <w:rPr>
          <w:color w:val="767979"/>
          <w:sz w:val="22"/>
        </w:rPr>
        <w:t xml:space="preserve"> </w:t>
      </w:r>
    </w:p>
    <w:p w:rsidR="00EE7479" w:rsidRPr="00E36D23" w:rsidRDefault="00EE7479" w:rsidP="00035EEC">
      <w:pPr>
        <w:pStyle w:val="Style"/>
        <w:ind w:left="38" w:firstLine="724"/>
        <w:rPr>
          <w:color w:val="28292A"/>
          <w:sz w:val="22"/>
        </w:rPr>
      </w:pPr>
      <w:r w:rsidRPr="00E36D23">
        <w:rPr>
          <w:color w:val="000002"/>
          <w:sz w:val="22"/>
        </w:rPr>
        <w:t>Frequent absence from school disrupts the continuity of the instructional process</w:t>
      </w:r>
      <w:r w:rsidRPr="00E36D23">
        <w:rPr>
          <w:color w:val="28292A"/>
          <w:sz w:val="22"/>
        </w:rPr>
        <w:t xml:space="preserve">. </w:t>
      </w:r>
      <w:r w:rsidRPr="00E36D23">
        <w:rPr>
          <w:color w:val="000002"/>
          <w:sz w:val="22"/>
        </w:rPr>
        <w:t xml:space="preserve">Innovative curricular plans and the newest instructional techniques have little value if the student is not in school to take advantage of them. </w:t>
      </w:r>
      <w:r w:rsidR="00DC3102">
        <w:rPr>
          <w:color w:val="000002"/>
          <w:sz w:val="22"/>
        </w:rPr>
        <w:t xml:space="preserve"> </w:t>
      </w:r>
      <w:r w:rsidRPr="00E36D23">
        <w:rPr>
          <w:color w:val="000002"/>
          <w:sz w:val="22"/>
        </w:rPr>
        <w:t xml:space="preserve">Chronic absences limit accomplishments and reinforce a habit that will hinder the individual in future </w:t>
      </w:r>
      <w:r w:rsidRPr="00E36D23">
        <w:rPr>
          <w:color w:val="000002"/>
          <w:sz w:val="22"/>
        </w:rPr>
        <w:lastRenderedPageBreak/>
        <w:t>education or employment</w:t>
      </w:r>
      <w:r w:rsidRPr="00E36D23">
        <w:rPr>
          <w:color w:val="000001"/>
          <w:sz w:val="22"/>
        </w:rPr>
        <w:t xml:space="preserve">. </w:t>
      </w:r>
      <w:r w:rsidRPr="00E36D23">
        <w:rPr>
          <w:color w:val="000002"/>
          <w:sz w:val="22"/>
        </w:rPr>
        <w:t>Research indicates there is a close relationship between students' attendance and their academic and disciplinary performance</w:t>
      </w:r>
      <w:r w:rsidRPr="00E36D23">
        <w:rPr>
          <w:color w:val="28292A"/>
          <w:sz w:val="22"/>
        </w:rPr>
        <w:t xml:space="preserve">. </w:t>
      </w:r>
    </w:p>
    <w:p w:rsidR="00EE7479" w:rsidRDefault="00EE7479" w:rsidP="00035EEC">
      <w:pPr>
        <w:pStyle w:val="Style"/>
        <w:rPr>
          <w:b/>
          <w:bCs/>
          <w:color w:val="000002"/>
          <w:sz w:val="22"/>
          <w:u w:val="single"/>
        </w:rPr>
      </w:pPr>
    </w:p>
    <w:p w:rsidR="00EE7479" w:rsidRDefault="00EE7479" w:rsidP="00035EEC">
      <w:pPr>
        <w:pStyle w:val="Style"/>
        <w:rPr>
          <w:color w:val="000002"/>
        </w:rPr>
      </w:pPr>
      <w:r>
        <w:rPr>
          <w:b/>
          <w:bCs/>
          <w:color w:val="000002"/>
          <w:u w:val="single"/>
        </w:rPr>
        <w:t>ABSENCE PROCEDURE</w:t>
      </w:r>
      <w:r w:rsidRPr="00395E7B">
        <w:rPr>
          <w:color w:val="000002"/>
        </w:rPr>
        <w:t xml:space="preserve"> </w:t>
      </w:r>
    </w:p>
    <w:p w:rsidR="00EE7479" w:rsidRPr="00E36D23" w:rsidRDefault="00EE7479" w:rsidP="00035EEC">
      <w:pPr>
        <w:pStyle w:val="Style"/>
        <w:ind w:left="48" w:firstLine="720"/>
        <w:rPr>
          <w:color w:val="28292A"/>
          <w:sz w:val="22"/>
        </w:rPr>
      </w:pPr>
      <w:r w:rsidRPr="00E36D23">
        <w:rPr>
          <w:color w:val="000002"/>
          <w:sz w:val="22"/>
        </w:rPr>
        <w:t>If a student is ill and cannot come to school, the student's absence is to be reported to the Main Office by phone by his/her parent/guardian. If a phone call is not received, the school will phone the student's home. If no answer is received when the call is made, further investigation will take place</w:t>
      </w:r>
      <w:r w:rsidRPr="00E36D23">
        <w:rPr>
          <w:color w:val="28292A"/>
          <w:sz w:val="22"/>
        </w:rPr>
        <w:t xml:space="preserve">. </w:t>
      </w:r>
    </w:p>
    <w:p w:rsidR="0098684D" w:rsidRDefault="00EE7479" w:rsidP="00542857">
      <w:pPr>
        <w:pStyle w:val="Style"/>
        <w:ind w:left="48" w:firstLine="720"/>
        <w:rPr>
          <w:color w:val="000001"/>
          <w:sz w:val="22"/>
        </w:rPr>
      </w:pPr>
      <w:r w:rsidRPr="00E36D23">
        <w:rPr>
          <w:color w:val="000002"/>
          <w:sz w:val="22"/>
        </w:rPr>
        <w:t xml:space="preserve">All students who have been absent from school must present a written excuse from their </w:t>
      </w:r>
      <w:r w:rsidRPr="00E36D23">
        <w:rPr>
          <w:color w:val="000002"/>
          <w:sz w:val="22"/>
        </w:rPr>
        <w:br/>
        <w:t>parent/guardian indicating the reason for absence</w:t>
      </w:r>
      <w:r w:rsidRPr="00E36D23">
        <w:rPr>
          <w:color w:val="28292A"/>
          <w:sz w:val="22"/>
        </w:rPr>
        <w:t xml:space="preserve">. </w:t>
      </w:r>
      <w:r w:rsidRPr="00E36D23">
        <w:rPr>
          <w:color w:val="000002"/>
          <w:sz w:val="22"/>
        </w:rPr>
        <w:t>Upon their return to school the student should give the note to the Main Office</w:t>
      </w:r>
      <w:r w:rsidRPr="00E36D23">
        <w:rPr>
          <w:color w:val="000001"/>
          <w:sz w:val="22"/>
        </w:rPr>
        <w:t xml:space="preserve">. </w:t>
      </w:r>
      <w:r w:rsidRPr="00E36D23">
        <w:rPr>
          <w:color w:val="000002"/>
          <w:sz w:val="22"/>
        </w:rPr>
        <w:t>These notes will become part of the student's attendance record for the school year</w:t>
      </w:r>
      <w:r w:rsidR="005048A2">
        <w:rPr>
          <w:color w:val="000002"/>
          <w:sz w:val="22"/>
        </w:rPr>
        <w:t xml:space="preserve"> and must be received within 5 school days</w:t>
      </w:r>
      <w:r w:rsidR="005048A2">
        <w:rPr>
          <w:color w:val="000001"/>
          <w:sz w:val="22"/>
        </w:rPr>
        <w:t>.  If no note is received within 5 school days, the absence will be marked UNEXCUSED permanently.</w:t>
      </w:r>
    </w:p>
    <w:p w:rsidR="0098684D" w:rsidRPr="00E36D23" w:rsidRDefault="0098684D" w:rsidP="0098684D">
      <w:pPr>
        <w:pStyle w:val="Style"/>
        <w:rPr>
          <w:color w:val="000001"/>
          <w:sz w:val="22"/>
        </w:rPr>
      </w:pPr>
    </w:p>
    <w:p w:rsidR="00EE7479" w:rsidRPr="00E36D23" w:rsidRDefault="00EE7479" w:rsidP="00035EEC">
      <w:pPr>
        <w:pStyle w:val="Style"/>
        <w:ind w:left="48" w:firstLine="720"/>
        <w:rPr>
          <w:color w:val="000002"/>
          <w:sz w:val="22"/>
        </w:rPr>
      </w:pPr>
      <w:r w:rsidRPr="00E36D23">
        <w:rPr>
          <w:color w:val="000002"/>
          <w:sz w:val="22"/>
        </w:rPr>
        <w:t xml:space="preserve">Once a student arrives on school property, he or she is NOT permitted to leave the grounds. Leaving school grounds once a student has arrived is considered a truancy which may result in disciplinary action. </w:t>
      </w:r>
    </w:p>
    <w:p w:rsidR="00EE7479" w:rsidRPr="00E36D23" w:rsidRDefault="00EE7479" w:rsidP="00035EEC">
      <w:pPr>
        <w:pStyle w:val="Style"/>
        <w:ind w:left="67" w:firstLine="720"/>
        <w:rPr>
          <w:b/>
          <w:bCs/>
          <w:i/>
          <w:color w:val="000002"/>
          <w:sz w:val="22"/>
        </w:rPr>
      </w:pPr>
      <w:r w:rsidRPr="00E36D23">
        <w:rPr>
          <w:b/>
          <w:bCs/>
          <w:i/>
          <w:color w:val="000002"/>
          <w:sz w:val="22"/>
        </w:rPr>
        <w:t xml:space="preserve">Students who are absent from school may not participate in any athletic practice, contest, or other co-curricular activities on that day. </w:t>
      </w:r>
    </w:p>
    <w:p w:rsidR="00023BAC" w:rsidRPr="00E36D23" w:rsidRDefault="00023BAC" w:rsidP="00035EEC">
      <w:pPr>
        <w:pStyle w:val="Style"/>
        <w:rPr>
          <w:sz w:val="22"/>
        </w:rPr>
      </w:pPr>
    </w:p>
    <w:p w:rsidR="00EE7479" w:rsidRPr="00EE7479" w:rsidRDefault="00EE7479" w:rsidP="00035EEC">
      <w:pPr>
        <w:pStyle w:val="Style"/>
        <w:rPr>
          <w:b/>
          <w:bCs/>
          <w:color w:val="000002"/>
          <w:u w:val="single"/>
        </w:rPr>
      </w:pPr>
      <w:r w:rsidRPr="00EE7479">
        <w:rPr>
          <w:b/>
          <w:bCs/>
          <w:color w:val="000002"/>
          <w:u w:val="single"/>
        </w:rPr>
        <w:t xml:space="preserve">ABSENTEE MAKE-UP WORK </w:t>
      </w:r>
    </w:p>
    <w:p w:rsidR="00DC3102" w:rsidRDefault="00EE7479" w:rsidP="00035EEC">
      <w:pPr>
        <w:pStyle w:val="Style"/>
        <w:ind w:left="9" w:firstLine="729"/>
        <w:rPr>
          <w:color w:val="000002"/>
          <w:sz w:val="22"/>
        </w:rPr>
      </w:pPr>
      <w:r w:rsidRPr="00E36D23">
        <w:rPr>
          <w:color w:val="000002"/>
          <w:sz w:val="22"/>
        </w:rPr>
        <w:t>A student who, because of illness or any other reason, is absent from a class period(s), an ent</w:t>
      </w:r>
      <w:r w:rsidRPr="00E36D23">
        <w:rPr>
          <w:color w:val="000000"/>
          <w:sz w:val="22"/>
        </w:rPr>
        <w:t>i</w:t>
      </w:r>
      <w:r w:rsidRPr="00E36D23">
        <w:rPr>
          <w:color w:val="000002"/>
          <w:sz w:val="22"/>
        </w:rPr>
        <w:t xml:space="preserve">re day, or a number </w:t>
      </w:r>
      <w:r w:rsidRPr="00E36D23">
        <w:rPr>
          <w:color w:val="000000"/>
          <w:sz w:val="22"/>
        </w:rPr>
        <w:t>o</w:t>
      </w:r>
      <w:r w:rsidRPr="00E36D23">
        <w:rPr>
          <w:color w:val="000002"/>
          <w:sz w:val="22"/>
        </w:rPr>
        <w:t>f days, is responsible for making up all work missed. This responsibility belongs t</w:t>
      </w:r>
      <w:r w:rsidRPr="00E36D23">
        <w:rPr>
          <w:color w:val="000000"/>
          <w:sz w:val="22"/>
        </w:rPr>
        <w:t xml:space="preserve">o </w:t>
      </w:r>
      <w:r w:rsidR="00DC3102">
        <w:rPr>
          <w:color w:val="000002"/>
          <w:sz w:val="22"/>
        </w:rPr>
        <w:t xml:space="preserve">the student.  </w:t>
      </w:r>
    </w:p>
    <w:p w:rsidR="005048A2" w:rsidRDefault="005048A2" w:rsidP="003260BB">
      <w:pPr>
        <w:pStyle w:val="Style"/>
        <w:numPr>
          <w:ilvl w:val="0"/>
          <w:numId w:val="37"/>
        </w:numPr>
        <w:ind w:left="720"/>
        <w:rPr>
          <w:color w:val="000002"/>
          <w:sz w:val="22"/>
        </w:rPr>
      </w:pPr>
      <w:r>
        <w:rPr>
          <w:color w:val="000002"/>
          <w:sz w:val="22"/>
        </w:rPr>
        <w:t>If a student is absent for only a portion of the day, see the sections on “Early Dismissals” and/or “Late Arrivals”.</w:t>
      </w:r>
    </w:p>
    <w:p w:rsidR="00752589" w:rsidRPr="00E36D23" w:rsidRDefault="00752589" w:rsidP="003260BB">
      <w:pPr>
        <w:pStyle w:val="Style"/>
        <w:numPr>
          <w:ilvl w:val="0"/>
          <w:numId w:val="37"/>
        </w:numPr>
        <w:ind w:left="720"/>
        <w:rPr>
          <w:color w:val="000002"/>
          <w:sz w:val="22"/>
        </w:rPr>
      </w:pPr>
      <w:r>
        <w:rPr>
          <w:color w:val="000002"/>
          <w:sz w:val="22"/>
        </w:rPr>
        <w:t xml:space="preserve">Make up work for appointments will only be accepted with a </w:t>
      </w:r>
      <w:r w:rsidR="00160971">
        <w:rPr>
          <w:color w:val="000002"/>
          <w:sz w:val="22"/>
        </w:rPr>
        <w:t>Dr. note</w:t>
      </w:r>
      <w:r>
        <w:rPr>
          <w:color w:val="000002"/>
          <w:sz w:val="22"/>
        </w:rPr>
        <w:t xml:space="preserve"> for </w:t>
      </w:r>
      <w:r w:rsidR="00160971">
        <w:rPr>
          <w:color w:val="000002"/>
          <w:sz w:val="22"/>
        </w:rPr>
        <w:t>time missed</w:t>
      </w:r>
      <w:r>
        <w:rPr>
          <w:color w:val="000002"/>
          <w:sz w:val="22"/>
        </w:rPr>
        <w:t>.</w:t>
      </w:r>
    </w:p>
    <w:p w:rsidR="005048A2" w:rsidRDefault="00DC3102" w:rsidP="003260BB">
      <w:pPr>
        <w:pStyle w:val="Style"/>
        <w:numPr>
          <w:ilvl w:val="0"/>
          <w:numId w:val="37"/>
        </w:numPr>
        <w:ind w:left="720"/>
        <w:rPr>
          <w:color w:val="000002"/>
          <w:sz w:val="22"/>
        </w:rPr>
      </w:pPr>
      <w:r>
        <w:rPr>
          <w:color w:val="000002"/>
          <w:sz w:val="22"/>
        </w:rPr>
        <w:t>When the student is absent for an entire day</w:t>
      </w:r>
      <w:r w:rsidR="005048A2">
        <w:rPr>
          <w:color w:val="000002"/>
          <w:sz w:val="22"/>
        </w:rPr>
        <w:t xml:space="preserve">, </w:t>
      </w:r>
      <w:r w:rsidR="005048A2" w:rsidRPr="00E36D23">
        <w:rPr>
          <w:color w:val="000002"/>
          <w:sz w:val="22"/>
        </w:rPr>
        <w:t>class work</w:t>
      </w:r>
      <w:r w:rsidR="005048A2">
        <w:rPr>
          <w:color w:val="000002"/>
          <w:sz w:val="22"/>
        </w:rPr>
        <w:t>, tests, etc.</w:t>
      </w:r>
      <w:r w:rsidR="005048A2" w:rsidRPr="00E36D23">
        <w:rPr>
          <w:color w:val="000002"/>
          <w:sz w:val="22"/>
        </w:rPr>
        <w:t xml:space="preserve"> must be made up </w:t>
      </w:r>
      <w:r w:rsidR="005048A2">
        <w:rPr>
          <w:b/>
          <w:color w:val="000002"/>
          <w:sz w:val="22"/>
        </w:rPr>
        <w:t>no later than TWO</w:t>
      </w:r>
      <w:r w:rsidR="005048A2" w:rsidRPr="00E36D23">
        <w:rPr>
          <w:b/>
          <w:color w:val="000002"/>
          <w:sz w:val="22"/>
        </w:rPr>
        <w:t xml:space="preserve"> (</w:t>
      </w:r>
      <w:r w:rsidR="005048A2">
        <w:rPr>
          <w:b/>
          <w:color w:val="000002"/>
          <w:sz w:val="22"/>
        </w:rPr>
        <w:t>2</w:t>
      </w:r>
      <w:r w:rsidR="005048A2" w:rsidRPr="00E36D23">
        <w:rPr>
          <w:b/>
          <w:color w:val="000002"/>
          <w:sz w:val="22"/>
        </w:rPr>
        <w:t>) school days</w:t>
      </w:r>
      <w:r w:rsidR="005048A2" w:rsidRPr="00E36D23">
        <w:rPr>
          <w:color w:val="000002"/>
          <w:sz w:val="22"/>
        </w:rPr>
        <w:t xml:space="preserve"> after the </w:t>
      </w:r>
      <w:r w:rsidR="005048A2" w:rsidRPr="00E36D23">
        <w:rPr>
          <w:color w:val="000000"/>
          <w:sz w:val="22"/>
        </w:rPr>
        <w:t>s</w:t>
      </w:r>
      <w:r w:rsidR="005048A2" w:rsidRPr="00E36D23">
        <w:rPr>
          <w:color w:val="000002"/>
          <w:sz w:val="22"/>
        </w:rPr>
        <w:t>tudent has returned to school</w:t>
      </w:r>
      <w:r w:rsidR="005048A2" w:rsidRPr="00E36D23">
        <w:rPr>
          <w:color w:val="000000"/>
          <w:sz w:val="22"/>
        </w:rPr>
        <w:t>.</w:t>
      </w:r>
      <w:r>
        <w:rPr>
          <w:color w:val="000002"/>
          <w:sz w:val="22"/>
        </w:rPr>
        <w:t xml:space="preserve"> </w:t>
      </w:r>
    </w:p>
    <w:p w:rsidR="005048A2" w:rsidRPr="005048A2" w:rsidRDefault="005048A2" w:rsidP="003260BB">
      <w:pPr>
        <w:pStyle w:val="Style"/>
        <w:numPr>
          <w:ilvl w:val="0"/>
          <w:numId w:val="37"/>
        </w:numPr>
        <w:ind w:left="720"/>
        <w:rPr>
          <w:color w:val="000002"/>
          <w:sz w:val="22"/>
        </w:rPr>
      </w:pPr>
      <w:r w:rsidRPr="005048A2">
        <w:rPr>
          <w:color w:val="000002"/>
          <w:sz w:val="22"/>
        </w:rPr>
        <w:t>When the student is absent for 2 or more consecutive days</w:t>
      </w:r>
      <w:r w:rsidR="00DC3102" w:rsidRPr="005048A2">
        <w:rPr>
          <w:color w:val="000002"/>
          <w:sz w:val="22"/>
        </w:rPr>
        <w:t>,</w:t>
      </w:r>
      <w:r w:rsidR="00EE7479" w:rsidRPr="005048A2">
        <w:rPr>
          <w:color w:val="000002"/>
          <w:sz w:val="22"/>
        </w:rPr>
        <w:t xml:space="preserve"> class work must be made up </w:t>
      </w:r>
      <w:r w:rsidR="00EE7479" w:rsidRPr="005048A2">
        <w:rPr>
          <w:b/>
          <w:color w:val="000002"/>
          <w:sz w:val="22"/>
        </w:rPr>
        <w:t xml:space="preserve">no later than FIVE </w:t>
      </w:r>
      <w:r w:rsidR="00F212C6" w:rsidRPr="005048A2">
        <w:rPr>
          <w:b/>
          <w:color w:val="000002"/>
          <w:sz w:val="22"/>
        </w:rPr>
        <w:t xml:space="preserve">(5) </w:t>
      </w:r>
      <w:r w:rsidR="00EE7479" w:rsidRPr="005048A2">
        <w:rPr>
          <w:b/>
          <w:color w:val="000002"/>
          <w:sz w:val="22"/>
        </w:rPr>
        <w:t>school days</w:t>
      </w:r>
      <w:r w:rsidR="00EE7479" w:rsidRPr="005048A2">
        <w:rPr>
          <w:color w:val="000002"/>
          <w:sz w:val="22"/>
        </w:rPr>
        <w:t xml:space="preserve"> after the </w:t>
      </w:r>
      <w:r w:rsidR="00EE7479" w:rsidRPr="005048A2">
        <w:rPr>
          <w:color w:val="000000"/>
          <w:sz w:val="22"/>
        </w:rPr>
        <w:t>s</w:t>
      </w:r>
      <w:r w:rsidR="00EE7479" w:rsidRPr="005048A2">
        <w:rPr>
          <w:color w:val="000002"/>
          <w:sz w:val="22"/>
        </w:rPr>
        <w:t>tudent has returned to school</w:t>
      </w:r>
      <w:r w:rsidRPr="005048A2">
        <w:rPr>
          <w:color w:val="000000"/>
          <w:sz w:val="22"/>
        </w:rPr>
        <w:t xml:space="preserve">, unless other arrangements are made between the student and teacher.  </w:t>
      </w:r>
      <w:r w:rsidRPr="005048A2">
        <w:rPr>
          <w:b/>
          <w:color w:val="000000"/>
          <w:sz w:val="22"/>
          <w:u w:val="single"/>
        </w:rPr>
        <w:t>NOTE</w:t>
      </w:r>
      <w:r>
        <w:rPr>
          <w:color w:val="000000"/>
          <w:sz w:val="22"/>
        </w:rPr>
        <w:t>:  I</w:t>
      </w:r>
      <w:r w:rsidRPr="005048A2">
        <w:rPr>
          <w:color w:val="000000"/>
          <w:sz w:val="22"/>
        </w:rPr>
        <w:t xml:space="preserve">t is </w:t>
      </w:r>
      <w:r>
        <w:rPr>
          <w:color w:val="000000"/>
          <w:sz w:val="22"/>
        </w:rPr>
        <w:t>the</w:t>
      </w:r>
      <w:r w:rsidR="00EE7479" w:rsidRPr="005048A2">
        <w:rPr>
          <w:color w:val="000002"/>
          <w:sz w:val="22"/>
        </w:rPr>
        <w:t xml:space="preserve"> student</w:t>
      </w:r>
      <w:r>
        <w:rPr>
          <w:color w:val="000002"/>
          <w:sz w:val="22"/>
        </w:rPr>
        <w:t xml:space="preserve">’s </w:t>
      </w:r>
      <w:r w:rsidR="00EE7479" w:rsidRPr="005048A2">
        <w:rPr>
          <w:color w:val="000002"/>
          <w:sz w:val="22"/>
        </w:rPr>
        <w:t>responsib</w:t>
      </w:r>
      <w:r>
        <w:rPr>
          <w:color w:val="000002"/>
          <w:sz w:val="22"/>
        </w:rPr>
        <w:t>i</w:t>
      </w:r>
      <w:r w:rsidR="00EE7479" w:rsidRPr="005048A2">
        <w:rPr>
          <w:color w:val="000002"/>
          <w:sz w:val="22"/>
        </w:rPr>
        <w:t>l</w:t>
      </w:r>
      <w:r>
        <w:rPr>
          <w:color w:val="000002"/>
          <w:sz w:val="22"/>
        </w:rPr>
        <w:t xml:space="preserve">ity </w:t>
      </w:r>
      <w:r w:rsidR="00EE7479" w:rsidRPr="005048A2">
        <w:rPr>
          <w:color w:val="000002"/>
          <w:sz w:val="22"/>
        </w:rPr>
        <w:t>to make arrangements with his</w:t>
      </w:r>
      <w:r w:rsidR="00EE7479" w:rsidRPr="005048A2">
        <w:rPr>
          <w:color w:val="000000"/>
          <w:sz w:val="22"/>
        </w:rPr>
        <w:t>/</w:t>
      </w:r>
      <w:r w:rsidR="00EE7479" w:rsidRPr="005048A2">
        <w:rPr>
          <w:color w:val="000002"/>
          <w:sz w:val="22"/>
        </w:rPr>
        <w:t xml:space="preserve">her teacher(s) to determine what work is to be completed and the </w:t>
      </w:r>
      <w:r w:rsidR="00EE7479" w:rsidRPr="005048A2">
        <w:rPr>
          <w:color w:val="000002"/>
          <w:sz w:val="22"/>
          <w:u w:val="single"/>
        </w:rPr>
        <w:t>exact date</w:t>
      </w:r>
      <w:r w:rsidR="00EE7479" w:rsidRPr="005048A2">
        <w:rPr>
          <w:color w:val="000002"/>
          <w:sz w:val="22"/>
        </w:rPr>
        <w:t xml:space="preserve"> when the work is due. </w:t>
      </w:r>
      <w:r w:rsidR="00DC3102" w:rsidRPr="005048A2">
        <w:rPr>
          <w:color w:val="000002"/>
          <w:sz w:val="22"/>
        </w:rPr>
        <w:t xml:space="preserve"> </w:t>
      </w:r>
    </w:p>
    <w:p w:rsidR="00542857" w:rsidRDefault="00DC3102" w:rsidP="00542857">
      <w:pPr>
        <w:pStyle w:val="Style"/>
        <w:numPr>
          <w:ilvl w:val="0"/>
          <w:numId w:val="37"/>
        </w:numPr>
        <w:ind w:left="720"/>
        <w:rPr>
          <w:color w:val="000002"/>
          <w:sz w:val="22"/>
        </w:rPr>
      </w:pPr>
      <w:r>
        <w:rPr>
          <w:color w:val="000002"/>
          <w:sz w:val="22"/>
        </w:rPr>
        <w:t>A grade of a zero may be e</w:t>
      </w:r>
      <w:r w:rsidR="00743BB7">
        <w:rPr>
          <w:color w:val="000002"/>
          <w:sz w:val="22"/>
        </w:rPr>
        <w:t xml:space="preserve">ntered until work is </w:t>
      </w:r>
      <w:r>
        <w:rPr>
          <w:color w:val="000002"/>
          <w:sz w:val="22"/>
        </w:rPr>
        <w:t>completed</w:t>
      </w:r>
      <w:r w:rsidR="00743BB7">
        <w:rPr>
          <w:color w:val="000002"/>
          <w:sz w:val="22"/>
        </w:rPr>
        <w:t xml:space="preserve">, submitted, </w:t>
      </w:r>
      <w:r w:rsidR="00323606">
        <w:rPr>
          <w:color w:val="000002"/>
          <w:sz w:val="22"/>
        </w:rPr>
        <w:t xml:space="preserve">and </w:t>
      </w:r>
      <w:r w:rsidR="00743BB7">
        <w:rPr>
          <w:color w:val="000002"/>
          <w:sz w:val="22"/>
        </w:rPr>
        <w:t>graded by the teacher</w:t>
      </w:r>
      <w:r>
        <w:rPr>
          <w:color w:val="000002"/>
          <w:sz w:val="22"/>
        </w:rPr>
        <w:t>.</w:t>
      </w:r>
    </w:p>
    <w:p w:rsidR="001B2912" w:rsidRPr="00E36D23" w:rsidRDefault="001B2912" w:rsidP="00160971">
      <w:pPr>
        <w:pStyle w:val="Style"/>
        <w:rPr>
          <w:color w:val="000002"/>
          <w:sz w:val="22"/>
        </w:rPr>
      </w:pPr>
    </w:p>
    <w:p w:rsidR="00DC3102" w:rsidRPr="00EE7479" w:rsidRDefault="00DC3102" w:rsidP="00035EEC">
      <w:pPr>
        <w:pStyle w:val="Style"/>
        <w:rPr>
          <w:b/>
          <w:color w:val="000002"/>
          <w:u w:val="single"/>
        </w:rPr>
      </w:pPr>
      <w:r w:rsidRPr="00EE7479">
        <w:rPr>
          <w:b/>
          <w:color w:val="0E1011"/>
          <w:u w:val="single"/>
        </w:rPr>
        <w:t>I</w:t>
      </w:r>
      <w:r w:rsidRPr="00EE7479">
        <w:rPr>
          <w:b/>
          <w:color w:val="000002"/>
          <w:u w:val="single"/>
        </w:rPr>
        <w:t xml:space="preserve">LLNESS AT SCHOOL </w:t>
      </w:r>
    </w:p>
    <w:p w:rsidR="00023BAC" w:rsidRPr="00160971" w:rsidRDefault="00DC3102" w:rsidP="00160971">
      <w:pPr>
        <w:pStyle w:val="Style"/>
        <w:ind w:firstLine="720"/>
        <w:rPr>
          <w:color w:val="000000"/>
          <w:sz w:val="22"/>
        </w:rPr>
      </w:pPr>
      <w:r w:rsidRPr="00D27D65">
        <w:rPr>
          <w:color w:val="000002"/>
          <w:sz w:val="22"/>
        </w:rPr>
        <w:t>A student who becomes ill during the da</w:t>
      </w:r>
      <w:r w:rsidRPr="00D27D65">
        <w:rPr>
          <w:color w:val="0E1011"/>
          <w:sz w:val="22"/>
        </w:rPr>
        <w:t xml:space="preserve">y </w:t>
      </w:r>
      <w:r w:rsidRPr="00D27D65">
        <w:rPr>
          <w:color w:val="000002"/>
          <w:sz w:val="22"/>
        </w:rPr>
        <w:t>is not to leave school until he/she has consulted the school nurse and received the proper permission from the M</w:t>
      </w:r>
      <w:r w:rsidRPr="00D27D65">
        <w:rPr>
          <w:color w:val="0E1011"/>
          <w:sz w:val="22"/>
        </w:rPr>
        <w:t>a</w:t>
      </w:r>
      <w:r w:rsidRPr="00D27D65">
        <w:rPr>
          <w:color w:val="000002"/>
          <w:sz w:val="22"/>
        </w:rPr>
        <w:t>in Office. Students who become ill during the school day and dro</w:t>
      </w:r>
      <w:r w:rsidRPr="00D27D65">
        <w:rPr>
          <w:color w:val="0E1011"/>
          <w:sz w:val="22"/>
        </w:rPr>
        <w:t>v</w:t>
      </w:r>
      <w:r w:rsidRPr="00D27D65">
        <w:rPr>
          <w:color w:val="000002"/>
          <w:sz w:val="22"/>
        </w:rPr>
        <w:t>e to school must have a parental permission slip allowing the student to dr</w:t>
      </w:r>
      <w:r w:rsidRPr="00D27D65">
        <w:rPr>
          <w:color w:val="0E1011"/>
          <w:sz w:val="22"/>
        </w:rPr>
        <w:t>i</w:t>
      </w:r>
      <w:r w:rsidRPr="00D27D65">
        <w:rPr>
          <w:color w:val="000002"/>
          <w:sz w:val="22"/>
        </w:rPr>
        <w:t>ve home on file in the Main Office. Studen</w:t>
      </w:r>
      <w:r w:rsidRPr="00D27D65">
        <w:rPr>
          <w:color w:val="0E1011"/>
          <w:sz w:val="22"/>
        </w:rPr>
        <w:t>t</w:t>
      </w:r>
      <w:r w:rsidRPr="00D27D65">
        <w:rPr>
          <w:color w:val="000002"/>
          <w:sz w:val="22"/>
        </w:rPr>
        <w:t>s who have been absent from school or who have gone home because of illness may not participate in any athletic practice or contest or in any school activity that same day</w:t>
      </w:r>
      <w:r w:rsidR="005048A2">
        <w:rPr>
          <w:color w:val="000002"/>
          <w:sz w:val="22"/>
        </w:rPr>
        <w:t>.</w:t>
      </w:r>
      <w:r w:rsidRPr="00D27D65">
        <w:rPr>
          <w:color w:val="000000"/>
          <w:sz w:val="22"/>
        </w:rPr>
        <w:t xml:space="preserve"> </w:t>
      </w:r>
    </w:p>
    <w:p w:rsidR="00DC3102" w:rsidRDefault="00DC3102" w:rsidP="00035EEC">
      <w:pPr>
        <w:pStyle w:val="Style"/>
        <w:rPr>
          <w:b/>
          <w:color w:val="000002"/>
          <w:u w:val="single"/>
        </w:rPr>
      </w:pPr>
    </w:p>
    <w:p w:rsidR="00AE3856" w:rsidRPr="00EE7479" w:rsidRDefault="00AE3856" w:rsidP="00035EEC">
      <w:pPr>
        <w:pStyle w:val="Style"/>
        <w:ind w:left="38"/>
        <w:rPr>
          <w:b/>
          <w:bCs/>
          <w:color w:val="000002"/>
          <w:u w:val="single"/>
        </w:rPr>
      </w:pPr>
      <w:r w:rsidRPr="00EE7479">
        <w:rPr>
          <w:b/>
          <w:bCs/>
          <w:color w:val="000002"/>
          <w:u w:val="single"/>
        </w:rPr>
        <w:t xml:space="preserve">EARLY DISMISSAL </w:t>
      </w:r>
    </w:p>
    <w:p w:rsidR="00AE3856" w:rsidRPr="00D27D65" w:rsidRDefault="00AE3856" w:rsidP="00035EEC">
      <w:pPr>
        <w:pStyle w:val="Style"/>
        <w:ind w:left="43" w:firstLine="734"/>
        <w:rPr>
          <w:color w:val="000002"/>
          <w:sz w:val="22"/>
        </w:rPr>
      </w:pPr>
      <w:r w:rsidRPr="00D27D65">
        <w:rPr>
          <w:color w:val="000002"/>
          <w:sz w:val="22"/>
        </w:rPr>
        <w:t xml:space="preserve">Parents are asked to refrain from requesting that their children be excused before the end of the school day for appointments, i.e., dental, medical, etc. A </w:t>
      </w:r>
      <w:r w:rsidRPr="00D27D65">
        <w:rPr>
          <w:b/>
          <w:bCs/>
          <w:color w:val="000002"/>
          <w:sz w:val="22"/>
        </w:rPr>
        <w:t xml:space="preserve">WRITTEN REQUEST </w:t>
      </w:r>
      <w:r w:rsidRPr="00D27D65">
        <w:rPr>
          <w:color w:val="000002"/>
          <w:sz w:val="22"/>
        </w:rPr>
        <w:t>for early dismissal should include the reason for the request and a telephone number where the parent/guardian can be reached during school hours</w:t>
      </w:r>
      <w:r w:rsidR="005048A2">
        <w:rPr>
          <w:color w:val="000002"/>
          <w:sz w:val="22"/>
        </w:rPr>
        <w:t xml:space="preserve">.  </w:t>
      </w:r>
      <w:r w:rsidRPr="00D27D65">
        <w:rPr>
          <w:color w:val="000002"/>
          <w:sz w:val="22"/>
        </w:rPr>
        <w:t xml:space="preserve">When the student returns to school after the appointment, he/she should return with a medical excuse provided by the doctor's office. </w:t>
      </w:r>
    </w:p>
    <w:p w:rsidR="00AE3856" w:rsidRPr="00D27D65" w:rsidRDefault="00AE3856" w:rsidP="00035EEC">
      <w:pPr>
        <w:pStyle w:val="Style"/>
        <w:ind w:firstLine="720"/>
        <w:rPr>
          <w:color w:val="0E1011"/>
          <w:sz w:val="22"/>
        </w:rPr>
      </w:pPr>
      <w:r w:rsidRPr="00D27D65">
        <w:rPr>
          <w:b/>
          <w:color w:val="000002"/>
          <w:sz w:val="22"/>
          <w:u w:val="single"/>
        </w:rPr>
        <w:t>NOTE</w:t>
      </w:r>
      <w:r w:rsidRPr="00D27D65">
        <w:rPr>
          <w:b/>
          <w:color w:val="000002"/>
          <w:sz w:val="22"/>
        </w:rPr>
        <w:t xml:space="preserve">:  </w:t>
      </w:r>
      <w:r w:rsidRPr="00D27D65">
        <w:rPr>
          <w:color w:val="000002"/>
          <w:sz w:val="22"/>
        </w:rPr>
        <w:t>An earl</w:t>
      </w:r>
      <w:r w:rsidRPr="00D27D65">
        <w:rPr>
          <w:color w:val="0E1011"/>
          <w:sz w:val="22"/>
        </w:rPr>
        <w:t xml:space="preserve">y </w:t>
      </w:r>
      <w:r w:rsidRPr="00D27D65">
        <w:rPr>
          <w:color w:val="000002"/>
          <w:sz w:val="22"/>
        </w:rPr>
        <w:t>dismissal i</w:t>
      </w:r>
      <w:r w:rsidRPr="00D27D65">
        <w:rPr>
          <w:color w:val="0E1011"/>
          <w:sz w:val="22"/>
        </w:rPr>
        <w:t xml:space="preserve">s </w:t>
      </w:r>
      <w:r w:rsidRPr="00D27D65">
        <w:rPr>
          <w:color w:val="000002"/>
          <w:sz w:val="22"/>
        </w:rPr>
        <w:t>ne</w:t>
      </w:r>
      <w:r w:rsidRPr="00D27D65">
        <w:rPr>
          <w:color w:val="0E1011"/>
          <w:sz w:val="22"/>
        </w:rPr>
        <w:t>v</w:t>
      </w:r>
      <w:r w:rsidRPr="00D27D65">
        <w:rPr>
          <w:color w:val="000002"/>
          <w:sz w:val="22"/>
        </w:rPr>
        <w:t>er a reason to mis</w:t>
      </w:r>
      <w:r w:rsidRPr="00D27D65">
        <w:rPr>
          <w:color w:val="272729"/>
          <w:sz w:val="22"/>
        </w:rPr>
        <w:t xml:space="preserve">s </w:t>
      </w:r>
      <w:r w:rsidRPr="00D27D65">
        <w:rPr>
          <w:color w:val="000002"/>
          <w:sz w:val="22"/>
        </w:rPr>
        <w:t xml:space="preserve">a </w:t>
      </w:r>
      <w:r w:rsidRPr="00D27D65">
        <w:rPr>
          <w:color w:val="0E1011"/>
          <w:sz w:val="22"/>
        </w:rPr>
        <w:t>s</w:t>
      </w:r>
      <w:r w:rsidRPr="00D27D65">
        <w:rPr>
          <w:color w:val="000002"/>
          <w:sz w:val="22"/>
        </w:rPr>
        <w:t>cheduled te</w:t>
      </w:r>
      <w:r w:rsidRPr="00D27D65">
        <w:rPr>
          <w:color w:val="0E1011"/>
          <w:sz w:val="22"/>
        </w:rPr>
        <w:t>st/</w:t>
      </w:r>
      <w:r w:rsidRPr="00D27D65">
        <w:rPr>
          <w:color w:val="000002"/>
          <w:sz w:val="22"/>
        </w:rPr>
        <w:t>quiz or to not hand in work due during that day</w:t>
      </w:r>
      <w:r w:rsidRPr="00D27D65">
        <w:rPr>
          <w:color w:val="0E1011"/>
          <w:sz w:val="22"/>
        </w:rPr>
        <w:t xml:space="preserve">. </w:t>
      </w:r>
      <w:r w:rsidRPr="00D27D65">
        <w:rPr>
          <w:color w:val="000002"/>
          <w:sz w:val="22"/>
        </w:rPr>
        <w:t xml:space="preserve">Students are expected to complete their responsibilities for the day </w:t>
      </w:r>
      <w:r w:rsidRPr="00D27D65">
        <w:rPr>
          <w:color w:val="000002"/>
          <w:sz w:val="22"/>
          <w:u w:val="single"/>
        </w:rPr>
        <w:t>before</w:t>
      </w:r>
      <w:r w:rsidRPr="00D27D65">
        <w:rPr>
          <w:color w:val="000002"/>
          <w:sz w:val="22"/>
        </w:rPr>
        <w:t xml:space="preserve"> being dismissed early</w:t>
      </w:r>
      <w:r w:rsidRPr="00D27D65">
        <w:rPr>
          <w:color w:val="0E1011"/>
          <w:sz w:val="22"/>
        </w:rPr>
        <w:t xml:space="preserve">. </w:t>
      </w:r>
    </w:p>
    <w:p w:rsidR="00AE3856" w:rsidRPr="00D27D65" w:rsidRDefault="00AE3856" w:rsidP="00035EEC">
      <w:pPr>
        <w:pStyle w:val="Style"/>
        <w:rPr>
          <w:b/>
          <w:color w:val="0E1011"/>
          <w:sz w:val="22"/>
          <w:u w:val="single"/>
        </w:rPr>
      </w:pPr>
    </w:p>
    <w:p w:rsidR="00AE3856" w:rsidRPr="00EE7479" w:rsidRDefault="00AE3856" w:rsidP="00035EEC">
      <w:pPr>
        <w:pStyle w:val="Style"/>
        <w:rPr>
          <w:b/>
          <w:color w:val="000002"/>
          <w:u w:val="single"/>
        </w:rPr>
      </w:pPr>
      <w:r w:rsidRPr="00EE7479">
        <w:rPr>
          <w:b/>
          <w:color w:val="000002"/>
          <w:u w:val="single"/>
        </w:rPr>
        <w:t xml:space="preserve">LATE ARRIVAL </w:t>
      </w:r>
    </w:p>
    <w:p w:rsidR="005048A2" w:rsidRDefault="00AE3856" w:rsidP="00035EEC">
      <w:pPr>
        <w:pStyle w:val="Style"/>
        <w:ind w:firstLine="720"/>
        <w:rPr>
          <w:color w:val="000002"/>
          <w:sz w:val="22"/>
        </w:rPr>
      </w:pPr>
      <w:r w:rsidRPr="00D27D65">
        <w:rPr>
          <w:color w:val="000002"/>
          <w:sz w:val="22"/>
        </w:rPr>
        <w:t>Students who are not present for the beginning of homeroom will be marked tard</w:t>
      </w:r>
      <w:r w:rsidRPr="00D27D65">
        <w:rPr>
          <w:color w:val="0E1011"/>
          <w:sz w:val="22"/>
        </w:rPr>
        <w:t>y</w:t>
      </w:r>
      <w:r w:rsidRPr="00D27D65">
        <w:rPr>
          <w:color w:val="272729"/>
          <w:sz w:val="22"/>
        </w:rPr>
        <w:t xml:space="preserve">. </w:t>
      </w:r>
      <w:r w:rsidRPr="00D27D65">
        <w:rPr>
          <w:color w:val="000002"/>
          <w:sz w:val="22"/>
        </w:rPr>
        <w:t xml:space="preserve">If the student arrives after homeroom has ended, he/she is to obtain a late slip from the Main Office and this is to be shown to the subject teachers. </w:t>
      </w:r>
    </w:p>
    <w:p w:rsidR="005048A2" w:rsidRDefault="00AE3856" w:rsidP="003260BB">
      <w:pPr>
        <w:pStyle w:val="Style"/>
        <w:numPr>
          <w:ilvl w:val="0"/>
          <w:numId w:val="38"/>
        </w:numPr>
        <w:ind w:left="720"/>
        <w:rPr>
          <w:b/>
          <w:color w:val="000002"/>
          <w:sz w:val="22"/>
        </w:rPr>
      </w:pPr>
      <w:r w:rsidRPr="00D27D65">
        <w:rPr>
          <w:b/>
          <w:color w:val="000002"/>
          <w:sz w:val="22"/>
        </w:rPr>
        <w:lastRenderedPageBreak/>
        <w:t xml:space="preserve">A student must arrive at school before the end of </w:t>
      </w:r>
      <w:r w:rsidR="0033613A">
        <w:rPr>
          <w:b/>
          <w:i/>
          <w:iCs/>
          <w:color w:val="000002"/>
          <w:sz w:val="22"/>
        </w:rPr>
        <w:t>2</w:t>
      </w:r>
      <w:r w:rsidR="0033613A" w:rsidRPr="0033613A">
        <w:rPr>
          <w:b/>
          <w:i/>
          <w:iCs/>
          <w:color w:val="000002"/>
          <w:sz w:val="22"/>
          <w:vertAlign w:val="superscript"/>
        </w:rPr>
        <w:t>nd</w:t>
      </w:r>
      <w:r w:rsidR="0033613A">
        <w:rPr>
          <w:b/>
          <w:i/>
          <w:iCs/>
          <w:color w:val="000002"/>
          <w:sz w:val="22"/>
        </w:rPr>
        <w:t xml:space="preserve"> </w:t>
      </w:r>
      <w:r w:rsidRPr="00D27D65">
        <w:rPr>
          <w:b/>
          <w:i/>
          <w:iCs/>
          <w:color w:val="000002"/>
          <w:sz w:val="22"/>
        </w:rPr>
        <w:t xml:space="preserve">Period </w:t>
      </w:r>
      <w:r w:rsidRPr="00D27D65">
        <w:rPr>
          <w:b/>
          <w:color w:val="000002"/>
          <w:sz w:val="22"/>
        </w:rPr>
        <w:t>i</w:t>
      </w:r>
      <w:r w:rsidR="00035EEC">
        <w:rPr>
          <w:b/>
          <w:color w:val="000002"/>
          <w:sz w:val="22"/>
        </w:rPr>
        <w:t>n order to participate in any extra</w:t>
      </w:r>
      <w:r w:rsidRPr="00D27D65">
        <w:rPr>
          <w:b/>
          <w:color w:val="000002"/>
          <w:sz w:val="22"/>
        </w:rPr>
        <w:t>curr</w:t>
      </w:r>
      <w:r w:rsidRPr="00D27D65">
        <w:rPr>
          <w:b/>
          <w:color w:val="0E1011"/>
          <w:sz w:val="22"/>
        </w:rPr>
        <w:t>i</w:t>
      </w:r>
      <w:r w:rsidRPr="00D27D65">
        <w:rPr>
          <w:b/>
          <w:color w:val="000002"/>
          <w:sz w:val="22"/>
        </w:rPr>
        <w:t>cular or sports activities that day</w:t>
      </w:r>
      <w:r w:rsidR="005048A2">
        <w:rPr>
          <w:b/>
          <w:color w:val="000002"/>
          <w:sz w:val="22"/>
        </w:rPr>
        <w:t xml:space="preserve"> (including practices)</w:t>
      </w:r>
      <w:r w:rsidRPr="00D27D65">
        <w:rPr>
          <w:b/>
          <w:color w:val="000002"/>
          <w:sz w:val="22"/>
        </w:rPr>
        <w:t xml:space="preserve">. </w:t>
      </w:r>
    </w:p>
    <w:p w:rsidR="00323606" w:rsidRDefault="00323606" w:rsidP="00323606">
      <w:pPr>
        <w:pStyle w:val="Style"/>
        <w:numPr>
          <w:ilvl w:val="0"/>
          <w:numId w:val="38"/>
        </w:numPr>
        <w:ind w:left="720"/>
        <w:rPr>
          <w:color w:val="000002"/>
          <w:sz w:val="22"/>
        </w:rPr>
      </w:pPr>
      <w:r w:rsidRPr="00D27D65">
        <w:rPr>
          <w:color w:val="000002"/>
          <w:sz w:val="22"/>
        </w:rPr>
        <w:t>An</w:t>
      </w:r>
      <w:r w:rsidRPr="00D27D65">
        <w:rPr>
          <w:color w:val="0E1011"/>
          <w:sz w:val="22"/>
        </w:rPr>
        <w:t>y</w:t>
      </w:r>
      <w:r w:rsidRPr="00D27D65">
        <w:rPr>
          <w:color w:val="000002"/>
          <w:sz w:val="22"/>
        </w:rPr>
        <w:t xml:space="preserve">one </w:t>
      </w:r>
      <w:r w:rsidRPr="00D27D65">
        <w:rPr>
          <w:color w:val="0E1011"/>
          <w:sz w:val="22"/>
        </w:rPr>
        <w:t>a</w:t>
      </w:r>
      <w:r w:rsidRPr="00D27D65">
        <w:rPr>
          <w:color w:val="000002"/>
          <w:sz w:val="22"/>
        </w:rPr>
        <w:t>rri</w:t>
      </w:r>
      <w:r w:rsidRPr="00D27D65">
        <w:rPr>
          <w:color w:val="0E1011"/>
          <w:sz w:val="22"/>
        </w:rPr>
        <w:t>v</w:t>
      </w:r>
      <w:r w:rsidRPr="00D27D65">
        <w:rPr>
          <w:color w:val="000002"/>
          <w:sz w:val="22"/>
        </w:rPr>
        <w:t>ing after 9:00 a.m. must ha</w:t>
      </w:r>
      <w:r w:rsidRPr="00D27D65">
        <w:rPr>
          <w:color w:val="0E1011"/>
          <w:sz w:val="22"/>
        </w:rPr>
        <w:t>v</w:t>
      </w:r>
      <w:r w:rsidRPr="00D27D65">
        <w:rPr>
          <w:color w:val="000002"/>
          <w:sz w:val="22"/>
        </w:rPr>
        <w:t>e a note from the parent/guardi</w:t>
      </w:r>
      <w:r w:rsidRPr="00D27D65">
        <w:rPr>
          <w:color w:val="0E1011"/>
          <w:sz w:val="22"/>
        </w:rPr>
        <w:t>a</w:t>
      </w:r>
      <w:r w:rsidRPr="00D27D65">
        <w:rPr>
          <w:color w:val="000002"/>
          <w:sz w:val="22"/>
        </w:rPr>
        <w:t>n or the</w:t>
      </w:r>
      <w:r>
        <w:rPr>
          <w:color w:val="000002"/>
          <w:sz w:val="22"/>
        </w:rPr>
        <w:t xml:space="preserve"> p</w:t>
      </w:r>
      <w:r w:rsidRPr="00D27D65">
        <w:rPr>
          <w:color w:val="000002"/>
          <w:sz w:val="22"/>
        </w:rPr>
        <w:t>arent/guardian will be called.</w:t>
      </w:r>
    </w:p>
    <w:p w:rsidR="005048A2" w:rsidRPr="005048A2" w:rsidRDefault="005048A2" w:rsidP="003260BB">
      <w:pPr>
        <w:pStyle w:val="Style"/>
        <w:numPr>
          <w:ilvl w:val="0"/>
          <w:numId w:val="38"/>
        </w:numPr>
        <w:ind w:left="720"/>
        <w:rPr>
          <w:b/>
          <w:color w:val="000002"/>
          <w:sz w:val="22"/>
        </w:rPr>
      </w:pPr>
      <w:r w:rsidRPr="005048A2">
        <w:rPr>
          <w:color w:val="000002"/>
          <w:sz w:val="22"/>
        </w:rPr>
        <w:t xml:space="preserve">Students </w:t>
      </w:r>
      <w:r w:rsidRPr="005048A2">
        <w:rPr>
          <w:color w:val="0E1011"/>
          <w:sz w:val="22"/>
        </w:rPr>
        <w:t>w</w:t>
      </w:r>
      <w:r w:rsidRPr="005048A2">
        <w:rPr>
          <w:color w:val="000002"/>
          <w:sz w:val="22"/>
        </w:rPr>
        <w:t>ho accumu</w:t>
      </w:r>
      <w:r w:rsidRPr="005048A2">
        <w:rPr>
          <w:color w:val="0E1011"/>
          <w:sz w:val="22"/>
        </w:rPr>
        <w:t>l</w:t>
      </w:r>
      <w:r w:rsidRPr="005048A2">
        <w:rPr>
          <w:color w:val="000002"/>
          <w:sz w:val="22"/>
        </w:rPr>
        <w:t xml:space="preserve">ate </w:t>
      </w:r>
      <w:r>
        <w:rPr>
          <w:b/>
          <w:color w:val="000002"/>
          <w:sz w:val="22"/>
          <w:u w:val="single"/>
        </w:rPr>
        <w:t>3</w:t>
      </w:r>
      <w:r w:rsidRPr="005048A2">
        <w:rPr>
          <w:b/>
          <w:color w:val="000002"/>
          <w:sz w:val="22"/>
          <w:u w:val="single"/>
        </w:rPr>
        <w:t xml:space="preserve"> unexcused</w:t>
      </w:r>
      <w:r w:rsidRPr="005048A2">
        <w:rPr>
          <w:color w:val="000002"/>
          <w:sz w:val="22"/>
          <w:u w:val="single"/>
        </w:rPr>
        <w:t xml:space="preserve"> </w:t>
      </w:r>
      <w:r w:rsidRPr="005048A2">
        <w:rPr>
          <w:b/>
          <w:color w:val="000002"/>
          <w:sz w:val="22"/>
          <w:u w:val="single"/>
        </w:rPr>
        <w:t>tardies</w:t>
      </w:r>
      <w:r w:rsidRPr="005048A2">
        <w:rPr>
          <w:color w:val="000002"/>
          <w:sz w:val="22"/>
        </w:rPr>
        <w:t xml:space="preserve"> </w:t>
      </w:r>
      <w:r>
        <w:rPr>
          <w:color w:val="000002"/>
          <w:sz w:val="22"/>
        </w:rPr>
        <w:t>during a marking period</w:t>
      </w:r>
      <w:r w:rsidRPr="005048A2">
        <w:rPr>
          <w:color w:val="000002"/>
          <w:sz w:val="22"/>
        </w:rPr>
        <w:t xml:space="preserve"> </w:t>
      </w:r>
      <w:r w:rsidRPr="005048A2">
        <w:rPr>
          <w:color w:val="0E1011"/>
          <w:sz w:val="22"/>
        </w:rPr>
        <w:t>w</w:t>
      </w:r>
      <w:r w:rsidRPr="005048A2">
        <w:rPr>
          <w:color w:val="000002"/>
          <w:sz w:val="22"/>
        </w:rPr>
        <w:t>ill be</w:t>
      </w:r>
      <w:r>
        <w:rPr>
          <w:color w:val="000002"/>
          <w:sz w:val="22"/>
        </w:rPr>
        <w:t xml:space="preserve"> given a “Lunch Reflection”  (SEE:  </w:t>
      </w:r>
      <w:r w:rsidRPr="005048A2">
        <w:rPr>
          <w:i/>
          <w:color w:val="000002"/>
          <w:sz w:val="22"/>
        </w:rPr>
        <w:t>DISCIPLINE – TYPES OF DISCPLINE</w:t>
      </w:r>
      <w:r>
        <w:rPr>
          <w:color w:val="000002"/>
          <w:sz w:val="22"/>
        </w:rPr>
        <w:t>).</w:t>
      </w:r>
    </w:p>
    <w:p w:rsidR="00AE3856" w:rsidRPr="005048A2" w:rsidRDefault="00AE3856" w:rsidP="003260BB">
      <w:pPr>
        <w:pStyle w:val="Style"/>
        <w:numPr>
          <w:ilvl w:val="0"/>
          <w:numId w:val="38"/>
        </w:numPr>
        <w:ind w:left="720"/>
        <w:rPr>
          <w:b/>
          <w:color w:val="000002"/>
          <w:sz w:val="22"/>
        </w:rPr>
      </w:pPr>
      <w:r w:rsidRPr="005048A2">
        <w:rPr>
          <w:color w:val="000002"/>
          <w:sz w:val="22"/>
        </w:rPr>
        <w:t xml:space="preserve">Students </w:t>
      </w:r>
      <w:r w:rsidRPr="005048A2">
        <w:rPr>
          <w:color w:val="0E1011"/>
          <w:sz w:val="22"/>
        </w:rPr>
        <w:t>w</w:t>
      </w:r>
      <w:r w:rsidRPr="005048A2">
        <w:rPr>
          <w:color w:val="000002"/>
          <w:sz w:val="22"/>
        </w:rPr>
        <w:t>ho accumu</w:t>
      </w:r>
      <w:r w:rsidRPr="005048A2">
        <w:rPr>
          <w:color w:val="0E1011"/>
          <w:sz w:val="22"/>
        </w:rPr>
        <w:t>l</w:t>
      </w:r>
      <w:r w:rsidRPr="005048A2">
        <w:rPr>
          <w:color w:val="000002"/>
          <w:sz w:val="22"/>
        </w:rPr>
        <w:t xml:space="preserve">ate </w:t>
      </w:r>
      <w:r w:rsidRPr="005048A2">
        <w:rPr>
          <w:b/>
          <w:color w:val="000002"/>
          <w:sz w:val="22"/>
          <w:u w:val="single"/>
        </w:rPr>
        <w:t>5 unexcused</w:t>
      </w:r>
      <w:r w:rsidRPr="005048A2">
        <w:rPr>
          <w:color w:val="000002"/>
          <w:sz w:val="22"/>
          <w:u w:val="single"/>
        </w:rPr>
        <w:t xml:space="preserve"> </w:t>
      </w:r>
      <w:r w:rsidRPr="005048A2">
        <w:rPr>
          <w:b/>
          <w:color w:val="000002"/>
          <w:sz w:val="22"/>
          <w:u w:val="single"/>
        </w:rPr>
        <w:t>tardies</w:t>
      </w:r>
      <w:r w:rsidRPr="005048A2">
        <w:rPr>
          <w:color w:val="000002"/>
          <w:sz w:val="22"/>
        </w:rPr>
        <w:t xml:space="preserve"> </w:t>
      </w:r>
      <w:r w:rsidR="005048A2">
        <w:rPr>
          <w:color w:val="000002"/>
          <w:sz w:val="22"/>
        </w:rPr>
        <w:t>during a marking period</w:t>
      </w:r>
      <w:r w:rsidRPr="005048A2">
        <w:rPr>
          <w:color w:val="000002"/>
          <w:sz w:val="22"/>
        </w:rPr>
        <w:t xml:space="preserve"> </w:t>
      </w:r>
      <w:r w:rsidRPr="005048A2">
        <w:rPr>
          <w:color w:val="0E1011"/>
          <w:sz w:val="22"/>
        </w:rPr>
        <w:t>w</w:t>
      </w:r>
      <w:r w:rsidRPr="005048A2">
        <w:rPr>
          <w:color w:val="000002"/>
          <w:sz w:val="22"/>
        </w:rPr>
        <w:t xml:space="preserve">ill be </w:t>
      </w:r>
      <w:r w:rsidR="005048A2" w:rsidRPr="005048A2">
        <w:rPr>
          <w:b/>
          <w:color w:val="000002"/>
          <w:sz w:val="22"/>
          <w:u w:val="single"/>
        </w:rPr>
        <w:t>INELIGIBLE</w:t>
      </w:r>
      <w:r w:rsidR="005048A2" w:rsidRPr="005048A2">
        <w:rPr>
          <w:color w:val="000002"/>
          <w:sz w:val="22"/>
        </w:rPr>
        <w:t xml:space="preserve"> </w:t>
      </w:r>
      <w:r w:rsidRPr="005048A2">
        <w:rPr>
          <w:color w:val="000002"/>
          <w:sz w:val="22"/>
        </w:rPr>
        <w:t>to participa</w:t>
      </w:r>
      <w:r w:rsidRPr="005048A2">
        <w:rPr>
          <w:color w:val="0E1011"/>
          <w:sz w:val="22"/>
        </w:rPr>
        <w:t>t</w:t>
      </w:r>
      <w:r w:rsidRPr="005048A2">
        <w:rPr>
          <w:color w:val="000002"/>
          <w:sz w:val="22"/>
        </w:rPr>
        <w:t>e in any social, co-curricular, or extra</w:t>
      </w:r>
      <w:r w:rsidRPr="005048A2">
        <w:rPr>
          <w:color w:val="0E1011"/>
          <w:sz w:val="22"/>
        </w:rPr>
        <w:t>-</w:t>
      </w:r>
      <w:r w:rsidRPr="005048A2">
        <w:rPr>
          <w:color w:val="000002"/>
          <w:sz w:val="22"/>
        </w:rPr>
        <w:t>curricular activities</w:t>
      </w:r>
      <w:r w:rsidR="00035EEC" w:rsidRPr="005048A2">
        <w:rPr>
          <w:color w:val="000002"/>
          <w:sz w:val="22"/>
        </w:rPr>
        <w:t>,</w:t>
      </w:r>
      <w:r w:rsidRPr="005048A2">
        <w:rPr>
          <w:color w:val="000002"/>
          <w:sz w:val="22"/>
        </w:rPr>
        <w:t xml:space="preserve"> including athletics</w:t>
      </w:r>
      <w:r w:rsidR="005048A2">
        <w:rPr>
          <w:color w:val="000002"/>
          <w:sz w:val="22"/>
        </w:rPr>
        <w:t>, for the remainder of the marking period</w:t>
      </w:r>
      <w:r w:rsidRPr="005048A2">
        <w:rPr>
          <w:color w:val="000002"/>
          <w:sz w:val="22"/>
        </w:rPr>
        <w:t>.</w:t>
      </w:r>
      <w:r w:rsidR="005048A2">
        <w:rPr>
          <w:color w:val="000002"/>
          <w:sz w:val="22"/>
        </w:rPr>
        <w:t xml:space="preserve">  Students will regain eligibility the beginning of the next marking period.</w:t>
      </w:r>
      <w:r w:rsidRPr="005048A2">
        <w:rPr>
          <w:color w:val="000002"/>
          <w:sz w:val="22"/>
        </w:rPr>
        <w:t xml:space="preserve"> </w:t>
      </w:r>
    </w:p>
    <w:p w:rsidR="00743BB7" w:rsidRDefault="00743BB7" w:rsidP="003260BB">
      <w:pPr>
        <w:pStyle w:val="Style"/>
        <w:numPr>
          <w:ilvl w:val="0"/>
          <w:numId w:val="38"/>
        </w:numPr>
        <w:ind w:left="720"/>
        <w:rPr>
          <w:color w:val="000002"/>
          <w:sz w:val="22"/>
        </w:rPr>
      </w:pPr>
      <w:r w:rsidRPr="005048A2">
        <w:rPr>
          <w:color w:val="000002"/>
          <w:sz w:val="22"/>
        </w:rPr>
        <w:t xml:space="preserve">Students </w:t>
      </w:r>
      <w:r w:rsidRPr="005048A2">
        <w:rPr>
          <w:color w:val="0E1011"/>
          <w:sz w:val="22"/>
        </w:rPr>
        <w:t>w</w:t>
      </w:r>
      <w:r w:rsidRPr="005048A2">
        <w:rPr>
          <w:color w:val="000002"/>
          <w:sz w:val="22"/>
        </w:rPr>
        <w:t>ho accumu</w:t>
      </w:r>
      <w:r w:rsidRPr="005048A2">
        <w:rPr>
          <w:color w:val="0E1011"/>
          <w:sz w:val="22"/>
        </w:rPr>
        <w:t>l</w:t>
      </w:r>
      <w:r w:rsidRPr="005048A2">
        <w:rPr>
          <w:color w:val="000002"/>
          <w:sz w:val="22"/>
        </w:rPr>
        <w:t xml:space="preserve">ate </w:t>
      </w:r>
      <w:r>
        <w:rPr>
          <w:b/>
          <w:color w:val="000002"/>
          <w:sz w:val="22"/>
          <w:u w:val="single"/>
        </w:rPr>
        <w:t>15</w:t>
      </w:r>
      <w:r w:rsidRPr="005048A2">
        <w:rPr>
          <w:b/>
          <w:color w:val="000002"/>
          <w:sz w:val="22"/>
          <w:u w:val="single"/>
        </w:rPr>
        <w:t xml:space="preserve"> unexcused</w:t>
      </w:r>
      <w:r w:rsidRPr="005048A2">
        <w:rPr>
          <w:color w:val="000002"/>
          <w:sz w:val="22"/>
          <w:u w:val="single"/>
        </w:rPr>
        <w:t xml:space="preserve"> </w:t>
      </w:r>
      <w:r w:rsidRPr="005048A2">
        <w:rPr>
          <w:b/>
          <w:color w:val="000002"/>
          <w:sz w:val="22"/>
          <w:u w:val="single"/>
        </w:rPr>
        <w:t>tardies</w:t>
      </w:r>
      <w:r w:rsidRPr="005048A2">
        <w:rPr>
          <w:color w:val="000002"/>
          <w:sz w:val="22"/>
        </w:rPr>
        <w:t xml:space="preserve"> </w:t>
      </w:r>
      <w:r>
        <w:rPr>
          <w:color w:val="000002"/>
          <w:sz w:val="22"/>
        </w:rPr>
        <w:t>during a school year</w:t>
      </w:r>
      <w:r w:rsidRPr="005048A2">
        <w:rPr>
          <w:color w:val="000002"/>
          <w:sz w:val="22"/>
        </w:rPr>
        <w:t xml:space="preserve"> </w:t>
      </w:r>
      <w:r w:rsidRPr="005048A2">
        <w:rPr>
          <w:color w:val="0E1011"/>
          <w:sz w:val="22"/>
        </w:rPr>
        <w:t>w</w:t>
      </w:r>
      <w:r w:rsidRPr="005048A2">
        <w:rPr>
          <w:color w:val="000002"/>
          <w:sz w:val="22"/>
        </w:rPr>
        <w:t xml:space="preserve">ill be </w:t>
      </w:r>
      <w:r w:rsidRPr="005048A2">
        <w:rPr>
          <w:b/>
          <w:color w:val="000002"/>
          <w:sz w:val="22"/>
          <w:u w:val="single"/>
        </w:rPr>
        <w:t>INELIGIBLE</w:t>
      </w:r>
      <w:r w:rsidRPr="005048A2">
        <w:rPr>
          <w:color w:val="000002"/>
          <w:sz w:val="22"/>
        </w:rPr>
        <w:t xml:space="preserve"> to participa</w:t>
      </w:r>
      <w:r w:rsidRPr="005048A2">
        <w:rPr>
          <w:color w:val="0E1011"/>
          <w:sz w:val="22"/>
        </w:rPr>
        <w:t>t</w:t>
      </w:r>
      <w:r w:rsidRPr="005048A2">
        <w:rPr>
          <w:color w:val="000002"/>
          <w:sz w:val="22"/>
        </w:rPr>
        <w:t>e in any social, co-curricular, or extra</w:t>
      </w:r>
      <w:r w:rsidRPr="005048A2">
        <w:rPr>
          <w:color w:val="0E1011"/>
          <w:sz w:val="22"/>
        </w:rPr>
        <w:t>-</w:t>
      </w:r>
      <w:r w:rsidRPr="005048A2">
        <w:rPr>
          <w:color w:val="000002"/>
          <w:sz w:val="22"/>
        </w:rPr>
        <w:t>curricular activities, including athletics</w:t>
      </w:r>
      <w:r>
        <w:rPr>
          <w:color w:val="000002"/>
          <w:sz w:val="22"/>
        </w:rPr>
        <w:t>, for the remainder of the school year</w:t>
      </w:r>
      <w:r w:rsidRPr="005048A2">
        <w:rPr>
          <w:color w:val="000002"/>
          <w:sz w:val="22"/>
        </w:rPr>
        <w:t>.</w:t>
      </w:r>
      <w:r w:rsidRPr="00D27D65">
        <w:rPr>
          <w:color w:val="000002"/>
          <w:sz w:val="22"/>
        </w:rPr>
        <w:t xml:space="preserve"> </w:t>
      </w:r>
    </w:p>
    <w:p w:rsidR="00AE3856" w:rsidRPr="00D27D65" w:rsidRDefault="00AE3856" w:rsidP="003260BB">
      <w:pPr>
        <w:pStyle w:val="Style"/>
        <w:numPr>
          <w:ilvl w:val="0"/>
          <w:numId w:val="38"/>
        </w:numPr>
        <w:ind w:left="720"/>
        <w:rPr>
          <w:color w:val="000002"/>
          <w:sz w:val="22"/>
        </w:rPr>
      </w:pPr>
      <w:r w:rsidRPr="00D27D65">
        <w:rPr>
          <w:color w:val="000002"/>
          <w:sz w:val="22"/>
        </w:rPr>
        <w:t xml:space="preserve">Students who abuse this policy may be subject to further disciplinary action. </w:t>
      </w:r>
    </w:p>
    <w:p w:rsidR="00AE3856" w:rsidRPr="00D27D65" w:rsidRDefault="005048A2" w:rsidP="00035EEC">
      <w:pPr>
        <w:pStyle w:val="Style"/>
        <w:numPr>
          <w:ilvl w:val="0"/>
          <w:numId w:val="10"/>
        </w:numPr>
        <w:rPr>
          <w:color w:val="000002"/>
          <w:sz w:val="22"/>
        </w:rPr>
      </w:pPr>
      <w:r w:rsidRPr="005048A2">
        <w:rPr>
          <w:b/>
          <w:color w:val="000002"/>
          <w:sz w:val="22"/>
          <w:u w:val="single"/>
        </w:rPr>
        <w:t>NOTE</w:t>
      </w:r>
      <w:r>
        <w:rPr>
          <w:color w:val="000002"/>
          <w:sz w:val="22"/>
        </w:rPr>
        <w:t xml:space="preserve">:  The student is responsible for turning in and/or making up any work/tests/etc. that he/she missed due to tardiness </w:t>
      </w:r>
      <w:r w:rsidRPr="005048A2">
        <w:rPr>
          <w:b/>
          <w:color w:val="000002"/>
          <w:sz w:val="22"/>
          <w:u w:val="single"/>
        </w:rPr>
        <w:t>BEFORE</w:t>
      </w:r>
      <w:r>
        <w:rPr>
          <w:color w:val="000002"/>
          <w:sz w:val="22"/>
        </w:rPr>
        <w:t xml:space="preserve"> he/she leaves school that day.</w:t>
      </w:r>
      <w:r w:rsidR="00AE3856" w:rsidRPr="00D27D65">
        <w:rPr>
          <w:color w:val="000002"/>
          <w:sz w:val="22"/>
        </w:rPr>
        <w:t xml:space="preserve"> </w:t>
      </w:r>
      <w:r>
        <w:rPr>
          <w:color w:val="000002"/>
          <w:sz w:val="22"/>
        </w:rPr>
        <w:t xml:space="preserve"> If the student </w:t>
      </w:r>
      <w:r w:rsidR="00323606">
        <w:rPr>
          <w:color w:val="000002"/>
          <w:sz w:val="22"/>
        </w:rPr>
        <w:t>does not do so</w:t>
      </w:r>
      <w:r>
        <w:rPr>
          <w:color w:val="000002"/>
          <w:sz w:val="22"/>
        </w:rPr>
        <w:t xml:space="preserve">, a grade of a zero may be entered until work is </w:t>
      </w:r>
      <w:r w:rsidR="007667B0">
        <w:rPr>
          <w:color w:val="000002"/>
          <w:sz w:val="22"/>
        </w:rPr>
        <w:t>completed/</w:t>
      </w:r>
      <w:r>
        <w:rPr>
          <w:color w:val="000002"/>
          <w:sz w:val="22"/>
        </w:rPr>
        <w:t xml:space="preserve">submitted </w:t>
      </w:r>
      <w:r w:rsidR="007667B0">
        <w:rPr>
          <w:color w:val="000002"/>
          <w:sz w:val="22"/>
        </w:rPr>
        <w:t>and</w:t>
      </w:r>
      <w:r>
        <w:rPr>
          <w:color w:val="000002"/>
          <w:sz w:val="22"/>
        </w:rPr>
        <w:t xml:space="preserve"> a “late” penalty may apply.</w:t>
      </w:r>
    </w:p>
    <w:p w:rsidR="00AE3856" w:rsidRDefault="00AE3856" w:rsidP="00035EEC">
      <w:pPr>
        <w:pStyle w:val="Style"/>
        <w:rPr>
          <w:b/>
          <w:color w:val="000002"/>
          <w:u w:val="single"/>
        </w:rPr>
      </w:pPr>
    </w:p>
    <w:p w:rsidR="001B2912" w:rsidRPr="001B2912" w:rsidRDefault="001B2912" w:rsidP="00035EEC">
      <w:pPr>
        <w:pStyle w:val="Style"/>
        <w:rPr>
          <w:b/>
          <w:color w:val="000002"/>
          <w:u w:val="single"/>
        </w:rPr>
      </w:pPr>
      <w:r w:rsidRPr="001B2912">
        <w:rPr>
          <w:b/>
          <w:color w:val="000002"/>
          <w:u w:val="single"/>
        </w:rPr>
        <w:t xml:space="preserve">EXTENDED </w:t>
      </w:r>
      <w:r w:rsidR="00DC3102">
        <w:rPr>
          <w:b/>
          <w:color w:val="000002"/>
          <w:u w:val="single"/>
        </w:rPr>
        <w:t>&amp;</w:t>
      </w:r>
      <w:r w:rsidRPr="001B2912">
        <w:rPr>
          <w:b/>
          <w:color w:val="000002"/>
          <w:u w:val="single"/>
        </w:rPr>
        <w:t>/OR CHRONIC ILLNESSES</w:t>
      </w:r>
    </w:p>
    <w:p w:rsidR="005048A2" w:rsidRDefault="00EE7479" w:rsidP="005048A2">
      <w:pPr>
        <w:pStyle w:val="Style"/>
        <w:ind w:left="43" w:firstLine="734"/>
        <w:rPr>
          <w:color w:val="000002"/>
          <w:sz w:val="22"/>
        </w:rPr>
      </w:pPr>
      <w:r w:rsidRPr="00E36D23">
        <w:rPr>
          <w:color w:val="000002"/>
          <w:sz w:val="22"/>
        </w:rPr>
        <w:t xml:space="preserve">In cases of </w:t>
      </w:r>
      <w:r w:rsidR="001B2912" w:rsidRPr="00E36D23">
        <w:rPr>
          <w:color w:val="000002"/>
          <w:sz w:val="22"/>
        </w:rPr>
        <w:t xml:space="preserve">extended and/or chronic illnesses </w:t>
      </w:r>
      <w:r w:rsidRPr="00E36D23">
        <w:rPr>
          <w:color w:val="000002"/>
          <w:sz w:val="22"/>
        </w:rPr>
        <w:t>in which the student's absence will not exceed two weeks, parents are responsible for contacting the student</w:t>
      </w:r>
      <w:r w:rsidRPr="00E36D23">
        <w:rPr>
          <w:color w:val="3D3F40"/>
          <w:sz w:val="22"/>
        </w:rPr>
        <w:t>'</w:t>
      </w:r>
      <w:r w:rsidRPr="00E36D23">
        <w:rPr>
          <w:color w:val="000002"/>
          <w:sz w:val="22"/>
        </w:rPr>
        <w:t>s counselor after the third day of the illness. In turn, the counselor will contact the student's respective teacher(s)</w:t>
      </w:r>
      <w:r w:rsidRPr="00E36D23">
        <w:rPr>
          <w:color w:val="000000"/>
          <w:sz w:val="22"/>
        </w:rPr>
        <w:t xml:space="preserve">. </w:t>
      </w:r>
      <w:r w:rsidRPr="00E36D23">
        <w:rPr>
          <w:color w:val="000002"/>
          <w:sz w:val="22"/>
        </w:rPr>
        <w:t>Involving the counselor at this time is important not only to see that the work done at home is available for the teacher or that the tutor has fulfilled necessary school requirements, but also to facilitate the student</w:t>
      </w:r>
      <w:r w:rsidRPr="00E36D23">
        <w:rPr>
          <w:color w:val="212223"/>
          <w:sz w:val="22"/>
        </w:rPr>
        <w:t>'</w:t>
      </w:r>
      <w:r w:rsidRPr="00E36D23">
        <w:rPr>
          <w:color w:val="000002"/>
          <w:sz w:val="22"/>
        </w:rPr>
        <w:t xml:space="preserve">s return to school and to counsel the student in need. It would also give the counselor the opportunity to confer with teacher(s) in reference to the student's progress so that there exists a solid communication among teachers, counselors, students, and parents. </w:t>
      </w:r>
    </w:p>
    <w:p w:rsidR="00542857" w:rsidRPr="00160971" w:rsidRDefault="005048A2" w:rsidP="00160971">
      <w:pPr>
        <w:pStyle w:val="Style"/>
        <w:ind w:left="43" w:firstLine="734"/>
        <w:rPr>
          <w:color w:val="000002"/>
          <w:sz w:val="22"/>
        </w:rPr>
      </w:pPr>
      <w:r w:rsidRPr="005048A2">
        <w:rPr>
          <w:b/>
          <w:color w:val="000002"/>
          <w:sz w:val="22"/>
          <w:u w:val="single"/>
        </w:rPr>
        <w:t>NOTE</w:t>
      </w:r>
      <w:r>
        <w:rPr>
          <w:color w:val="000002"/>
          <w:sz w:val="22"/>
        </w:rPr>
        <w:t>:  If a student is absent for 3</w:t>
      </w:r>
      <w:r>
        <w:rPr>
          <w:color w:val="000002"/>
          <w:sz w:val="22"/>
          <w:vertAlign w:val="superscript"/>
        </w:rPr>
        <w:t>+</w:t>
      </w:r>
      <w:r>
        <w:rPr>
          <w:color w:val="000002"/>
          <w:sz w:val="22"/>
        </w:rPr>
        <w:t xml:space="preserve"> consecutive days, a doctor’s excuse will be required for re-entry into the school.</w:t>
      </w:r>
      <w:r w:rsidR="00542857">
        <w:rPr>
          <w:b/>
          <w:bCs/>
          <w:color w:val="000000"/>
          <w:sz w:val="22"/>
          <w:szCs w:val="22"/>
          <w:shd w:val="clear" w:color="auto" w:fill="FFFFFF"/>
        </w:rPr>
        <w:t>  </w:t>
      </w:r>
    </w:p>
    <w:p w:rsidR="001B2912" w:rsidRPr="00E36D23" w:rsidRDefault="001B2912" w:rsidP="00035EEC">
      <w:pPr>
        <w:pStyle w:val="Style"/>
        <w:ind w:left="33"/>
        <w:rPr>
          <w:b/>
          <w:bCs/>
          <w:color w:val="000002"/>
          <w:sz w:val="22"/>
          <w:u w:val="single"/>
        </w:rPr>
      </w:pPr>
    </w:p>
    <w:p w:rsidR="001B2912" w:rsidRPr="00EE7479" w:rsidRDefault="001B2912" w:rsidP="00035EEC">
      <w:pPr>
        <w:pStyle w:val="Style"/>
        <w:ind w:left="33"/>
        <w:rPr>
          <w:b/>
          <w:bCs/>
          <w:color w:val="000002"/>
          <w:u w:val="single"/>
        </w:rPr>
      </w:pPr>
      <w:r w:rsidRPr="00EE7479">
        <w:rPr>
          <w:b/>
          <w:bCs/>
          <w:color w:val="000002"/>
          <w:u w:val="single"/>
        </w:rPr>
        <w:t xml:space="preserve">HOSPITALIZATION </w:t>
      </w:r>
    </w:p>
    <w:p w:rsidR="00EE7479" w:rsidRPr="00E36D23" w:rsidRDefault="001B2912" w:rsidP="00035EEC">
      <w:pPr>
        <w:pStyle w:val="Style"/>
        <w:ind w:left="33" w:firstLine="734"/>
        <w:rPr>
          <w:color w:val="000000"/>
          <w:sz w:val="22"/>
        </w:rPr>
      </w:pPr>
      <w:r w:rsidRPr="00E36D23">
        <w:rPr>
          <w:color w:val="000002"/>
          <w:sz w:val="22"/>
        </w:rPr>
        <w:t xml:space="preserve">Hospitalization of a student is a serious event that needs the attention of the school so that academic progress can be combined with recovery of the student in a beneficial manner. </w:t>
      </w:r>
      <w:r w:rsidR="00EE7479" w:rsidRPr="00E36D23">
        <w:rPr>
          <w:color w:val="000002"/>
          <w:sz w:val="22"/>
        </w:rPr>
        <w:t>In cases of prolonged illnesses that may involve hospitalization or a homebound condition</w:t>
      </w:r>
      <w:r w:rsidR="00EE7479" w:rsidRPr="00E36D23">
        <w:rPr>
          <w:color w:val="212223"/>
          <w:sz w:val="22"/>
        </w:rPr>
        <w:t xml:space="preserve">, </w:t>
      </w:r>
      <w:r w:rsidR="00EE7479" w:rsidRPr="00E36D23">
        <w:rPr>
          <w:color w:val="000002"/>
          <w:sz w:val="22"/>
        </w:rPr>
        <w:t>parents should contact the Guidance Department</w:t>
      </w:r>
      <w:r w:rsidR="00EE7479" w:rsidRPr="00E36D23">
        <w:rPr>
          <w:color w:val="000000"/>
          <w:sz w:val="22"/>
        </w:rPr>
        <w:t xml:space="preserve">. </w:t>
      </w:r>
    </w:p>
    <w:p w:rsidR="001B2912" w:rsidRPr="00E36D23" w:rsidRDefault="001B2912" w:rsidP="00035EEC">
      <w:pPr>
        <w:pStyle w:val="Style"/>
        <w:rPr>
          <w:b/>
          <w:bCs/>
          <w:color w:val="000002"/>
          <w:sz w:val="22"/>
          <w:u w:val="single"/>
        </w:rPr>
      </w:pPr>
    </w:p>
    <w:p w:rsidR="00DC3102" w:rsidRPr="00EE7479" w:rsidRDefault="00DC3102" w:rsidP="00035EEC">
      <w:pPr>
        <w:pStyle w:val="Style"/>
        <w:ind w:left="38"/>
        <w:rPr>
          <w:b/>
          <w:bCs/>
          <w:color w:val="000002"/>
          <w:u w:val="single"/>
        </w:rPr>
      </w:pPr>
      <w:r w:rsidRPr="00EE7479">
        <w:rPr>
          <w:b/>
          <w:bCs/>
          <w:color w:val="000002"/>
          <w:u w:val="single"/>
        </w:rPr>
        <w:t xml:space="preserve">EXCESSIVE ABSENTEEISM </w:t>
      </w:r>
    </w:p>
    <w:p w:rsidR="00DC3102" w:rsidRPr="00D27D65" w:rsidRDefault="00DC3102" w:rsidP="00035EEC">
      <w:pPr>
        <w:pStyle w:val="Style"/>
        <w:ind w:left="43" w:firstLine="734"/>
        <w:rPr>
          <w:color w:val="000000"/>
          <w:sz w:val="22"/>
        </w:rPr>
      </w:pPr>
      <w:r w:rsidRPr="00D27D65">
        <w:rPr>
          <w:color w:val="000002"/>
          <w:sz w:val="22"/>
        </w:rPr>
        <w:t xml:space="preserve">The State of Pennsylvania mandates that </w:t>
      </w:r>
      <w:r w:rsidR="00160971">
        <w:rPr>
          <w:color w:val="000002"/>
          <w:sz w:val="22"/>
        </w:rPr>
        <w:t>990</w:t>
      </w:r>
      <w:r w:rsidRPr="00D27D65">
        <w:rPr>
          <w:color w:val="000002"/>
          <w:sz w:val="22"/>
        </w:rPr>
        <w:t xml:space="preserve"> clock hours of instruction and the successful </w:t>
      </w:r>
      <w:r>
        <w:rPr>
          <w:color w:val="000002"/>
          <w:sz w:val="22"/>
        </w:rPr>
        <w:t>c</w:t>
      </w:r>
      <w:r w:rsidRPr="00D27D65">
        <w:rPr>
          <w:color w:val="000002"/>
          <w:sz w:val="22"/>
        </w:rPr>
        <w:t>ompletion of course requirements are necessary in order to grant credit</w:t>
      </w:r>
      <w:r w:rsidRPr="00D27D65">
        <w:rPr>
          <w:color w:val="000000"/>
          <w:sz w:val="22"/>
        </w:rPr>
        <w:t xml:space="preserve">. </w:t>
      </w:r>
    </w:p>
    <w:p w:rsidR="0033613A" w:rsidRPr="00E36D23" w:rsidRDefault="0033613A" w:rsidP="003260BB">
      <w:pPr>
        <w:pStyle w:val="Style"/>
        <w:numPr>
          <w:ilvl w:val="0"/>
          <w:numId w:val="21"/>
        </w:numPr>
        <w:ind w:left="720"/>
        <w:rPr>
          <w:color w:val="000000"/>
          <w:sz w:val="22"/>
        </w:rPr>
      </w:pPr>
      <w:r w:rsidRPr="00E36D23">
        <w:rPr>
          <w:color w:val="000002"/>
          <w:sz w:val="22"/>
        </w:rPr>
        <w:t xml:space="preserve">If any student is absent for </w:t>
      </w:r>
      <w:r w:rsidR="00323606">
        <w:rPr>
          <w:b/>
          <w:color w:val="000002"/>
          <w:sz w:val="22"/>
          <w:u w:val="single"/>
        </w:rPr>
        <w:t>3</w:t>
      </w:r>
      <w:r w:rsidRPr="00E36D23">
        <w:rPr>
          <w:b/>
          <w:color w:val="000002"/>
          <w:sz w:val="22"/>
          <w:u w:val="single"/>
        </w:rPr>
        <w:t xml:space="preserve"> days or more</w:t>
      </w:r>
      <w:r w:rsidRPr="00E36D23">
        <w:rPr>
          <w:color w:val="000002"/>
          <w:sz w:val="22"/>
        </w:rPr>
        <w:t xml:space="preserve"> during any quarter, parents/guardians will be notified</w:t>
      </w:r>
      <w:r w:rsidRPr="00E36D23">
        <w:rPr>
          <w:color w:val="000000"/>
          <w:sz w:val="22"/>
        </w:rPr>
        <w:t xml:space="preserve">. </w:t>
      </w:r>
    </w:p>
    <w:p w:rsidR="0033613A" w:rsidRPr="00E36D23" w:rsidRDefault="0033613A" w:rsidP="003260BB">
      <w:pPr>
        <w:pStyle w:val="Style"/>
        <w:numPr>
          <w:ilvl w:val="0"/>
          <w:numId w:val="21"/>
        </w:numPr>
        <w:ind w:left="720"/>
        <w:rPr>
          <w:color w:val="000002"/>
          <w:sz w:val="22"/>
        </w:rPr>
      </w:pPr>
      <w:r w:rsidRPr="00E36D23">
        <w:rPr>
          <w:color w:val="000002"/>
          <w:sz w:val="22"/>
        </w:rPr>
        <w:t xml:space="preserve">If any student is absent </w:t>
      </w:r>
      <w:r w:rsidRPr="00E36D23">
        <w:rPr>
          <w:b/>
          <w:color w:val="000002"/>
          <w:sz w:val="22"/>
          <w:u w:val="single"/>
        </w:rPr>
        <w:t>10 days</w:t>
      </w:r>
      <w:r w:rsidRPr="00E36D23">
        <w:rPr>
          <w:color w:val="000002"/>
          <w:sz w:val="22"/>
        </w:rPr>
        <w:t xml:space="preserve"> during the school year, the parent/guardian will be notified by mail and a meeting will be set up to discuss the situation. </w:t>
      </w:r>
    </w:p>
    <w:p w:rsidR="0033613A" w:rsidRPr="00E36D23" w:rsidRDefault="0033613A" w:rsidP="003260BB">
      <w:pPr>
        <w:pStyle w:val="Style"/>
        <w:numPr>
          <w:ilvl w:val="0"/>
          <w:numId w:val="21"/>
        </w:numPr>
        <w:ind w:left="720"/>
        <w:rPr>
          <w:color w:val="000000"/>
          <w:sz w:val="22"/>
        </w:rPr>
      </w:pPr>
      <w:r w:rsidRPr="00E36D23">
        <w:rPr>
          <w:color w:val="000002"/>
          <w:sz w:val="22"/>
        </w:rPr>
        <w:t xml:space="preserve">If a student is absent </w:t>
      </w:r>
      <w:r w:rsidRPr="00E36D23">
        <w:rPr>
          <w:b/>
          <w:color w:val="000002"/>
          <w:sz w:val="22"/>
          <w:u w:val="single"/>
        </w:rPr>
        <w:t>15 days or more</w:t>
      </w:r>
      <w:r w:rsidRPr="00E36D23">
        <w:rPr>
          <w:color w:val="000002"/>
          <w:sz w:val="22"/>
        </w:rPr>
        <w:t xml:space="preserve"> during the school year, the student will be placed on Attendance Probation.</w:t>
      </w:r>
    </w:p>
    <w:p w:rsidR="0033613A" w:rsidRPr="00E36D23" w:rsidRDefault="0033613A" w:rsidP="003260BB">
      <w:pPr>
        <w:pStyle w:val="Style"/>
        <w:numPr>
          <w:ilvl w:val="0"/>
          <w:numId w:val="21"/>
        </w:numPr>
        <w:ind w:left="720"/>
        <w:rPr>
          <w:color w:val="000002"/>
          <w:sz w:val="22"/>
        </w:rPr>
      </w:pPr>
      <w:r w:rsidRPr="00E36D23">
        <w:rPr>
          <w:color w:val="000002"/>
          <w:sz w:val="22"/>
        </w:rPr>
        <w:t xml:space="preserve">The Principal can stop this action if he/she determines that: </w:t>
      </w:r>
    </w:p>
    <w:p w:rsidR="0033613A" w:rsidRPr="00E36D23" w:rsidRDefault="0033613A" w:rsidP="0033613A">
      <w:pPr>
        <w:pStyle w:val="Style"/>
        <w:numPr>
          <w:ilvl w:val="0"/>
          <w:numId w:val="9"/>
        </w:numPr>
        <w:ind w:left="990" w:hanging="220"/>
        <w:rPr>
          <w:color w:val="000000"/>
          <w:sz w:val="22"/>
        </w:rPr>
      </w:pPr>
      <w:r w:rsidRPr="00E36D23">
        <w:rPr>
          <w:color w:val="000002"/>
          <w:sz w:val="22"/>
        </w:rPr>
        <w:t>Illness has been verified by a physician's excuse</w:t>
      </w:r>
      <w:r w:rsidRPr="00E36D23">
        <w:rPr>
          <w:color w:val="000000"/>
          <w:sz w:val="22"/>
        </w:rPr>
        <w:t xml:space="preserve">. </w:t>
      </w:r>
    </w:p>
    <w:p w:rsidR="0033613A" w:rsidRPr="00E36D23" w:rsidRDefault="0033613A" w:rsidP="0033613A">
      <w:pPr>
        <w:pStyle w:val="Style"/>
        <w:numPr>
          <w:ilvl w:val="0"/>
          <w:numId w:val="9"/>
        </w:numPr>
        <w:ind w:left="990" w:hanging="220"/>
        <w:rPr>
          <w:color w:val="000002"/>
          <w:sz w:val="22"/>
        </w:rPr>
      </w:pPr>
      <w:r w:rsidRPr="00E36D23">
        <w:rPr>
          <w:color w:val="000002"/>
          <w:sz w:val="22"/>
        </w:rPr>
        <w:t xml:space="preserve">Absence resulted from a death in the student's immediate family. </w:t>
      </w:r>
    </w:p>
    <w:p w:rsidR="0033613A" w:rsidRPr="00E36D23" w:rsidRDefault="0033613A" w:rsidP="0033613A">
      <w:pPr>
        <w:pStyle w:val="Style"/>
        <w:numPr>
          <w:ilvl w:val="0"/>
          <w:numId w:val="9"/>
        </w:numPr>
        <w:ind w:left="990" w:hanging="220"/>
        <w:rPr>
          <w:color w:val="000002"/>
          <w:sz w:val="22"/>
        </w:rPr>
      </w:pPr>
      <w:r w:rsidRPr="00E36D23">
        <w:rPr>
          <w:color w:val="000002"/>
          <w:sz w:val="22"/>
        </w:rPr>
        <w:t xml:space="preserve">Absence was caused by a verified medical emergency within the immediate family. </w:t>
      </w:r>
    </w:p>
    <w:p w:rsidR="0033613A" w:rsidRPr="00E36D23" w:rsidRDefault="0033613A" w:rsidP="0033613A">
      <w:pPr>
        <w:pStyle w:val="Style"/>
        <w:numPr>
          <w:ilvl w:val="0"/>
          <w:numId w:val="9"/>
        </w:numPr>
        <w:ind w:left="990" w:hanging="220"/>
        <w:rPr>
          <w:color w:val="000002"/>
          <w:sz w:val="22"/>
        </w:rPr>
      </w:pPr>
      <w:r w:rsidRPr="00E36D23">
        <w:rPr>
          <w:color w:val="000002"/>
          <w:sz w:val="22"/>
        </w:rPr>
        <w:t xml:space="preserve">An unusual circumstance exists. </w:t>
      </w:r>
    </w:p>
    <w:p w:rsidR="00DC3102" w:rsidRDefault="00DC3102" w:rsidP="00035EEC">
      <w:pPr>
        <w:pStyle w:val="Style"/>
        <w:rPr>
          <w:b/>
          <w:bCs/>
          <w:color w:val="000002"/>
          <w:u w:val="single"/>
        </w:rPr>
      </w:pPr>
    </w:p>
    <w:p w:rsidR="00AE3856" w:rsidRPr="00EE7479" w:rsidRDefault="00AE3856" w:rsidP="00035EEC">
      <w:pPr>
        <w:pStyle w:val="Style"/>
        <w:ind w:left="43"/>
        <w:rPr>
          <w:b/>
          <w:bCs/>
          <w:color w:val="000002"/>
          <w:u w:val="single"/>
        </w:rPr>
      </w:pPr>
      <w:r w:rsidRPr="00EE7479">
        <w:rPr>
          <w:b/>
          <w:bCs/>
          <w:color w:val="000002"/>
          <w:u w:val="single"/>
        </w:rPr>
        <w:t xml:space="preserve">TRUANCY </w:t>
      </w:r>
    </w:p>
    <w:p w:rsidR="00AE3856" w:rsidRPr="00D27D65" w:rsidRDefault="00AE3856" w:rsidP="00035EEC">
      <w:pPr>
        <w:pStyle w:val="Style"/>
        <w:ind w:left="43" w:firstLine="744"/>
        <w:rPr>
          <w:sz w:val="22"/>
        </w:rPr>
      </w:pPr>
      <w:r w:rsidRPr="00D27D65">
        <w:rPr>
          <w:sz w:val="22"/>
        </w:rPr>
        <w:t xml:space="preserve">The Pennsylvania Department of Education states that truancy is any unexcused absence from school. Under the law, every principal or teacher must report to the superintendent, attendance officer, or the secretary of the school board any child who has had </w:t>
      </w:r>
      <w:r w:rsidRPr="00D27D65">
        <w:rPr>
          <w:b/>
          <w:sz w:val="22"/>
        </w:rPr>
        <w:t>three (3)</w:t>
      </w:r>
      <w:r w:rsidRPr="00D27D65">
        <w:rPr>
          <w:sz w:val="22"/>
        </w:rPr>
        <w:t xml:space="preserve"> unexcused absences in a school year.  </w:t>
      </w:r>
    </w:p>
    <w:p w:rsidR="00AE3856" w:rsidRPr="00D27D65" w:rsidRDefault="00AE3856" w:rsidP="00035EEC">
      <w:pPr>
        <w:pStyle w:val="Style"/>
        <w:ind w:left="43" w:firstLine="744"/>
        <w:rPr>
          <w:color w:val="000002"/>
          <w:sz w:val="22"/>
        </w:rPr>
      </w:pPr>
      <w:r w:rsidRPr="00D27D65">
        <w:rPr>
          <w:color w:val="000002"/>
          <w:sz w:val="22"/>
        </w:rPr>
        <w:t xml:space="preserve">Students who are truant from school or from individual classes will be dealt with in the following </w:t>
      </w:r>
      <w:r w:rsidRPr="00D27D65">
        <w:rPr>
          <w:color w:val="000002"/>
          <w:sz w:val="22"/>
        </w:rPr>
        <w:lastRenderedPageBreak/>
        <w:t xml:space="preserve">manner: </w:t>
      </w:r>
    </w:p>
    <w:p w:rsidR="00AE3856" w:rsidRPr="00D27D65" w:rsidRDefault="00AE3856" w:rsidP="003260BB">
      <w:pPr>
        <w:pStyle w:val="Style"/>
        <w:numPr>
          <w:ilvl w:val="0"/>
          <w:numId w:val="41"/>
        </w:numPr>
        <w:rPr>
          <w:color w:val="000002"/>
          <w:sz w:val="22"/>
        </w:rPr>
      </w:pPr>
      <w:r w:rsidRPr="00D27D65">
        <w:rPr>
          <w:color w:val="000002"/>
          <w:sz w:val="22"/>
        </w:rPr>
        <w:t xml:space="preserve">The school will inform parents of the truancy. </w:t>
      </w:r>
    </w:p>
    <w:p w:rsidR="00AE3856" w:rsidRPr="00D27D65" w:rsidRDefault="00AE3856" w:rsidP="003260BB">
      <w:pPr>
        <w:pStyle w:val="Style"/>
        <w:numPr>
          <w:ilvl w:val="0"/>
          <w:numId w:val="41"/>
        </w:numPr>
        <w:rPr>
          <w:color w:val="111113"/>
          <w:sz w:val="22"/>
        </w:rPr>
      </w:pPr>
      <w:r w:rsidRPr="00D27D65">
        <w:rPr>
          <w:color w:val="000002"/>
          <w:sz w:val="22"/>
        </w:rPr>
        <w:t>Students will be informed that any work (homework, quizzes, class work) missed while they were truant</w:t>
      </w:r>
      <w:r w:rsidR="005048A2">
        <w:rPr>
          <w:color w:val="000002"/>
          <w:sz w:val="22"/>
        </w:rPr>
        <w:t xml:space="preserve">.  </w:t>
      </w:r>
      <w:r w:rsidR="005048A2" w:rsidRPr="00D27D65">
        <w:rPr>
          <w:color w:val="000002"/>
          <w:sz w:val="22"/>
        </w:rPr>
        <w:t>Students ma</w:t>
      </w:r>
      <w:r w:rsidR="005048A2" w:rsidRPr="00D27D65">
        <w:rPr>
          <w:color w:val="111113"/>
          <w:sz w:val="22"/>
        </w:rPr>
        <w:t xml:space="preserve">y </w:t>
      </w:r>
      <w:r w:rsidR="005048A2" w:rsidRPr="00D27D65">
        <w:rPr>
          <w:color w:val="000002"/>
          <w:sz w:val="22"/>
        </w:rPr>
        <w:t>be permitted to make up tests</w:t>
      </w:r>
      <w:r w:rsidR="005048A2" w:rsidRPr="00D27D65">
        <w:rPr>
          <w:color w:val="111113"/>
          <w:sz w:val="22"/>
        </w:rPr>
        <w:t xml:space="preserve">. </w:t>
      </w:r>
      <w:r w:rsidR="005048A2">
        <w:rPr>
          <w:color w:val="111113"/>
          <w:sz w:val="22"/>
        </w:rPr>
        <w:t xml:space="preserve"> </w:t>
      </w:r>
      <w:r w:rsidR="005048A2">
        <w:rPr>
          <w:color w:val="000002"/>
          <w:sz w:val="22"/>
        </w:rPr>
        <w:t>Failure to make up the work</w:t>
      </w:r>
      <w:r w:rsidRPr="00D27D65">
        <w:rPr>
          <w:color w:val="000002"/>
          <w:sz w:val="22"/>
        </w:rPr>
        <w:t xml:space="preserve"> will be recorded as </w:t>
      </w:r>
      <w:r w:rsidRPr="00D27D65">
        <w:rPr>
          <w:color w:val="111113"/>
          <w:sz w:val="22"/>
        </w:rPr>
        <w:t xml:space="preserve">a </w:t>
      </w:r>
      <w:r w:rsidRPr="00D27D65">
        <w:rPr>
          <w:color w:val="000002"/>
          <w:sz w:val="22"/>
        </w:rPr>
        <w:t xml:space="preserve">zero. </w:t>
      </w:r>
    </w:p>
    <w:p w:rsidR="00AE3856" w:rsidRPr="00D27D65" w:rsidRDefault="00AE3856" w:rsidP="003260BB">
      <w:pPr>
        <w:pStyle w:val="Style"/>
        <w:numPr>
          <w:ilvl w:val="0"/>
          <w:numId w:val="41"/>
        </w:numPr>
        <w:rPr>
          <w:color w:val="111113"/>
          <w:sz w:val="22"/>
        </w:rPr>
      </w:pPr>
      <w:r w:rsidRPr="00D27D65">
        <w:rPr>
          <w:color w:val="111113"/>
          <w:sz w:val="22"/>
        </w:rPr>
        <w:t>A parent conference is required before the student can resume school sponsored activities</w:t>
      </w:r>
      <w:r w:rsidR="00F0693C">
        <w:rPr>
          <w:color w:val="111113"/>
          <w:sz w:val="22"/>
        </w:rPr>
        <w:t xml:space="preserve"> or athletics</w:t>
      </w:r>
      <w:r w:rsidRPr="00D27D65">
        <w:rPr>
          <w:color w:val="111113"/>
          <w:sz w:val="22"/>
        </w:rPr>
        <w:t>.</w:t>
      </w:r>
    </w:p>
    <w:p w:rsidR="00F0693C" w:rsidRPr="00F0693C" w:rsidRDefault="00AE3856" w:rsidP="003260BB">
      <w:pPr>
        <w:pStyle w:val="Style"/>
        <w:numPr>
          <w:ilvl w:val="0"/>
          <w:numId w:val="41"/>
        </w:numPr>
        <w:rPr>
          <w:color w:val="111113"/>
          <w:sz w:val="22"/>
        </w:rPr>
      </w:pPr>
      <w:r w:rsidRPr="00D27D65">
        <w:rPr>
          <w:color w:val="000002"/>
          <w:sz w:val="22"/>
        </w:rPr>
        <w:t xml:space="preserve">Continued violations in this regard may </w:t>
      </w:r>
      <w:r w:rsidRPr="00D27D65">
        <w:rPr>
          <w:color w:val="111113"/>
          <w:sz w:val="22"/>
        </w:rPr>
        <w:t>r</w:t>
      </w:r>
      <w:r w:rsidRPr="00D27D65">
        <w:rPr>
          <w:color w:val="000002"/>
          <w:sz w:val="22"/>
        </w:rPr>
        <w:t>esult in expulsion from the school</w:t>
      </w:r>
      <w:r w:rsidRPr="00D27D65">
        <w:rPr>
          <w:color w:val="000000"/>
          <w:sz w:val="22"/>
        </w:rPr>
        <w:t xml:space="preserve">. </w:t>
      </w:r>
    </w:p>
    <w:p w:rsidR="00AE3856" w:rsidRPr="00D27D65" w:rsidRDefault="00AE3856" w:rsidP="003260BB">
      <w:pPr>
        <w:pStyle w:val="Style"/>
        <w:numPr>
          <w:ilvl w:val="0"/>
          <w:numId w:val="41"/>
        </w:numPr>
        <w:rPr>
          <w:color w:val="111113"/>
          <w:sz w:val="22"/>
        </w:rPr>
      </w:pPr>
      <w:r w:rsidRPr="00D27D65">
        <w:rPr>
          <w:color w:val="000002"/>
          <w:sz w:val="22"/>
        </w:rPr>
        <w:t xml:space="preserve">Cut days are </w:t>
      </w:r>
      <w:r w:rsidR="00323606">
        <w:rPr>
          <w:color w:val="000002"/>
          <w:sz w:val="22"/>
        </w:rPr>
        <w:t>considered</w:t>
      </w:r>
      <w:r w:rsidRPr="00D27D65">
        <w:rPr>
          <w:color w:val="000002"/>
          <w:sz w:val="22"/>
        </w:rPr>
        <w:t xml:space="preserve"> unauthorized absences and violate the school's attendance policies. Students who take part in such organized absences are truant and subject to disciplinary action</w:t>
      </w:r>
      <w:r w:rsidRPr="00D27D65">
        <w:rPr>
          <w:color w:val="2B2C2D"/>
          <w:sz w:val="22"/>
        </w:rPr>
        <w:t xml:space="preserve">. </w:t>
      </w:r>
    </w:p>
    <w:p w:rsidR="00F0693C" w:rsidRDefault="00F0693C" w:rsidP="00035EEC">
      <w:pPr>
        <w:pStyle w:val="Style"/>
        <w:rPr>
          <w:b/>
          <w:bCs/>
          <w:color w:val="000002"/>
          <w:u w:val="single"/>
        </w:rPr>
      </w:pPr>
    </w:p>
    <w:p w:rsidR="001B2912" w:rsidRPr="001B2912" w:rsidRDefault="001B2912" w:rsidP="00035EEC">
      <w:pPr>
        <w:pStyle w:val="Style"/>
        <w:rPr>
          <w:color w:val="000002"/>
          <w:u w:val="single"/>
        </w:rPr>
      </w:pPr>
      <w:r w:rsidRPr="001B2912">
        <w:rPr>
          <w:b/>
          <w:bCs/>
          <w:color w:val="000002"/>
          <w:u w:val="single"/>
        </w:rPr>
        <w:t>ATTENDANCE PROBATION</w:t>
      </w:r>
    </w:p>
    <w:p w:rsidR="001B2912" w:rsidRPr="00E36D23" w:rsidRDefault="001B2912" w:rsidP="00035EEC">
      <w:pPr>
        <w:pStyle w:val="Style"/>
        <w:ind w:left="38" w:firstLine="734"/>
        <w:rPr>
          <w:color w:val="000002"/>
          <w:sz w:val="22"/>
        </w:rPr>
      </w:pPr>
      <w:r w:rsidRPr="00E36D23">
        <w:rPr>
          <w:color w:val="000002"/>
          <w:sz w:val="22"/>
        </w:rPr>
        <w:t>In an effort to reduce the incidence of unexcused absences which are not related to illness or severe fami</w:t>
      </w:r>
      <w:r w:rsidRPr="00E36D23">
        <w:rPr>
          <w:color w:val="000000"/>
          <w:sz w:val="22"/>
        </w:rPr>
        <w:t>l</w:t>
      </w:r>
      <w:r w:rsidRPr="00E36D23">
        <w:rPr>
          <w:color w:val="000002"/>
          <w:sz w:val="22"/>
        </w:rPr>
        <w:t xml:space="preserve">y problems and recognizing the effects </w:t>
      </w:r>
      <w:r w:rsidRPr="00E36D23">
        <w:rPr>
          <w:color w:val="000000"/>
          <w:sz w:val="22"/>
        </w:rPr>
        <w:t>o</w:t>
      </w:r>
      <w:r w:rsidRPr="00E36D23">
        <w:rPr>
          <w:color w:val="000002"/>
          <w:sz w:val="22"/>
        </w:rPr>
        <w:t xml:space="preserve">f poor attendance on educational development, the school has established the following policy: </w:t>
      </w:r>
    </w:p>
    <w:p w:rsidR="00F0693C" w:rsidRDefault="00F0693C" w:rsidP="003260BB">
      <w:pPr>
        <w:pStyle w:val="Style"/>
        <w:numPr>
          <w:ilvl w:val="0"/>
          <w:numId w:val="45"/>
        </w:numPr>
        <w:rPr>
          <w:color w:val="000002"/>
          <w:sz w:val="22"/>
        </w:rPr>
      </w:pPr>
      <w:r>
        <w:rPr>
          <w:color w:val="000002"/>
          <w:sz w:val="22"/>
        </w:rPr>
        <w:t>A</w:t>
      </w:r>
      <w:r w:rsidR="001B2912" w:rsidRPr="00E36D23">
        <w:rPr>
          <w:color w:val="000002"/>
          <w:sz w:val="22"/>
        </w:rPr>
        <w:t xml:space="preserve">bsences of </w:t>
      </w:r>
      <w:r w:rsidR="001B2912" w:rsidRPr="00E36D23">
        <w:rPr>
          <w:b/>
          <w:color w:val="000002"/>
          <w:sz w:val="22"/>
          <w:u w:val="single"/>
        </w:rPr>
        <w:t>1</w:t>
      </w:r>
      <w:r>
        <w:rPr>
          <w:b/>
          <w:color w:val="000002"/>
          <w:sz w:val="22"/>
          <w:u w:val="single"/>
        </w:rPr>
        <w:t>0</w:t>
      </w:r>
      <w:r w:rsidR="001B2912" w:rsidRPr="00E36D23">
        <w:rPr>
          <w:b/>
          <w:color w:val="000002"/>
          <w:sz w:val="22"/>
          <w:u w:val="single"/>
        </w:rPr>
        <w:t xml:space="preserve"> or more days</w:t>
      </w:r>
      <w:r w:rsidR="001B2912" w:rsidRPr="00E36D23">
        <w:rPr>
          <w:color w:val="000002"/>
          <w:sz w:val="22"/>
        </w:rPr>
        <w:t xml:space="preserve"> </w:t>
      </w:r>
      <w:r w:rsidR="005048A2">
        <w:rPr>
          <w:color w:val="000002"/>
          <w:sz w:val="22"/>
        </w:rPr>
        <w:t>will require a parent/administrat</w:t>
      </w:r>
      <w:r w:rsidR="004C6282">
        <w:rPr>
          <w:color w:val="000002"/>
          <w:sz w:val="22"/>
        </w:rPr>
        <w:t>or(s)</w:t>
      </w:r>
      <w:r w:rsidR="005048A2">
        <w:rPr>
          <w:color w:val="000002"/>
          <w:sz w:val="22"/>
        </w:rPr>
        <w:t xml:space="preserve"> meeting</w:t>
      </w:r>
      <w:r w:rsidR="001B2912" w:rsidRPr="00E36D23">
        <w:rPr>
          <w:color w:val="212223"/>
          <w:sz w:val="22"/>
        </w:rPr>
        <w:t>.</w:t>
      </w:r>
      <w:r w:rsidR="0033613A">
        <w:rPr>
          <w:color w:val="212223"/>
          <w:sz w:val="22"/>
        </w:rPr>
        <w:t xml:space="preserve">  </w:t>
      </w:r>
      <w:r w:rsidR="001B2912" w:rsidRPr="00E36D23">
        <w:rPr>
          <w:color w:val="000002"/>
          <w:sz w:val="22"/>
        </w:rPr>
        <w:t xml:space="preserve">Failure to do this will result in </w:t>
      </w:r>
      <w:r>
        <w:rPr>
          <w:color w:val="000002"/>
          <w:sz w:val="22"/>
        </w:rPr>
        <w:t>A</w:t>
      </w:r>
      <w:r w:rsidR="001B2912" w:rsidRPr="00E36D23">
        <w:rPr>
          <w:color w:val="000002"/>
          <w:sz w:val="22"/>
        </w:rPr>
        <w:t xml:space="preserve">ttendance </w:t>
      </w:r>
      <w:r>
        <w:rPr>
          <w:color w:val="000002"/>
          <w:sz w:val="22"/>
        </w:rPr>
        <w:t>P</w:t>
      </w:r>
      <w:r w:rsidR="001B2912" w:rsidRPr="00E36D23">
        <w:rPr>
          <w:color w:val="000002"/>
          <w:sz w:val="22"/>
        </w:rPr>
        <w:t xml:space="preserve">robation. </w:t>
      </w:r>
    </w:p>
    <w:p w:rsidR="00F0693C" w:rsidRDefault="00F0693C" w:rsidP="003260BB">
      <w:pPr>
        <w:pStyle w:val="Style"/>
        <w:numPr>
          <w:ilvl w:val="0"/>
          <w:numId w:val="45"/>
        </w:numPr>
        <w:rPr>
          <w:color w:val="000002"/>
          <w:sz w:val="22"/>
        </w:rPr>
      </w:pPr>
      <w:r>
        <w:rPr>
          <w:color w:val="000002"/>
          <w:sz w:val="22"/>
        </w:rPr>
        <w:t xml:space="preserve">Absences of </w:t>
      </w:r>
      <w:r w:rsidRPr="00E36D23">
        <w:rPr>
          <w:b/>
          <w:color w:val="000002"/>
          <w:sz w:val="22"/>
          <w:u w:val="single"/>
        </w:rPr>
        <w:t>1</w:t>
      </w:r>
      <w:r>
        <w:rPr>
          <w:b/>
          <w:color w:val="000002"/>
          <w:sz w:val="22"/>
          <w:u w:val="single"/>
        </w:rPr>
        <w:t>5</w:t>
      </w:r>
      <w:r w:rsidRPr="00E36D23">
        <w:rPr>
          <w:b/>
          <w:color w:val="000002"/>
          <w:sz w:val="22"/>
          <w:u w:val="single"/>
        </w:rPr>
        <w:t xml:space="preserve"> or more days</w:t>
      </w:r>
      <w:r w:rsidRPr="00E36D23">
        <w:rPr>
          <w:color w:val="000002"/>
          <w:sz w:val="22"/>
        </w:rPr>
        <w:t xml:space="preserve"> </w:t>
      </w:r>
      <w:r>
        <w:rPr>
          <w:color w:val="000002"/>
          <w:sz w:val="22"/>
        </w:rPr>
        <w:t>will automatically result in Attendance Probation.</w:t>
      </w:r>
    </w:p>
    <w:p w:rsidR="001B2912" w:rsidRPr="00E36D23" w:rsidRDefault="001B2912" w:rsidP="003260BB">
      <w:pPr>
        <w:pStyle w:val="Style"/>
        <w:numPr>
          <w:ilvl w:val="0"/>
          <w:numId w:val="45"/>
        </w:numPr>
        <w:rPr>
          <w:color w:val="000002"/>
          <w:sz w:val="22"/>
        </w:rPr>
      </w:pPr>
      <w:r w:rsidRPr="00E36D23">
        <w:rPr>
          <w:color w:val="000002"/>
          <w:sz w:val="22"/>
        </w:rPr>
        <w:t xml:space="preserve">The student may be dismissed during any succeeding school year in which she/he is absent </w:t>
      </w:r>
      <w:r w:rsidRPr="00E36D23">
        <w:rPr>
          <w:b/>
          <w:color w:val="000002"/>
          <w:sz w:val="22"/>
          <w:u w:val="single"/>
        </w:rPr>
        <w:t>12 or more days</w:t>
      </w:r>
      <w:r w:rsidR="004C6282">
        <w:rPr>
          <w:color w:val="000002"/>
          <w:sz w:val="22"/>
        </w:rPr>
        <w:t>, which is</w:t>
      </w:r>
      <w:r w:rsidRPr="00E36D23">
        <w:rPr>
          <w:color w:val="000002"/>
          <w:sz w:val="22"/>
        </w:rPr>
        <w:t xml:space="preserve"> not verified by doctors' notes</w:t>
      </w:r>
      <w:r w:rsidRPr="00E36D23">
        <w:rPr>
          <w:color w:val="3D3F40"/>
          <w:sz w:val="22"/>
        </w:rPr>
        <w:t xml:space="preserve">. </w:t>
      </w:r>
    </w:p>
    <w:p w:rsidR="00603D91" w:rsidRDefault="00603D91" w:rsidP="00035EEC">
      <w:pPr>
        <w:pStyle w:val="Style"/>
        <w:ind w:left="38"/>
        <w:rPr>
          <w:b/>
          <w:bCs/>
          <w:color w:val="000002"/>
          <w:u w:val="single"/>
        </w:rPr>
      </w:pPr>
    </w:p>
    <w:p w:rsidR="00EE7479" w:rsidRPr="00EE7479" w:rsidRDefault="00EE7479" w:rsidP="00035EEC">
      <w:pPr>
        <w:pStyle w:val="Style"/>
        <w:rPr>
          <w:b/>
          <w:color w:val="000002"/>
          <w:u w:val="single"/>
        </w:rPr>
      </w:pPr>
      <w:r w:rsidRPr="00EE7479">
        <w:rPr>
          <w:b/>
          <w:color w:val="000002"/>
          <w:u w:val="single"/>
        </w:rPr>
        <w:t>PASSES FROM CLASS</w:t>
      </w:r>
    </w:p>
    <w:p w:rsidR="00EE7479" w:rsidRPr="00D27D65" w:rsidRDefault="005048A2" w:rsidP="00035EEC">
      <w:pPr>
        <w:pStyle w:val="Style"/>
        <w:ind w:firstLine="720"/>
        <w:rPr>
          <w:color w:val="000002"/>
          <w:sz w:val="22"/>
        </w:rPr>
      </w:pPr>
      <w:r>
        <w:rPr>
          <w:color w:val="000002"/>
          <w:sz w:val="22"/>
        </w:rPr>
        <w:t xml:space="preserve">Students MUST sign in/out of the classroom appropriately on the form provided, and they will be held accountable.  If they fail to do so, they may be denied the privilege to leave the classroom.  </w:t>
      </w:r>
      <w:r w:rsidR="00EE7479" w:rsidRPr="00D27D65">
        <w:rPr>
          <w:color w:val="000002"/>
          <w:sz w:val="22"/>
        </w:rPr>
        <w:t>The student mu</w:t>
      </w:r>
      <w:r w:rsidR="00EE7479" w:rsidRPr="00D27D65">
        <w:rPr>
          <w:color w:val="0E1011"/>
          <w:sz w:val="22"/>
        </w:rPr>
        <w:t>s</w:t>
      </w:r>
      <w:r w:rsidR="00EE7479" w:rsidRPr="00D27D65">
        <w:rPr>
          <w:color w:val="000002"/>
          <w:sz w:val="22"/>
        </w:rPr>
        <w:t>t be in the posse</w:t>
      </w:r>
      <w:r w:rsidR="00EE7479" w:rsidRPr="00D27D65">
        <w:rPr>
          <w:color w:val="0E1011"/>
          <w:sz w:val="22"/>
        </w:rPr>
        <w:t>s</w:t>
      </w:r>
      <w:r w:rsidR="00EE7479" w:rsidRPr="00D27D65">
        <w:rPr>
          <w:color w:val="000002"/>
          <w:sz w:val="22"/>
        </w:rPr>
        <w:t>sion of a hall pas</w:t>
      </w:r>
      <w:r w:rsidR="00EE7479" w:rsidRPr="00D27D65">
        <w:rPr>
          <w:color w:val="0E1011"/>
          <w:sz w:val="22"/>
        </w:rPr>
        <w:t xml:space="preserve">s </w:t>
      </w:r>
      <w:r>
        <w:rPr>
          <w:color w:val="000002"/>
          <w:sz w:val="22"/>
        </w:rPr>
        <w:t xml:space="preserve">when they are in </w:t>
      </w:r>
      <w:r w:rsidR="00EE7479" w:rsidRPr="00D27D65">
        <w:rPr>
          <w:color w:val="000002"/>
          <w:sz w:val="22"/>
        </w:rPr>
        <w:t xml:space="preserve">any </w:t>
      </w:r>
      <w:r>
        <w:rPr>
          <w:color w:val="000002"/>
          <w:sz w:val="22"/>
        </w:rPr>
        <w:t xml:space="preserve">unassigned </w:t>
      </w:r>
      <w:r w:rsidR="00EE7479" w:rsidRPr="00D27D65">
        <w:rPr>
          <w:color w:val="000002"/>
          <w:sz w:val="22"/>
        </w:rPr>
        <w:t>part of the building during the school day.  A l</w:t>
      </w:r>
      <w:r w:rsidR="00EE7479" w:rsidRPr="00D27D65">
        <w:rPr>
          <w:color w:val="0E1011"/>
          <w:sz w:val="22"/>
        </w:rPr>
        <w:t>i</w:t>
      </w:r>
      <w:r w:rsidR="00EE7479" w:rsidRPr="00D27D65">
        <w:rPr>
          <w:color w:val="000002"/>
          <w:sz w:val="22"/>
        </w:rPr>
        <w:t xml:space="preserve">mited number of </w:t>
      </w:r>
      <w:r w:rsidR="00EE7479" w:rsidRPr="00D27D65">
        <w:rPr>
          <w:color w:val="0E1011"/>
          <w:sz w:val="22"/>
        </w:rPr>
        <w:t>s</w:t>
      </w:r>
      <w:r w:rsidR="00EE7479" w:rsidRPr="00D27D65">
        <w:rPr>
          <w:color w:val="000002"/>
          <w:sz w:val="22"/>
        </w:rPr>
        <w:t>tudent</w:t>
      </w:r>
      <w:r w:rsidR="00EE7479" w:rsidRPr="00D27D65">
        <w:rPr>
          <w:color w:val="0E1011"/>
          <w:sz w:val="22"/>
        </w:rPr>
        <w:t xml:space="preserve">s </w:t>
      </w:r>
      <w:r w:rsidR="00EE7479" w:rsidRPr="00D27D65">
        <w:rPr>
          <w:color w:val="000002"/>
          <w:sz w:val="22"/>
        </w:rPr>
        <w:t xml:space="preserve">will be excused from the class at any given time. </w:t>
      </w:r>
    </w:p>
    <w:p w:rsidR="006468CB" w:rsidRDefault="006468CB" w:rsidP="00035EEC">
      <w:pPr>
        <w:pStyle w:val="Style"/>
        <w:rPr>
          <w:b/>
          <w:color w:val="000002"/>
          <w:u w:val="single"/>
        </w:rPr>
      </w:pPr>
    </w:p>
    <w:p w:rsidR="00EE7479" w:rsidRPr="00EE7479" w:rsidRDefault="00EE7479" w:rsidP="00035EEC">
      <w:pPr>
        <w:pStyle w:val="Style"/>
        <w:rPr>
          <w:b/>
          <w:color w:val="000002"/>
          <w:u w:val="single"/>
        </w:rPr>
      </w:pPr>
      <w:r w:rsidRPr="00EE7479">
        <w:rPr>
          <w:b/>
          <w:color w:val="000002"/>
          <w:u w:val="single"/>
        </w:rPr>
        <w:t xml:space="preserve">COLLEGE </w:t>
      </w:r>
      <w:r w:rsidRPr="00EE7479">
        <w:rPr>
          <w:b/>
          <w:color w:val="0E1011"/>
          <w:u w:val="single"/>
        </w:rPr>
        <w:t>VI</w:t>
      </w:r>
      <w:r w:rsidRPr="00EE7479">
        <w:rPr>
          <w:b/>
          <w:color w:val="000002"/>
          <w:u w:val="single"/>
        </w:rPr>
        <w:t>SIT</w:t>
      </w:r>
      <w:r w:rsidRPr="00EE7479">
        <w:rPr>
          <w:b/>
          <w:color w:val="0E1011"/>
          <w:u w:val="single"/>
        </w:rPr>
        <w:t>A</w:t>
      </w:r>
      <w:r w:rsidRPr="00EE7479">
        <w:rPr>
          <w:b/>
          <w:color w:val="000002"/>
          <w:u w:val="single"/>
        </w:rPr>
        <w:t>T</w:t>
      </w:r>
      <w:r w:rsidRPr="00EE7479">
        <w:rPr>
          <w:b/>
          <w:color w:val="0E1011"/>
          <w:u w:val="single"/>
        </w:rPr>
        <w:t>I</w:t>
      </w:r>
      <w:r w:rsidRPr="00EE7479">
        <w:rPr>
          <w:b/>
          <w:color w:val="000002"/>
          <w:u w:val="single"/>
        </w:rPr>
        <w:t>ONS/</w:t>
      </w:r>
      <w:r w:rsidRPr="00EE7479">
        <w:rPr>
          <w:b/>
          <w:color w:val="0E1011"/>
          <w:u w:val="single"/>
        </w:rPr>
        <w:t>IN</w:t>
      </w:r>
      <w:r w:rsidRPr="00EE7479">
        <w:rPr>
          <w:b/>
          <w:color w:val="000002"/>
          <w:u w:val="single"/>
        </w:rPr>
        <w:t>TER</w:t>
      </w:r>
      <w:r w:rsidRPr="00EE7479">
        <w:rPr>
          <w:b/>
          <w:color w:val="0E1011"/>
          <w:u w:val="single"/>
        </w:rPr>
        <w:t>V</w:t>
      </w:r>
      <w:r w:rsidRPr="00EE7479">
        <w:rPr>
          <w:b/>
          <w:color w:val="000002"/>
          <w:u w:val="single"/>
        </w:rPr>
        <w:t>IE</w:t>
      </w:r>
      <w:r w:rsidRPr="00EE7479">
        <w:rPr>
          <w:b/>
          <w:color w:val="0E1011"/>
          <w:u w:val="single"/>
        </w:rPr>
        <w:t>W</w:t>
      </w:r>
      <w:r w:rsidRPr="00EE7479">
        <w:rPr>
          <w:b/>
          <w:color w:val="000002"/>
          <w:u w:val="single"/>
        </w:rPr>
        <w:t xml:space="preserve">S </w:t>
      </w:r>
    </w:p>
    <w:p w:rsidR="00EE7479" w:rsidRDefault="00EE7479" w:rsidP="00035EEC">
      <w:pPr>
        <w:pStyle w:val="Style"/>
        <w:ind w:firstLine="720"/>
        <w:rPr>
          <w:color w:val="000000"/>
          <w:sz w:val="22"/>
        </w:rPr>
      </w:pPr>
      <w:r w:rsidRPr="00D27D65">
        <w:rPr>
          <w:color w:val="000002"/>
          <w:sz w:val="22"/>
        </w:rPr>
        <w:t xml:space="preserve">Seniors will be allowed a maximum of three </w:t>
      </w:r>
      <w:r w:rsidRPr="00D27D65">
        <w:rPr>
          <w:color w:val="0E1011"/>
          <w:sz w:val="22"/>
        </w:rPr>
        <w:t>(</w:t>
      </w:r>
      <w:r w:rsidRPr="00D27D65">
        <w:rPr>
          <w:color w:val="000002"/>
          <w:sz w:val="22"/>
        </w:rPr>
        <w:t>3</w:t>
      </w:r>
      <w:r w:rsidRPr="00D27D65">
        <w:rPr>
          <w:color w:val="0E1011"/>
          <w:sz w:val="22"/>
        </w:rPr>
        <w:t xml:space="preserve">) </w:t>
      </w:r>
      <w:r w:rsidRPr="00D27D65">
        <w:rPr>
          <w:color w:val="000002"/>
          <w:sz w:val="22"/>
        </w:rPr>
        <w:t xml:space="preserve">educational absences for college </w:t>
      </w:r>
      <w:r w:rsidRPr="00D27D65">
        <w:rPr>
          <w:color w:val="272729"/>
          <w:sz w:val="22"/>
        </w:rPr>
        <w:t>v</w:t>
      </w:r>
      <w:r w:rsidRPr="00D27D65">
        <w:rPr>
          <w:color w:val="000002"/>
          <w:sz w:val="22"/>
        </w:rPr>
        <w:t>isitat</w:t>
      </w:r>
      <w:r w:rsidRPr="00D27D65">
        <w:rPr>
          <w:color w:val="0E1011"/>
          <w:sz w:val="22"/>
        </w:rPr>
        <w:t>io</w:t>
      </w:r>
      <w:r w:rsidRPr="00D27D65">
        <w:rPr>
          <w:color w:val="000002"/>
          <w:sz w:val="22"/>
        </w:rPr>
        <w:t>ns/interview</w:t>
      </w:r>
      <w:r w:rsidRPr="00D27D65">
        <w:rPr>
          <w:color w:val="0E1011"/>
          <w:sz w:val="22"/>
        </w:rPr>
        <w:t>s</w:t>
      </w:r>
      <w:r w:rsidRPr="00D27D65">
        <w:rPr>
          <w:color w:val="000002"/>
          <w:sz w:val="22"/>
        </w:rPr>
        <w:t>. The</w:t>
      </w:r>
      <w:r w:rsidRPr="00D27D65">
        <w:rPr>
          <w:color w:val="0E1011"/>
          <w:sz w:val="22"/>
        </w:rPr>
        <w:t>s</w:t>
      </w:r>
      <w:r w:rsidRPr="00D27D65">
        <w:rPr>
          <w:color w:val="000002"/>
          <w:sz w:val="22"/>
        </w:rPr>
        <w:t xml:space="preserve">e </w:t>
      </w:r>
      <w:r w:rsidRPr="00D27D65">
        <w:rPr>
          <w:color w:val="0E1011"/>
          <w:sz w:val="22"/>
        </w:rPr>
        <w:t>v</w:t>
      </w:r>
      <w:r w:rsidRPr="00D27D65">
        <w:rPr>
          <w:color w:val="000002"/>
          <w:sz w:val="22"/>
        </w:rPr>
        <w:t>i</w:t>
      </w:r>
      <w:r w:rsidRPr="00D27D65">
        <w:rPr>
          <w:color w:val="0E1011"/>
          <w:sz w:val="22"/>
        </w:rPr>
        <w:t>s</w:t>
      </w:r>
      <w:r w:rsidRPr="00D27D65">
        <w:rPr>
          <w:color w:val="000002"/>
          <w:sz w:val="22"/>
        </w:rPr>
        <w:t>it</w:t>
      </w:r>
      <w:r w:rsidRPr="00D27D65">
        <w:rPr>
          <w:color w:val="0E1011"/>
          <w:sz w:val="22"/>
        </w:rPr>
        <w:t>s w</w:t>
      </w:r>
      <w:r w:rsidRPr="00D27D65">
        <w:rPr>
          <w:color w:val="000002"/>
          <w:sz w:val="22"/>
        </w:rPr>
        <w:t>ill not be counted as absences</w:t>
      </w:r>
      <w:r w:rsidRPr="00D27D65">
        <w:rPr>
          <w:color w:val="272729"/>
          <w:sz w:val="22"/>
        </w:rPr>
        <w:t xml:space="preserve">, </w:t>
      </w:r>
      <w:r w:rsidRPr="00D27D65">
        <w:rPr>
          <w:color w:val="000002"/>
          <w:sz w:val="22"/>
        </w:rPr>
        <w:t>pro</w:t>
      </w:r>
      <w:r w:rsidRPr="00D27D65">
        <w:rPr>
          <w:color w:val="0E1011"/>
          <w:sz w:val="22"/>
        </w:rPr>
        <w:t>v</w:t>
      </w:r>
      <w:r w:rsidRPr="00D27D65">
        <w:rPr>
          <w:color w:val="000002"/>
          <w:sz w:val="22"/>
        </w:rPr>
        <w:t xml:space="preserve">ided the students submit </w:t>
      </w:r>
      <w:r w:rsidRPr="00D27D65">
        <w:rPr>
          <w:color w:val="0E1011"/>
          <w:sz w:val="22"/>
        </w:rPr>
        <w:t xml:space="preserve">a </w:t>
      </w:r>
      <w:r w:rsidRPr="00D27D65">
        <w:rPr>
          <w:color w:val="000002"/>
          <w:sz w:val="22"/>
        </w:rPr>
        <w:t xml:space="preserve">note (on official letterhead) from the admissions office of the college. The student will be eligible to participate in </w:t>
      </w:r>
      <w:r w:rsidRPr="00D27D65">
        <w:rPr>
          <w:color w:val="0E1011"/>
          <w:sz w:val="22"/>
        </w:rPr>
        <w:t>a</w:t>
      </w:r>
      <w:r w:rsidRPr="00D27D65">
        <w:rPr>
          <w:color w:val="000002"/>
          <w:sz w:val="22"/>
        </w:rPr>
        <w:t xml:space="preserve">ll </w:t>
      </w:r>
      <w:r w:rsidRPr="00D27D65">
        <w:rPr>
          <w:color w:val="0E1011"/>
          <w:sz w:val="22"/>
        </w:rPr>
        <w:t>af</w:t>
      </w:r>
      <w:r w:rsidRPr="00D27D65">
        <w:rPr>
          <w:color w:val="000002"/>
          <w:sz w:val="22"/>
        </w:rPr>
        <w:t>ter-school act</w:t>
      </w:r>
      <w:r w:rsidRPr="00D27D65">
        <w:rPr>
          <w:color w:val="0E1011"/>
          <w:sz w:val="22"/>
        </w:rPr>
        <w:t>iv</w:t>
      </w:r>
      <w:r w:rsidRPr="00D27D65">
        <w:rPr>
          <w:color w:val="000002"/>
          <w:sz w:val="22"/>
        </w:rPr>
        <w:t>it</w:t>
      </w:r>
      <w:r w:rsidRPr="00D27D65">
        <w:rPr>
          <w:color w:val="0E1011"/>
          <w:sz w:val="22"/>
        </w:rPr>
        <w:t>i</w:t>
      </w:r>
      <w:r w:rsidRPr="00D27D65">
        <w:rPr>
          <w:color w:val="000002"/>
          <w:sz w:val="22"/>
        </w:rPr>
        <w:t>e</w:t>
      </w:r>
      <w:r w:rsidRPr="00D27D65">
        <w:rPr>
          <w:color w:val="0E1011"/>
          <w:sz w:val="22"/>
        </w:rPr>
        <w:t xml:space="preserve">s </w:t>
      </w:r>
      <w:r w:rsidRPr="00D27D65">
        <w:rPr>
          <w:color w:val="000002"/>
          <w:sz w:val="22"/>
        </w:rPr>
        <w:t>on th</w:t>
      </w:r>
      <w:r w:rsidRPr="00D27D65">
        <w:rPr>
          <w:color w:val="0E1011"/>
          <w:sz w:val="22"/>
        </w:rPr>
        <w:t xml:space="preserve">e </w:t>
      </w:r>
      <w:r w:rsidRPr="00D27D65">
        <w:rPr>
          <w:color w:val="000002"/>
          <w:sz w:val="22"/>
        </w:rPr>
        <w:t>da</w:t>
      </w:r>
      <w:r w:rsidRPr="00D27D65">
        <w:rPr>
          <w:color w:val="0E1011"/>
          <w:sz w:val="22"/>
        </w:rPr>
        <w:t xml:space="preserve">y </w:t>
      </w:r>
      <w:r w:rsidRPr="00D27D65">
        <w:rPr>
          <w:color w:val="000002"/>
          <w:sz w:val="22"/>
        </w:rPr>
        <w:t>of thi</w:t>
      </w:r>
      <w:r w:rsidRPr="00D27D65">
        <w:rPr>
          <w:color w:val="0E1011"/>
          <w:sz w:val="22"/>
        </w:rPr>
        <w:t xml:space="preserve">s </w:t>
      </w:r>
      <w:r w:rsidRPr="00D27D65">
        <w:rPr>
          <w:color w:val="000002"/>
          <w:sz w:val="22"/>
        </w:rPr>
        <w:t>absence pro</w:t>
      </w:r>
      <w:r w:rsidRPr="00D27D65">
        <w:rPr>
          <w:color w:val="0E1011"/>
          <w:sz w:val="22"/>
        </w:rPr>
        <w:t>v</w:t>
      </w:r>
      <w:r w:rsidRPr="00D27D65">
        <w:rPr>
          <w:color w:val="000002"/>
          <w:sz w:val="22"/>
        </w:rPr>
        <w:t xml:space="preserve">ided the </w:t>
      </w:r>
      <w:r w:rsidRPr="00D27D65">
        <w:rPr>
          <w:color w:val="0E1011"/>
          <w:sz w:val="22"/>
        </w:rPr>
        <w:t>n</w:t>
      </w:r>
      <w:r w:rsidRPr="00D27D65">
        <w:rPr>
          <w:color w:val="000002"/>
          <w:sz w:val="22"/>
        </w:rPr>
        <w:t>ote is sho</w:t>
      </w:r>
      <w:r w:rsidRPr="00D27D65">
        <w:rPr>
          <w:color w:val="0E1011"/>
          <w:sz w:val="22"/>
        </w:rPr>
        <w:t>w</w:t>
      </w:r>
      <w:r w:rsidRPr="00D27D65">
        <w:rPr>
          <w:color w:val="000002"/>
          <w:sz w:val="22"/>
        </w:rPr>
        <w:t>n to the coach/moderator</w:t>
      </w:r>
      <w:r w:rsidRPr="00D27D65">
        <w:rPr>
          <w:color w:val="000000"/>
          <w:sz w:val="22"/>
        </w:rPr>
        <w:t xml:space="preserve">. </w:t>
      </w:r>
    </w:p>
    <w:p w:rsidR="005048A2" w:rsidRPr="00323606" w:rsidRDefault="005048A2" w:rsidP="005048A2">
      <w:pPr>
        <w:jc w:val="center"/>
        <w:rPr>
          <w:b/>
          <w:sz w:val="22"/>
        </w:rPr>
      </w:pPr>
      <w:r w:rsidRPr="00323606">
        <w:rPr>
          <w:b/>
          <w:sz w:val="22"/>
        </w:rPr>
        <w:t>*Please refer to Addendum for the Form.</w:t>
      </w:r>
    </w:p>
    <w:p w:rsidR="00EE7479" w:rsidRPr="00D27D65" w:rsidRDefault="00EE7479" w:rsidP="00035EEC">
      <w:pPr>
        <w:rPr>
          <w:sz w:val="22"/>
        </w:rPr>
      </w:pPr>
    </w:p>
    <w:p w:rsidR="00EE7479" w:rsidRPr="00EE7479" w:rsidRDefault="00EE7479" w:rsidP="00035EEC">
      <w:pPr>
        <w:pStyle w:val="Style"/>
        <w:rPr>
          <w:b/>
          <w:color w:val="000002"/>
          <w:u w:val="single"/>
        </w:rPr>
      </w:pPr>
      <w:r w:rsidRPr="00EE7479">
        <w:rPr>
          <w:b/>
          <w:color w:val="000002"/>
          <w:u w:val="single"/>
        </w:rPr>
        <w:t xml:space="preserve">FIELD TRIPS </w:t>
      </w:r>
    </w:p>
    <w:p w:rsidR="00EE7479" w:rsidRPr="00D27D65" w:rsidRDefault="00EE7479" w:rsidP="00035EEC">
      <w:pPr>
        <w:pStyle w:val="Style"/>
        <w:ind w:firstLine="739"/>
        <w:rPr>
          <w:color w:val="000002"/>
          <w:sz w:val="22"/>
        </w:rPr>
      </w:pPr>
      <w:r w:rsidRPr="00D27D65">
        <w:rPr>
          <w:color w:val="000002"/>
          <w:sz w:val="22"/>
        </w:rPr>
        <w:t>Participati</w:t>
      </w:r>
      <w:r w:rsidRPr="00D27D65">
        <w:rPr>
          <w:color w:val="000000"/>
          <w:sz w:val="22"/>
        </w:rPr>
        <w:t>o</w:t>
      </w:r>
      <w:r w:rsidRPr="00D27D65">
        <w:rPr>
          <w:color w:val="000002"/>
          <w:sz w:val="22"/>
        </w:rPr>
        <w:t>n in field trips is a privilege, not a right</w:t>
      </w:r>
      <w:r w:rsidRPr="00D27D65">
        <w:rPr>
          <w:color w:val="000000"/>
          <w:sz w:val="22"/>
        </w:rPr>
        <w:t xml:space="preserve">. </w:t>
      </w:r>
      <w:r w:rsidR="004C6282">
        <w:rPr>
          <w:color w:val="000000"/>
          <w:sz w:val="22"/>
        </w:rPr>
        <w:t xml:space="preserve"> </w:t>
      </w:r>
      <w:r w:rsidR="004C6282" w:rsidRPr="00D27D65">
        <w:rPr>
          <w:color w:val="000002"/>
          <w:sz w:val="22"/>
        </w:rPr>
        <w:t>The school accepts no liability for INJURY TO students participating in field trips.</w:t>
      </w:r>
      <w:r w:rsidR="004C6282">
        <w:rPr>
          <w:color w:val="000002"/>
          <w:sz w:val="22"/>
        </w:rPr>
        <w:t xml:space="preserve">  </w:t>
      </w:r>
      <w:r w:rsidRPr="00D27D65">
        <w:rPr>
          <w:color w:val="000002"/>
          <w:sz w:val="22"/>
        </w:rPr>
        <w:t>Properly signed permission forms are required for the student to participate.</w:t>
      </w:r>
      <w:r w:rsidR="004C6282">
        <w:rPr>
          <w:color w:val="000002"/>
          <w:sz w:val="22"/>
        </w:rPr>
        <w:t xml:space="preserve"> </w:t>
      </w:r>
      <w:r w:rsidRPr="00D27D65">
        <w:rPr>
          <w:color w:val="000002"/>
          <w:sz w:val="22"/>
        </w:rPr>
        <w:t xml:space="preserve"> Parents have a right to refuse permission to participate; however</w:t>
      </w:r>
      <w:r w:rsidRPr="00D27D65">
        <w:rPr>
          <w:color w:val="111113"/>
          <w:sz w:val="22"/>
        </w:rPr>
        <w:t xml:space="preserve">, </w:t>
      </w:r>
      <w:r w:rsidRPr="00D27D65">
        <w:rPr>
          <w:color w:val="000002"/>
          <w:sz w:val="22"/>
        </w:rPr>
        <w:t xml:space="preserve">the student is still obligated to attend school on that day. </w:t>
      </w:r>
      <w:r w:rsidR="005048A2">
        <w:rPr>
          <w:color w:val="000002"/>
          <w:sz w:val="22"/>
        </w:rPr>
        <w:t xml:space="preserve"> Permission</w:t>
      </w:r>
      <w:r w:rsidR="004C6282">
        <w:rPr>
          <w:color w:val="000002"/>
          <w:sz w:val="22"/>
        </w:rPr>
        <w:t xml:space="preserve"> forms</w:t>
      </w:r>
      <w:r w:rsidR="005048A2">
        <w:rPr>
          <w:color w:val="000002"/>
          <w:sz w:val="22"/>
        </w:rPr>
        <w:t xml:space="preserve"> </w:t>
      </w:r>
      <w:r w:rsidR="005048A2" w:rsidRPr="005048A2">
        <w:rPr>
          <w:b/>
          <w:color w:val="000002"/>
          <w:sz w:val="22"/>
          <w:u w:val="single"/>
        </w:rPr>
        <w:t>MUST</w:t>
      </w:r>
      <w:r w:rsidR="005048A2">
        <w:rPr>
          <w:color w:val="000002"/>
          <w:sz w:val="22"/>
        </w:rPr>
        <w:t xml:space="preserve"> be turned in no later than the previous school day or student may be denied the privilege to attend.</w:t>
      </w:r>
    </w:p>
    <w:p w:rsidR="006468CB" w:rsidRPr="00D27D65" w:rsidRDefault="006468CB" w:rsidP="00035EEC">
      <w:pPr>
        <w:pStyle w:val="Style"/>
        <w:ind w:left="33"/>
        <w:rPr>
          <w:b/>
          <w:bCs/>
          <w:color w:val="000002"/>
          <w:sz w:val="22"/>
          <w:u w:val="single"/>
        </w:rPr>
      </w:pPr>
    </w:p>
    <w:p w:rsidR="00EE7479" w:rsidRPr="00EE7479" w:rsidRDefault="00EE7479" w:rsidP="00035EEC">
      <w:pPr>
        <w:pStyle w:val="Style"/>
        <w:ind w:left="43"/>
        <w:rPr>
          <w:b/>
          <w:bCs/>
          <w:color w:val="000002"/>
          <w:u w:val="single"/>
        </w:rPr>
      </w:pPr>
      <w:r w:rsidRPr="00EE7479">
        <w:rPr>
          <w:b/>
          <w:bCs/>
          <w:color w:val="000002"/>
          <w:u w:val="single"/>
        </w:rPr>
        <w:t xml:space="preserve">VACATIONS </w:t>
      </w:r>
    </w:p>
    <w:p w:rsidR="00EE7479" w:rsidRPr="00D27D65" w:rsidRDefault="00EE7479" w:rsidP="00035EEC">
      <w:pPr>
        <w:pStyle w:val="Style"/>
        <w:ind w:left="43" w:firstLine="734"/>
        <w:rPr>
          <w:color w:val="000002"/>
          <w:sz w:val="22"/>
        </w:rPr>
      </w:pPr>
      <w:r w:rsidRPr="00D27D65">
        <w:rPr>
          <w:color w:val="000002"/>
          <w:sz w:val="22"/>
        </w:rPr>
        <w:t xml:space="preserve">The school does not concede to parents and/or students the right to modify or adapt the school's calendar for their own convenience. Students are to be present on all school days, even when there is a shortened or irregular schedule. </w:t>
      </w:r>
    </w:p>
    <w:p w:rsidR="00EE7479" w:rsidRPr="00D27D65" w:rsidRDefault="00EE7479" w:rsidP="00035EEC">
      <w:pPr>
        <w:pStyle w:val="Style"/>
        <w:ind w:left="23" w:firstLine="734"/>
        <w:rPr>
          <w:color w:val="000002"/>
          <w:sz w:val="22"/>
        </w:rPr>
      </w:pPr>
      <w:r w:rsidRPr="00D27D65">
        <w:rPr>
          <w:color w:val="000002"/>
          <w:sz w:val="22"/>
        </w:rPr>
        <w:t>Students who are taken out of school against this directive must notif</w:t>
      </w:r>
      <w:r w:rsidRPr="00D27D65">
        <w:rPr>
          <w:color w:val="111113"/>
          <w:sz w:val="22"/>
        </w:rPr>
        <w:t xml:space="preserve">y </w:t>
      </w:r>
      <w:r w:rsidRPr="00D27D65">
        <w:rPr>
          <w:color w:val="000002"/>
          <w:sz w:val="22"/>
        </w:rPr>
        <w:t>the Principal and teachers two weeks in advance</w:t>
      </w:r>
      <w:r w:rsidRPr="00D27D65">
        <w:rPr>
          <w:color w:val="2B2C2D"/>
          <w:sz w:val="22"/>
        </w:rPr>
        <w:t xml:space="preserve">. </w:t>
      </w:r>
      <w:r w:rsidRPr="00D27D65">
        <w:rPr>
          <w:b/>
          <w:bCs/>
          <w:color w:val="000002"/>
          <w:sz w:val="22"/>
        </w:rPr>
        <w:t xml:space="preserve">The student assumes full responsibility for the schoolwork missed. </w:t>
      </w:r>
      <w:r w:rsidRPr="00D27D65">
        <w:rPr>
          <w:color w:val="000002"/>
          <w:sz w:val="22"/>
        </w:rPr>
        <w:t>He/she must make arrangements with the teacher for making up work and tests at the teacher</w:t>
      </w:r>
      <w:r w:rsidRPr="00D27D65">
        <w:rPr>
          <w:color w:val="111113"/>
          <w:sz w:val="22"/>
        </w:rPr>
        <w:t>'</w:t>
      </w:r>
      <w:r w:rsidRPr="00D27D65">
        <w:rPr>
          <w:color w:val="000002"/>
          <w:sz w:val="22"/>
        </w:rPr>
        <w:t xml:space="preserve">s convenience. The teachers have no responsibility for tutoring, setting up lab experiments, etc. when a student is absent and on vacation. </w:t>
      </w:r>
    </w:p>
    <w:p w:rsidR="00EE7479" w:rsidRPr="00D27D65" w:rsidRDefault="00EE7479" w:rsidP="00035EEC">
      <w:pPr>
        <w:pStyle w:val="Style"/>
        <w:ind w:left="43" w:firstLine="734"/>
        <w:rPr>
          <w:color w:val="000002"/>
          <w:sz w:val="22"/>
        </w:rPr>
      </w:pPr>
      <w:r w:rsidRPr="00D27D65">
        <w:rPr>
          <w:color w:val="000002"/>
          <w:sz w:val="22"/>
        </w:rPr>
        <w:t>Semester Exams are an essential tool in assess</w:t>
      </w:r>
      <w:r w:rsidRPr="00D27D65">
        <w:rPr>
          <w:color w:val="111113"/>
          <w:sz w:val="22"/>
        </w:rPr>
        <w:t>i</w:t>
      </w:r>
      <w:r w:rsidRPr="00D27D65">
        <w:rPr>
          <w:color w:val="000002"/>
          <w:sz w:val="22"/>
        </w:rPr>
        <w:t>ng a studen</w:t>
      </w:r>
      <w:r w:rsidRPr="00D27D65">
        <w:rPr>
          <w:color w:val="111113"/>
          <w:sz w:val="22"/>
        </w:rPr>
        <w:t>t'</w:t>
      </w:r>
      <w:r w:rsidRPr="00D27D65">
        <w:rPr>
          <w:color w:val="000002"/>
          <w:sz w:val="22"/>
        </w:rPr>
        <w:t>s academic performance over the course of the semester</w:t>
      </w:r>
      <w:r w:rsidRPr="00D27D65">
        <w:rPr>
          <w:color w:val="000000"/>
          <w:sz w:val="22"/>
        </w:rPr>
        <w:t xml:space="preserve">. </w:t>
      </w:r>
      <w:r w:rsidRPr="00D27D65">
        <w:rPr>
          <w:color w:val="000002"/>
          <w:sz w:val="22"/>
        </w:rPr>
        <w:t>It is required that each student take his/her exams on the scheduled days</w:t>
      </w:r>
      <w:r w:rsidRPr="00D27D65">
        <w:rPr>
          <w:color w:val="2B2C2D"/>
          <w:sz w:val="22"/>
        </w:rPr>
        <w:t xml:space="preserve">. </w:t>
      </w:r>
      <w:r w:rsidRPr="00D27D65">
        <w:rPr>
          <w:color w:val="000002"/>
          <w:sz w:val="22"/>
        </w:rPr>
        <w:t xml:space="preserve">No exam will be given prior to that scheduled date unless arrangements have been agreed upon by </w:t>
      </w:r>
      <w:r w:rsidRPr="00D27D65">
        <w:rPr>
          <w:color w:val="000002"/>
          <w:sz w:val="22"/>
          <w:u w:val="single"/>
        </w:rPr>
        <w:t>ALL</w:t>
      </w:r>
      <w:r w:rsidRPr="00D27D65">
        <w:rPr>
          <w:color w:val="000002"/>
          <w:sz w:val="22"/>
        </w:rPr>
        <w:t xml:space="preserve"> parties involved. Otherwise, exams must be made up at a time determined by the Administration to allow for grades to be processed. </w:t>
      </w:r>
    </w:p>
    <w:p w:rsidR="005048A2" w:rsidRPr="00323606" w:rsidRDefault="005048A2" w:rsidP="005048A2">
      <w:pPr>
        <w:jc w:val="center"/>
        <w:rPr>
          <w:b/>
          <w:sz w:val="22"/>
        </w:rPr>
      </w:pPr>
      <w:r w:rsidRPr="00323606">
        <w:rPr>
          <w:b/>
          <w:sz w:val="22"/>
        </w:rPr>
        <w:t>*Please refer to Addendum for the Form.</w:t>
      </w:r>
    </w:p>
    <w:p w:rsidR="006468CB" w:rsidRPr="00D27D65" w:rsidRDefault="006468CB" w:rsidP="00035EEC">
      <w:pPr>
        <w:pStyle w:val="Style"/>
        <w:ind w:left="43"/>
        <w:rPr>
          <w:b/>
          <w:bCs/>
          <w:color w:val="000002"/>
          <w:sz w:val="22"/>
          <w:u w:val="single"/>
        </w:rPr>
      </w:pPr>
    </w:p>
    <w:p w:rsidR="00C54431" w:rsidRPr="00603D91" w:rsidRDefault="00395E7B" w:rsidP="00035EEC">
      <w:pPr>
        <w:jc w:val="center"/>
        <w:rPr>
          <w:sz w:val="40"/>
          <w:u w:val="single"/>
        </w:rPr>
      </w:pPr>
      <w:r w:rsidRPr="00603D91">
        <w:rPr>
          <w:b/>
          <w:sz w:val="40"/>
          <w:u w:val="single"/>
        </w:rPr>
        <w:t>TECHNOLOGY, INTERNET &amp;</w:t>
      </w:r>
      <w:r w:rsidR="00C54431" w:rsidRPr="00603D91">
        <w:rPr>
          <w:b/>
          <w:sz w:val="40"/>
          <w:u w:val="single"/>
        </w:rPr>
        <w:t xml:space="preserve"> NETWORK</w:t>
      </w:r>
    </w:p>
    <w:p w:rsidR="00C54431" w:rsidRPr="00D27D65" w:rsidRDefault="00C54431" w:rsidP="00035EEC">
      <w:pPr>
        <w:rPr>
          <w:sz w:val="22"/>
        </w:rPr>
      </w:pPr>
      <w:r w:rsidRPr="00D27D65">
        <w:rPr>
          <w:sz w:val="22"/>
        </w:rPr>
        <w:tab/>
        <w:t xml:space="preserve">The school provides </w:t>
      </w:r>
      <w:r w:rsidR="001E7F42" w:rsidRPr="00D27D65">
        <w:rPr>
          <w:sz w:val="22"/>
        </w:rPr>
        <w:t>technology &amp; internet</w:t>
      </w:r>
      <w:r w:rsidRPr="00D27D65">
        <w:rPr>
          <w:sz w:val="22"/>
        </w:rPr>
        <w:t xml:space="preserve"> for the educational use of our staff and students</w:t>
      </w:r>
      <w:r w:rsidR="001E7F42" w:rsidRPr="00D27D65">
        <w:rPr>
          <w:sz w:val="22"/>
        </w:rPr>
        <w:t xml:space="preserve"> at our campus</w:t>
      </w:r>
      <w:r w:rsidRPr="00D27D65">
        <w:rPr>
          <w:sz w:val="22"/>
        </w:rPr>
        <w:t>.</w:t>
      </w:r>
      <w:r w:rsidR="00395E7B" w:rsidRPr="00D27D65">
        <w:rPr>
          <w:sz w:val="22"/>
        </w:rPr>
        <w:t xml:space="preserve">  Al</w:t>
      </w:r>
      <w:r w:rsidRPr="00D27D65">
        <w:rPr>
          <w:sz w:val="22"/>
        </w:rPr>
        <w:t xml:space="preserve">l who choose to use </w:t>
      </w:r>
      <w:r w:rsidR="001E7F42" w:rsidRPr="00D27D65">
        <w:rPr>
          <w:sz w:val="22"/>
        </w:rPr>
        <w:t>it</w:t>
      </w:r>
      <w:r w:rsidRPr="00D27D65">
        <w:rPr>
          <w:sz w:val="22"/>
        </w:rPr>
        <w:t xml:space="preserve"> are bound to observe the rules of use.  Violation of the rules will result in disciplinary action.</w:t>
      </w:r>
    </w:p>
    <w:p w:rsidR="00CE738F" w:rsidRPr="00395E7B" w:rsidRDefault="00CE738F" w:rsidP="00035EEC"/>
    <w:p w:rsidR="00FB086E" w:rsidRPr="00EE7479" w:rsidRDefault="00FB086E" w:rsidP="00FB086E">
      <w:pPr>
        <w:rPr>
          <w:b/>
          <w:u w:val="single"/>
        </w:rPr>
      </w:pPr>
      <w:r w:rsidRPr="00EE7479">
        <w:rPr>
          <w:b/>
          <w:u w:val="single"/>
        </w:rPr>
        <w:t>ONLINE SOCIAL NETWORKING</w:t>
      </w:r>
    </w:p>
    <w:p w:rsidR="00FB086E" w:rsidRPr="00D27D65" w:rsidRDefault="00FB086E" w:rsidP="00FB086E">
      <w:pPr>
        <w:autoSpaceDE w:val="0"/>
        <w:autoSpaceDN w:val="0"/>
        <w:adjustRightInd w:val="0"/>
        <w:rPr>
          <w:color w:val="000000"/>
          <w:sz w:val="22"/>
        </w:rPr>
      </w:pPr>
      <w:r w:rsidRPr="00D27D65">
        <w:rPr>
          <w:b/>
          <w:sz w:val="22"/>
        </w:rPr>
        <w:tab/>
      </w:r>
      <w:r w:rsidRPr="00D27D65">
        <w:rPr>
          <w:color w:val="000000"/>
          <w:sz w:val="22"/>
        </w:rPr>
        <w:t xml:space="preserve">In our commitment to safeguard the safety of our students, as well as the Catholic Schools of the Diocese of Scranton, their mission, names, reputations, established symbols, nicknames, and logos from misuse through material posted on line and disseminated in a public manner, the following policies have been established and will be enforced. </w:t>
      </w:r>
    </w:p>
    <w:p w:rsidR="00FB086E" w:rsidRPr="00D27D65" w:rsidRDefault="00FB086E" w:rsidP="00FB086E">
      <w:pPr>
        <w:ind w:firstLine="720"/>
        <w:rPr>
          <w:sz w:val="22"/>
        </w:rPr>
      </w:pPr>
      <w:r w:rsidRPr="00D27D65">
        <w:rPr>
          <w:sz w:val="22"/>
        </w:rPr>
        <w:t>The Diocese of Scranton, Office of Catholic Schools, defines an online social network as a commercially operated Internet website that allows users to create webpages or profiles that provide information about them and are available to other users by offering a mechanism for communication with other users, through a forum, chat room, email, blogging or instant messenger.  Popular online social networks include, but are not</w:t>
      </w:r>
      <w:r w:rsidR="00B23B60">
        <w:rPr>
          <w:sz w:val="22"/>
        </w:rPr>
        <w:t xml:space="preserve"> limited to, Facebook, Twitter, </w:t>
      </w:r>
      <w:r w:rsidRPr="00D27D65">
        <w:rPr>
          <w:sz w:val="22"/>
        </w:rPr>
        <w:t>and YouTube.</w:t>
      </w:r>
    </w:p>
    <w:p w:rsidR="00FB086E" w:rsidRPr="00FB086E" w:rsidRDefault="00FB086E" w:rsidP="00FB086E">
      <w:pPr>
        <w:rPr>
          <w:b/>
          <w:sz w:val="22"/>
        </w:rPr>
      </w:pPr>
      <w:r w:rsidRPr="00D27D65">
        <w:rPr>
          <w:sz w:val="22"/>
        </w:rPr>
        <w:tab/>
        <w:t>A student’s public Internet conduct, in word or image that is inconsistent with the mission and philosophy of a Catholic school will be viewed as a violation of school policies and therefore, punishable by school authorities</w:t>
      </w:r>
      <w:r w:rsidRPr="00FB086E">
        <w:rPr>
          <w:b/>
          <w:sz w:val="22"/>
        </w:rPr>
        <w:t>.  In order to protect schools within the Diocese of Scranton, students are forbidden from using the Diocese of Scranton, or the names of any specific diocesan Catholic schools, their images, logos, nicknames or symbols in establishing online sites, links, or accounts.</w:t>
      </w:r>
    </w:p>
    <w:p w:rsidR="00FB086E" w:rsidRPr="00D27D65" w:rsidRDefault="00FB086E" w:rsidP="00FB086E">
      <w:pPr>
        <w:rPr>
          <w:sz w:val="22"/>
        </w:rPr>
      </w:pPr>
      <w:r w:rsidRPr="00D27D65">
        <w:rPr>
          <w:sz w:val="22"/>
        </w:rPr>
        <w:tab/>
        <w:t>Diocesan school administrators will contact and cooperate with local, state, and/or federal authorities when a student becomes involved in the transmission of information that is viewed as threatening, criminal, harassing or obscene.  School authorities will advise reported victims to report such actions to civil authorities.</w:t>
      </w:r>
    </w:p>
    <w:p w:rsidR="00FB086E" w:rsidRPr="00D27D65" w:rsidRDefault="00FB086E" w:rsidP="00FB086E">
      <w:pPr>
        <w:rPr>
          <w:sz w:val="22"/>
        </w:rPr>
      </w:pPr>
      <w:r w:rsidRPr="00D27D65">
        <w:rPr>
          <w:sz w:val="22"/>
        </w:rPr>
        <w:tab/>
        <w:t>Misrepresentation, including false identification of administrators, faculty, staff, coaches, club advisors, classmates or any school personnel will be viewed as a serious violation of school rules which can result in suspension or expulsion from any Catholic school within the Diocese of Scranton.</w:t>
      </w:r>
    </w:p>
    <w:p w:rsidR="00FB086E" w:rsidRPr="00D27D65" w:rsidRDefault="00FB086E" w:rsidP="00FB086E">
      <w:pPr>
        <w:rPr>
          <w:sz w:val="22"/>
        </w:rPr>
      </w:pPr>
      <w:r w:rsidRPr="00D27D65">
        <w:rPr>
          <w:sz w:val="22"/>
        </w:rPr>
        <w:tab/>
        <w:t>If school authorities become convinced that a student is in possession, using, trafficking drugs/alcohol through social networking, the Diocese of Scranton, Office of Catholic Schools policy referring to “Behavior Outside of School” will be strictly enforced.</w:t>
      </w:r>
    </w:p>
    <w:p w:rsidR="00FB086E" w:rsidRPr="00D27D65" w:rsidRDefault="00FB086E" w:rsidP="00FB086E">
      <w:pPr>
        <w:rPr>
          <w:sz w:val="22"/>
        </w:rPr>
      </w:pPr>
      <w:r w:rsidRPr="00D27D65">
        <w:rPr>
          <w:sz w:val="22"/>
        </w:rPr>
        <w:tab/>
        <w:t xml:space="preserve">Student intimidation, threats, cyber bullying will not be tolerated.  Involvement in such online activity can warrant detention, suspension and possibly dismissal from any Catholic school within the Diocese of Scranton.  Potential victims will be directed to Civil authorities and the Diocese of Scranton and all of its Catholic schools will cooperate fully with such investigations.  </w:t>
      </w:r>
    </w:p>
    <w:p w:rsidR="00FB086E" w:rsidRDefault="00FB086E" w:rsidP="00035EEC">
      <w:pPr>
        <w:rPr>
          <w:b/>
          <w:u w:val="single"/>
        </w:rPr>
      </w:pPr>
    </w:p>
    <w:p w:rsidR="00C54431" w:rsidRPr="00EE7479" w:rsidRDefault="00EE7479" w:rsidP="00035EEC">
      <w:pPr>
        <w:rPr>
          <w:b/>
          <w:u w:val="single"/>
        </w:rPr>
      </w:pPr>
      <w:r w:rsidRPr="00EE7479">
        <w:rPr>
          <w:b/>
          <w:u w:val="single"/>
        </w:rPr>
        <w:t>TECHNOLOGY RULES:</w:t>
      </w:r>
    </w:p>
    <w:p w:rsidR="00C54431" w:rsidRPr="00D27D65" w:rsidRDefault="00C54431" w:rsidP="00035EEC">
      <w:pPr>
        <w:numPr>
          <w:ilvl w:val="0"/>
          <w:numId w:val="8"/>
        </w:numPr>
        <w:rPr>
          <w:sz w:val="22"/>
        </w:rPr>
      </w:pPr>
      <w:r w:rsidRPr="00D27D65">
        <w:rPr>
          <w:sz w:val="22"/>
        </w:rPr>
        <w:t>Respect school property</w:t>
      </w:r>
    </w:p>
    <w:p w:rsidR="00C54431" w:rsidRPr="00D27D65" w:rsidRDefault="00C54431" w:rsidP="00035EEC">
      <w:pPr>
        <w:numPr>
          <w:ilvl w:val="0"/>
          <w:numId w:val="8"/>
        </w:numPr>
        <w:rPr>
          <w:sz w:val="22"/>
        </w:rPr>
      </w:pPr>
      <w:r w:rsidRPr="00D27D65">
        <w:rPr>
          <w:sz w:val="22"/>
        </w:rPr>
        <w:t>Respect the Network – do not try to go to restricted areas</w:t>
      </w:r>
    </w:p>
    <w:p w:rsidR="00C54431" w:rsidRPr="00D27D65" w:rsidRDefault="00C54431" w:rsidP="00035EEC">
      <w:pPr>
        <w:numPr>
          <w:ilvl w:val="0"/>
          <w:numId w:val="8"/>
        </w:numPr>
        <w:rPr>
          <w:sz w:val="22"/>
        </w:rPr>
      </w:pPr>
      <w:r w:rsidRPr="00D27D65">
        <w:rPr>
          <w:sz w:val="22"/>
        </w:rPr>
        <w:t>Do not sp</w:t>
      </w:r>
      <w:r w:rsidR="00FB086E">
        <w:rPr>
          <w:sz w:val="22"/>
        </w:rPr>
        <w:t>read viruses – no personal thumb drives, disks, etc.</w:t>
      </w:r>
      <w:r w:rsidRPr="00D27D65">
        <w:rPr>
          <w:sz w:val="22"/>
        </w:rPr>
        <w:t xml:space="preserve"> may be used unless scanned for viruses</w:t>
      </w:r>
    </w:p>
    <w:p w:rsidR="00C54431" w:rsidRPr="00D27D65" w:rsidRDefault="00C54431" w:rsidP="00035EEC">
      <w:pPr>
        <w:numPr>
          <w:ilvl w:val="0"/>
          <w:numId w:val="8"/>
        </w:numPr>
        <w:rPr>
          <w:sz w:val="22"/>
        </w:rPr>
      </w:pPr>
      <w:r w:rsidRPr="00D27D65">
        <w:rPr>
          <w:sz w:val="22"/>
        </w:rPr>
        <w:t>Do not alter Program Settings</w:t>
      </w:r>
    </w:p>
    <w:p w:rsidR="00C54431" w:rsidRPr="00D27D65" w:rsidRDefault="00C54431" w:rsidP="00035EEC">
      <w:pPr>
        <w:numPr>
          <w:ilvl w:val="0"/>
          <w:numId w:val="8"/>
        </w:numPr>
        <w:rPr>
          <w:sz w:val="22"/>
        </w:rPr>
      </w:pPr>
      <w:r w:rsidRPr="00D27D65">
        <w:rPr>
          <w:sz w:val="22"/>
        </w:rPr>
        <w:t>Respect your storage space within the Network</w:t>
      </w:r>
      <w:r w:rsidR="00E93FCF" w:rsidRPr="00D27D65">
        <w:rPr>
          <w:sz w:val="22"/>
        </w:rPr>
        <w:t xml:space="preserve"> – all Network folders will be emptied each summer</w:t>
      </w:r>
    </w:p>
    <w:p w:rsidR="00E93FCF" w:rsidRPr="00D27D65" w:rsidRDefault="00E93FCF" w:rsidP="00035EEC">
      <w:pPr>
        <w:numPr>
          <w:ilvl w:val="0"/>
          <w:numId w:val="8"/>
        </w:numPr>
        <w:rPr>
          <w:sz w:val="22"/>
        </w:rPr>
      </w:pPr>
      <w:r w:rsidRPr="00D27D65">
        <w:rPr>
          <w:sz w:val="22"/>
        </w:rPr>
        <w:t>Respect Copyright laws – do not plagiarize Web pages or graphics, all Web pages must be notated as a reference</w:t>
      </w:r>
    </w:p>
    <w:p w:rsidR="00E93FCF" w:rsidRPr="00D27D65" w:rsidRDefault="00E93FCF" w:rsidP="00035EEC">
      <w:pPr>
        <w:numPr>
          <w:ilvl w:val="0"/>
          <w:numId w:val="8"/>
        </w:numPr>
        <w:rPr>
          <w:sz w:val="22"/>
        </w:rPr>
      </w:pPr>
      <w:r w:rsidRPr="00D27D65">
        <w:rPr>
          <w:sz w:val="22"/>
        </w:rPr>
        <w:t>Do not use the Network for personal business</w:t>
      </w:r>
    </w:p>
    <w:p w:rsidR="00E93FCF" w:rsidRPr="00D27D65" w:rsidRDefault="00E93FCF" w:rsidP="00035EEC">
      <w:pPr>
        <w:numPr>
          <w:ilvl w:val="0"/>
          <w:numId w:val="8"/>
        </w:numPr>
        <w:rPr>
          <w:sz w:val="22"/>
        </w:rPr>
      </w:pPr>
      <w:r w:rsidRPr="00D27D65">
        <w:rPr>
          <w:sz w:val="22"/>
        </w:rPr>
        <w:t>Do not use the Network inappropriately – do not seek or publish any material that is abusive, profane, sexually offensive or against the faith and morals of the Catholic Church</w:t>
      </w:r>
    </w:p>
    <w:p w:rsidR="00E93FCF" w:rsidRPr="00D27D65" w:rsidRDefault="00E93FCF" w:rsidP="00035EEC">
      <w:pPr>
        <w:numPr>
          <w:ilvl w:val="0"/>
          <w:numId w:val="8"/>
        </w:numPr>
        <w:rPr>
          <w:sz w:val="22"/>
        </w:rPr>
      </w:pPr>
      <w:r w:rsidRPr="00D27D65">
        <w:rPr>
          <w:sz w:val="22"/>
        </w:rPr>
        <w:t xml:space="preserve">Respect State and Federal Laws – regarding pornography as well </w:t>
      </w:r>
      <w:r w:rsidR="00363ECA" w:rsidRPr="00D27D65">
        <w:rPr>
          <w:sz w:val="22"/>
        </w:rPr>
        <w:t>as the use, selling, and/or the distribution of illegal substance</w:t>
      </w:r>
    </w:p>
    <w:p w:rsidR="00363ECA" w:rsidRPr="00D27D65" w:rsidRDefault="00363ECA" w:rsidP="00035EEC">
      <w:pPr>
        <w:rPr>
          <w:sz w:val="22"/>
        </w:rPr>
      </w:pPr>
    </w:p>
    <w:p w:rsidR="00EE7479" w:rsidRPr="00603D91" w:rsidRDefault="00EE7479" w:rsidP="00035EEC">
      <w:pPr>
        <w:widowControl w:val="0"/>
        <w:overflowPunct w:val="0"/>
        <w:autoSpaceDE w:val="0"/>
        <w:autoSpaceDN w:val="0"/>
        <w:adjustRightInd w:val="0"/>
        <w:jc w:val="center"/>
        <w:rPr>
          <w:b/>
          <w:bCs/>
          <w:kern w:val="28"/>
          <w:sz w:val="40"/>
          <w:u w:val="single"/>
        </w:rPr>
      </w:pPr>
      <w:r w:rsidRPr="00603D91">
        <w:rPr>
          <w:b/>
          <w:bCs/>
          <w:kern w:val="28"/>
          <w:sz w:val="40"/>
          <w:u w:val="single"/>
        </w:rPr>
        <w:t xml:space="preserve">DRESS CODE </w:t>
      </w:r>
    </w:p>
    <w:p w:rsidR="00EE7479" w:rsidRPr="005048A2" w:rsidRDefault="00EE7479" w:rsidP="00035EEC">
      <w:pPr>
        <w:widowControl w:val="0"/>
        <w:overflowPunct w:val="0"/>
        <w:autoSpaceDE w:val="0"/>
        <w:autoSpaceDN w:val="0"/>
        <w:adjustRightInd w:val="0"/>
        <w:ind w:firstLine="710"/>
        <w:rPr>
          <w:kern w:val="28"/>
          <w:sz w:val="22"/>
        </w:rPr>
      </w:pPr>
      <w:r w:rsidRPr="005048A2">
        <w:rPr>
          <w:bCs/>
          <w:kern w:val="28"/>
          <w:sz w:val="22"/>
        </w:rPr>
        <w:lastRenderedPageBreak/>
        <w:t>It is the responsibility of the students and their parents to see that an appearance of good</w:t>
      </w:r>
      <w:r w:rsidRPr="005048A2">
        <w:rPr>
          <w:kern w:val="28"/>
          <w:sz w:val="22"/>
        </w:rPr>
        <w:t xml:space="preserve"> </w:t>
      </w:r>
      <w:r w:rsidRPr="005048A2">
        <w:rPr>
          <w:bCs/>
          <w:kern w:val="28"/>
          <w:sz w:val="22"/>
        </w:rPr>
        <w:t>grooming is maintained during school hours.</w:t>
      </w:r>
      <w:r w:rsidRPr="005048A2">
        <w:rPr>
          <w:kern w:val="28"/>
          <w:sz w:val="22"/>
        </w:rPr>
        <w:t xml:space="preserve">  Parents are expected to maintain uniforms in good repair (this includes repair of holes, replacement of buttons, care of shoes, and removal of marks on clothing, etc.).  Hems on skirts may not be stapled or taped.  </w:t>
      </w:r>
      <w:r w:rsidRPr="005048A2">
        <w:rPr>
          <w:color w:val="000001"/>
          <w:sz w:val="22"/>
        </w:rPr>
        <w:t>Dress code violations will result in a disciplinary action.</w:t>
      </w:r>
    </w:p>
    <w:p w:rsidR="00A70A99" w:rsidRPr="00D27D65" w:rsidRDefault="00A70A99" w:rsidP="00035EEC">
      <w:pPr>
        <w:widowControl w:val="0"/>
        <w:overflowPunct w:val="0"/>
        <w:autoSpaceDE w:val="0"/>
        <w:autoSpaceDN w:val="0"/>
        <w:adjustRightInd w:val="0"/>
        <w:rPr>
          <w:b/>
          <w:kern w:val="28"/>
          <w:sz w:val="22"/>
          <w:u w:val="single"/>
        </w:rPr>
      </w:pPr>
    </w:p>
    <w:p w:rsidR="00EE7479" w:rsidRPr="00D27D65" w:rsidRDefault="00EE7479" w:rsidP="00035EEC">
      <w:pPr>
        <w:widowControl w:val="0"/>
        <w:overflowPunct w:val="0"/>
        <w:autoSpaceDE w:val="0"/>
        <w:autoSpaceDN w:val="0"/>
        <w:adjustRightInd w:val="0"/>
        <w:rPr>
          <w:kern w:val="28"/>
          <w:sz w:val="22"/>
        </w:rPr>
      </w:pPr>
      <w:r w:rsidRPr="00D27D65">
        <w:rPr>
          <w:b/>
          <w:kern w:val="28"/>
          <w:sz w:val="22"/>
          <w:u w:val="single"/>
        </w:rPr>
        <w:t>NOTE</w:t>
      </w:r>
      <w:r w:rsidRPr="00D27D65">
        <w:rPr>
          <w:b/>
          <w:kern w:val="28"/>
          <w:sz w:val="22"/>
        </w:rPr>
        <w:t xml:space="preserve">:  </w:t>
      </w:r>
      <w:r w:rsidRPr="00D27D65">
        <w:rPr>
          <w:kern w:val="28"/>
          <w:sz w:val="22"/>
        </w:rPr>
        <w:t>The Administration reserves the right to make the final decision on what clothing and grooming is acceptable.</w:t>
      </w:r>
    </w:p>
    <w:p w:rsidR="00CA776A" w:rsidRDefault="00CA776A" w:rsidP="00861393">
      <w:pPr>
        <w:widowControl w:val="0"/>
        <w:overflowPunct w:val="0"/>
        <w:autoSpaceDE w:val="0"/>
        <w:autoSpaceDN w:val="0"/>
        <w:adjustRightInd w:val="0"/>
        <w:jc w:val="center"/>
        <w:rPr>
          <w:b/>
          <w:bCs/>
          <w:kern w:val="28"/>
          <w:u w:val="single"/>
        </w:rPr>
      </w:pPr>
    </w:p>
    <w:p w:rsidR="00CA776A" w:rsidRPr="00D27D65" w:rsidRDefault="00CA776A" w:rsidP="00CA776A">
      <w:pPr>
        <w:pStyle w:val="Style"/>
        <w:rPr>
          <w:kern w:val="28"/>
          <w:sz w:val="22"/>
        </w:rPr>
      </w:pPr>
      <w:r w:rsidRPr="009D48E4">
        <w:rPr>
          <w:b/>
          <w:kern w:val="28"/>
          <w:sz w:val="28"/>
          <w:u w:val="single"/>
        </w:rPr>
        <w:t>WINTER UNIFORM</w:t>
      </w:r>
      <w:r w:rsidRPr="009D48E4">
        <w:rPr>
          <w:kern w:val="28"/>
          <w:sz w:val="28"/>
        </w:rPr>
        <w:t xml:space="preserve"> </w:t>
      </w:r>
      <w:r>
        <w:rPr>
          <w:kern w:val="28"/>
        </w:rPr>
        <w:t xml:space="preserve">– </w:t>
      </w:r>
      <w:r w:rsidRPr="00D27D65">
        <w:rPr>
          <w:kern w:val="28"/>
          <w:sz w:val="22"/>
        </w:rPr>
        <w:t>From November 1</w:t>
      </w:r>
      <w:r w:rsidRPr="00D27D65">
        <w:rPr>
          <w:kern w:val="28"/>
          <w:sz w:val="22"/>
          <w:vertAlign w:val="superscript"/>
        </w:rPr>
        <w:t>st</w:t>
      </w:r>
      <w:r w:rsidRPr="00D27D65">
        <w:rPr>
          <w:kern w:val="28"/>
          <w:sz w:val="22"/>
        </w:rPr>
        <w:t xml:space="preserve"> through March 31</w:t>
      </w:r>
      <w:r w:rsidRPr="00D27D65">
        <w:rPr>
          <w:kern w:val="28"/>
          <w:sz w:val="22"/>
          <w:vertAlign w:val="superscript"/>
        </w:rPr>
        <w:t>st</w:t>
      </w:r>
      <w:r w:rsidRPr="00D27D65">
        <w:rPr>
          <w:kern w:val="28"/>
          <w:sz w:val="22"/>
        </w:rPr>
        <w:t xml:space="preserve">, unless otherwise noted by the administration. </w:t>
      </w:r>
    </w:p>
    <w:p w:rsidR="00CA776A" w:rsidRPr="00D27D65" w:rsidRDefault="00CA776A" w:rsidP="003260BB">
      <w:pPr>
        <w:widowControl w:val="0"/>
        <w:numPr>
          <w:ilvl w:val="0"/>
          <w:numId w:val="22"/>
        </w:numPr>
        <w:overflowPunct w:val="0"/>
        <w:autoSpaceDE w:val="0"/>
        <w:autoSpaceDN w:val="0"/>
        <w:adjustRightInd w:val="0"/>
        <w:ind w:left="720"/>
        <w:rPr>
          <w:b/>
          <w:bCs/>
          <w:kern w:val="28"/>
          <w:sz w:val="22"/>
        </w:rPr>
      </w:pPr>
      <w:r>
        <w:rPr>
          <w:b/>
          <w:kern w:val="28"/>
          <w:sz w:val="22"/>
          <w:u w:val="single"/>
        </w:rPr>
        <w:t xml:space="preserve">ALL STUDENTS’ </w:t>
      </w:r>
      <w:r w:rsidRPr="005048A2">
        <w:rPr>
          <w:b/>
          <w:kern w:val="28"/>
          <w:sz w:val="22"/>
          <w:u w:val="single"/>
        </w:rPr>
        <w:t>SHOES</w:t>
      </w:r>
      <w:r>
        <w:rPr>
          <w:kern w:val="28"/>
          <w:sz w:val="22"/>
        </w:rPr>
        <w:t xml:space="preserve">:  </w:t>
      </w:r>
      <w:r w:rsidRPr="00D27D65">
        <w:rPr>
          <w:kern w:val="28"/>
          <w:sz w:val="22"/>
        </w:rPr>
        <w:t xml:space="preserve">Solid black, brown or </w:t>
      </w:r>
      <w:r>
        <w:rPr>
          <w:kern w:val="28"/>
          <w:sz w:val="22"/>
        </w:rPr>
        <w:t>tan</w:t>
      </w:r>
      <w:r w:rsidRPr="00D27D65">
        <w:rPr>
          <w:kern w:val="28"/>
          <w:sz w:val="22"/>
        </w:rPr>
        <w:t xml:space="preserve"> oxford, loafer-style, or casual style dress shoes</w:t>
      </w:r>
      <w:r w:rsidRPr="00D27D65">
        <w:rPr>
          <w:b/>
          <w:bCs/>
          <w:kern w:val="28"/>
          <w:sz w:val="22"/>
        </w:rPr>
        <w:t xml:space="preserve"> </w:t>
      </w:r>
    </w:p>
    <w:p w:rsidR="00CA776A" w:rsidRDefault="00CA776A" w:rsidP="003260BB">
      <w:pPr>
        <w:widowControl w:val="0"/>
        <w:numPr>
          <w:ilvl w:val="1"/>
          <w:numId w:val="22"/>
        </w:numPr>
        <w:overflowPunct w:val="0"/>
        <w:autoSpaceDE w:val="0"/>
        <w:autoSpaceDN w:val="0"/>
        <w:adjustRightInd w:val="0"/>
        <w:rPr>
          <w:bCs/>
          <w:kern w:val="28"/>
          <w:sz w:val="22"/>
        </w:rPr>
      </w:pPr>
      <w:r w:rsidRPr="005048A2">
        <w:rPr>
          <w:bCs/>
          <w:kern w:val="28"/>
          <w:sz w:val="22"/>
        </w:rPr>
        <w:t>Shoes with laces must be tied.</w:t>
      </w:r>
    </w:p>
    <w:p w:rsidR="00CA776A" w:rsidRPr="005048A2" w:rsidRDefault="00CA776A" w:rsidP="003260BB">
      <w:pPr>
        <w:widowControl w:val="0"/>
        <w:numPr>
          <w:ilvl w:val="1"/>
          <w:numId w:val="22"/>
        </w:numPr>
        <w:overflowPunct w:val="0"/>
        <w:autoSpaceDE w:val="0"/>
        <w:autoSpaceDN w:val="0"/>
        <w:adjustRightInd w:val="0"/>
        <w:rPr>
          <w:bCs/>
          <w:kern w:val="28"/>
          <w:sz w:val="22"/>
        </w:rPr>
      </w:pPr>
      <w:r w:rsidRPr="005048A2">
        <w:rPr>
          <w:bCs/>
          <w:kern w:val="28"/>
          <w:sz w:val="22"/>
        </w:rPr>
        <w:t>Note - Sneakers, Vans,</w:t>
      </w:r>
      <w:r w:rsidR="00160971">
        <w:rPr>
          <w:bCs/>
          <w:kern w:val="28"/>
          <w:sz w:val="22"/>
        </w:rPr>
        <w:t xml:space="preserve"> Slipper Style</w:t>
      </w:r>
      <w:r w:rsidRPr="005048A2">
        <w:rPr>
          <w:bCs/>
          <w:kern w:val="28"/>
          <w:sz w:val="22"/>
        </w:rPr>
        <w:t xml:space="preserve"> Moccasins, or Boots (high top style or work style) are NOT permitted. </w:t>
      </w:r>
    </w:p>
    <w:p w:rsidR="00CA776A" w:rsidRPr="005048A2" w:rsidRDefault="00CA776A" w:rsidP="003260BB">
      <w:pPr>
        <w:widowControl w:val="0"/>
        <w:numPr>
          <w:ilvl w:val="1"/>
          <w:numId w:val="22"/>
        </w:numPr>
        <w:overflowPunct w:val="0"/>
        <w:autoSpaceDE w:val="0"/>
        <w:autoSpaceDN w:val="0"/>
        <w:adjustRightInd w:val="0"/>
        <w:rPr>
          <w:bCs/>
          <w:kern w:val="28"/>
          <w:sz w:val="22"/>
        </w:rPr>
      </w:pPr>
      <w:r w:rsidRPr="005048A2">
        <w:rPr>
          <w:bCs/>
          <w:kern w:val="28"/>
          <w:sz w:val="22"/>
        </w:rPr>
        <w:t xml:space="preserve">Sperry </w:t>
      </w:r>
      <w:r>
        <w:rPr>
          <w:bCs/>
          <w:kern w:val="28"/>
          <w:sz w:val="22"/>
        </w:rPr>
        <w:t>Brand</w:t>
      </w:r>
      <w:r w:rsidRPr="005048A2">
        <w:rPr>
          <w:bCs/>
          <w:kern w:val="28"/>
          <w:sz w:val="22"/>
        </w:rPr>
        <w:t xml:space="preserve">:   </w:t>
      </w:r>
      <w:r w:rsidRPr="005048A2">
        <w:rPr>
          <w:bCs/>
          <w:kern w:val="28"/>
          <w:sz w:val="22"/>
          <w:u w:val="single"/>
        </w:rPr>
        <w:t>Sneakers</w:t>
      </w:r>
      <w:r w:rsidRPr="005048A2">
        <w:rPr>
          <w:bCs/>
          <w:kern w:val="28"/>
          <w:sz w:val="22"/>
        </w:rPr>
        <w:t xml:space="preserve"> are not permitted, but loafers and boat shoes are permitted.</w:t>
      </w:r>
    </w:p>
    <w:p w:rsidR="00CA776A" w:rsidRDefault="00CA776A" w:rsidP="00CA776A">
      <w:pPr>
        <w:widowControl w:val="0"/>
        <w:tabs>
          <w:tab w:val="left" w:pos="5760"/>
        </w:tabs>
        <w:overflowPunct w:val="0"/>
        <w:autoSpaceDE w:val="0"/>
        <w:autoSpaceDN w:val="0"/>
        <w:adjustRightInd w:val="0"/>
        <w:ind w:left="2160"/>
        <w:rPr>
          <w:noProof/>
        </w:rPr>
      </w:pPr>
      <w:r w:rsidRPr="00861393">
        <w:rPr>
          <w:b/>
          <w:noProof/>
        </w:rPr>
        <w:t>ACCEPTABLE</w:t>
      </w:r>
      <w:r>
        <w:rPr>
          <w:noProof/>
        </w:rPr>
        <w:tab/>
      </w:r>
      <w:r w:rsidRPr="00861393">
        <w:rPr>
          <w:b/>
          <w:noProof/>
        </w:rPr>
        <w:t>NOT ACCEPTABLE</w:t>
      </w:r>
    </w:p>
    <w:p w:rsidR="00CA776A" w:rsidRDefault="00CA776A" w:rsidP="00CA776A">
      <w:pPr>
        <w:pStyle w:val="Style"/>
        <w:ind w:left="1440" w:firstLine="720"/>
        <w:rPr>
          <w:kern w:val="28"/>
        </w:rPr>
      </w:pPr>
      <w:r w:rsidRPr="006C511D">
        <w:rPr>
          <w:noProof/>
        </w:rPr>
        <w:drawing>
          <wp:inline distT="0" distB="0" distL="0" distR="0" wp14:anchorId="32DED1FD" wp14:editId="292AB147">
            <wp:extent cx="942340" cy="731520"/>
            <wp:effectExtent l="0" t="0" r="0" b="0"/>
            <wp:docPr id="6" name="Picture 2" descr="https://cdn1.shoebacca.com/catalog/product/0/7/0777924_1l.jpg?quality=80&amp;bg-color=255,255,255&amp;fit=bounds&amp;height=&amp;width=&amp;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1.shoebacca.com/catalog/product/0/7/0777924_1l.jpg?quality=80&amp;bg-color=255,255,255&amp;fit=bounds&amp;height=&amp;width=&amp;canvas=:"/>
                    <pic:cNvPicPr>
                      <a:picLocks noChangeAspect="1" noChangeArrowheads="1"/>
                    </pic:cNvPicPr>
                  </pic:nvPicPr>
                  <pic:blipFill>
                    <a:blip r:embed="rId11" cstate="print">
                      <a:extLst>
                        <a:ext uri="{28A0092B-C50C-407E-A947-70E740481C1C}">
                          <a14:useLocalDpi xmlns:a14="http://schemas.microsoft.com/office/drawing/2010/main" val="0"/>
                        </a:ext>
                      </a:extLst>
                    </a:blip>
                    <a:srcRect t="11362" b="10297"/>
                    <a:stretch>
                      <a:fillRect/>
                    </a:stretch>
                  </pic:blipFill>
                  <pic:spPr bwMode="auto">
                    <a:xfrm>
                      <a:off x="0" y="0"/>
                      <a:ext cx="942340" cy="731520"/>
                    </a:xfrm>
                    <a:prstGeom prst="rect">
                      <a:avLst/>
                    </a:prstGeom>
                    <a:noFill/>
                    <a:ln>
                      <a:noFill/>
                    </a:ln>
                  </pic:spPr>
                </pic:pic>
              </a:graphicData>
            </a:graphic>
          </wp:inline>
        </w:drawing>
      </w:r>
      <w:r>
        <w:rPr>
          <w:noProof/>
        </w:rPr>
        <w:tab/>
      </w:r>
      <w:r>
        <w:rPr>
          <w:noProof/>
        </w:rPr>
        <w:tab/>
      </w:r>
      <w:r>
        <w:rPr>
          <w:noProof/>
        </w:rPr>
        <w:tab/>
      </w:r>
      <w:r w:rsidRPr="006C511D">
        <w:rPr>
          <w:noProof/>
        </w:rPr>
        <w:drawing>
          <wp:inline distT="0" distB="0" distL="0" distR="0" wp14:anchorId="65DFA684" wp14:editId="5003F8DC">
            <wp:extent cx="1238250" cy="731520"/>
            <wp:effectExtent l="0" t="0" r="0" b="0"/>
            <wp:docPr id="7" name="Picture 1" descr="Sperry Crest Vibe Canvas Lace-Up Sneakers | Dill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ry Crest Vibe Canvas Lace-Up Sneakers | Dillard's"/>
                    <pic:cNvPicPr>
                      <a:picLocks noChangeAspect="1" noChangeArrowheads="1"/>
                    </pic:cNvPicPr>
                  </pic:nvPicPr>
                  <pic:blipFill>
                    <a:blip r:embed="rId12" cstate="print">
                      <a:extLst>
                        <a:ext uri="{28A0092B-C50C-407E-A947-70E740481C1C}">
                          <a14:useLocalDpi xmlns:a14="http://schemas.microsoft.com/office/drawing/2010/main" val="0"/>
                        </a:ext>
                      </a:extLst>
                    </a:blip>
                    <a:srcRect t="47321"/>
                    <a:stretch>
                      <a:fillRect/>
                    </a:stretch>
                  </pic:blipFill>
                  <pic:spPr bwMode="auto">
                    <a:xfrm>
                      <a:off x="0" y="0"/>
                      <a:ext cx="1238250" cy="731520"/>
                    </a:xfrm>
                    <a:prstGeom prst="rect">
                      <a:avLst/>
                    </a:prstGeom>
                    <a:noFill/>
                    <a:ln>
                      <a:noFill/>
                    </a:ln>
                  </pic:spPr>
                </pic:pic>
              </a:graphicData>
            </a:graphic>
          </wp:inline>
        </w:drawing>
      </w:r>
    </w:p>
    <w:p w:rsidR="00CA776A" w:rsidRPr="00D27D65" w:rsidRDefault="00CA776A" w:rsidP="003260BB">
      <w:pPr>
        <w:widowControl w:val="0"/>
        <w:numPr>
          <w:ilvl w:val="1"/>
          <w:numId w:val="23"/>
        </w:numPr>
        <w:overflowPunct w:val="0"/>
        <w:autoSpaceDE w:val="0"/>
        <w:autoSpaceDN w:val="0"/>
        <w:adjustRightInd w:val="0"/>
        <w:rPr>
          <w:kern w:val="28"/>
          <w:sz w:val="22"/>
        </w:rPr>
      </w:pPr>
      <w:r w:rsidRPr="00861393">
        <w:rPr>
          <w:kern w:val="28"/>
          <w:sz w:val="22"/>
          <w:u w:val="single"/>
        </w:rPr>
        <w:t>FEMALES</w:t>
      </w:r>
      <w:r>
        <w:rPr>
          <w:kern w:val="28"/>
          <w:sz w:val="22"/>
        </w:rPr>
        <w:t xml:space="preserve">:  </w:t>
      </w:r>
      <w:r w:rsidRPr="00D27D65">
        <w:rPr>
          <w:kern w:val="28"/>
          <w:sz w:val="22"/>
        </w:rPr>
        <w:t xml:space="preserve">Heels must not exceed </w:t>
      </w:r>
      <w:r>
        <w:rPr>
          <w:kern w:val="28"/>
          <w:sz w:val="22"/>
        </w:rPr>
        <w:t>2</w:t>
      </w:r>
      <w:r w:rsidRPr="00D27D65">
        <w:rPr>
          <w:kern w:val="28"/>
          <w:sz w:val="22"/>
        </w:rPr>
        <w:t xml:space="preserve"> inch in height, which will be measured at outside back of shoe.</w:t>
      </w:r>
    </w:p>
    <w:p w:rsidR="00CA776A" w:rsidRDefault="00CA776A" w:rsidP="00CA776A">
      <w:pPr>
        <w:widowControl w:val="0"/>
        <w:tabs>
          <w:tab w:val="left" w:pos="1440"/>
        </w:tabs>
        <w:overflowPunct w:val="0"/>
        <w:autoSpaceDE w:val="0"/>
        <w:autoSpaceDN w:val="0"/>
        <w:adjustRightInd w:val="0"/>
        <w:rPr>
          <w:b/>
          <w:bCs/>
          <w:kern w:val="28"/>
        </w:rPr>
      </w:pPr>
    </w:p>
    <w:p w:rsidR="00CA776A" w:rsidRPr="00BA29B4" w:rsidRDefault="00CA776A" w:rsidP="00CA776A">
      <w:pPr>
        <w:widowControl w:val="0"/>
        <w:tabs>
          <w:tab w:val="left" w:pos="1440"/>
        </w:tabs>
        <w:overflowPunct w:val="0"/>
        <w:autoSpaceDE w:val="0"/>
        <w:autoSpaceDN w:val="0"/>
        <w:adjustRightInd w:val="0"/>
        <w:rPr>
          <w:b/>
          <w:bCs/>
          <w:kern w:val="28"/>
          <w:u w:val="single"/>
        </w:rPr>
      </w:pPr>
      <w:r w:rsidRPr="009D48E4">
        <w:rPr>
          <w:b/>
          <w:bCs/>
          <w:kern w:val="28"/>
        </w:rPr>
        <w:tab/>
      </w:r>
      <w:r>
        <w:rPr>
          <w:b/>
          <w:bCs/>
          <w:kern w:val="28"/>
          <w:u w:val="single"/>
        </w:rPr>
        <w:t>MALE STUDENTS</w:t>
      </w:r>
    </w:p>
    <w:p w:rsidR="00CA776A" w:rsidRPr="00D27D65" w:rsidRDefault="00CA776A" w:rsidP="003260BB">
      <w:pPr>
        <w:widowControl w:val="0"/>
        <w:numPr>
          <w:ilvl w:val="0"/>
          <w:numId w:val="22"/>
        </w:numPr>
        <w:overflowPunct w:val="0"/>
        <w:autoSpaceDE w:val="0"/>
        <w:autoSpaceDN w:val="0"/>
        <w:adjustRightInd w:val="0"/>
        <w:ind w:left="720"/>
        <w:rPr>
          <w:bCs/>
          <w:kern w:val="28"/>
          <w:sz w:val="22"/>
        </w:rPr>
      </w:pPr>
      <w:r w:rsidRPr="00D27D65">
        <w:rPr>
          <w:bCs/>
          <w:kern w:val="28"/>
          <w:sz w:val="22"/>
        </w:rPr>
        <w:t>White oxford style button down shirt</w:t>
      </w:r>
    </w:p>
    <w:p w:rsidR="00CA776A" w:rsidRPr="00D27D65" w:rsidRDefault="00CA776A" w:rsidP="003260BB">
      <w:pPr>
        <w:widowControl w:val="0"/>
        <w:numPr>
          <w:ilvl w:val="1"/>
          <w:numId w:val="22"/>
        </w:numPr>
        <w:overflowPunct w:val="0"/>
        <w:autoSpaceDE w:val="0"/>
        <w:autoSpaceDN w:val="0"/>
        <w:adjustRightInd w:val="0"/>
        <w:rPr>
          <w:kern w:val="28"/>
          <w:sz w:val="22"/>
        </w:rPr>
      </w:pPr>
      <w:r w:rsidRPr="00D27D65">
        <w:rPr>
          <w:kern w:val="28"/>
          <w:sz w:val="22"/>
        </w:rPr>
        <w:t>All buttons must be fastened properly</w:t>
      </w:r>
    </w:p>
    <w:p w:rsidR="00CA776A" w:rsidRPr="00D27D65" w:rsidRDefault="00CA776A" w:rsidP="003260BB">
      <w:pPr>
        <w:widowControl w:val="0"/>
        <w:numPr>
          <w:ilvl w:val="1"/>
          <w:numId w:val="22"/>
        </w:numPr>
        <w:overflowPunct w:val="0"/>
        <w:autoSpaceDE w:val="0"/>
        <w:autoSpaceDN w:val="0"/>
        <w:adjustRightInd w:val="0"/>
        <w:rPr>
          <w:bCs/>
          <w:kern w:val="28"/>
          <w:sz w:val="22"/>
        </w:rPr>
      </w:pPr>
      <w:r w:rsidRPr="00D27D65">
        <w:rPr>
          <w:kern w:val="28"/>
          <w:sz w:val="22"/>
        </w:rPr>
        <w:t>Short or long sleeves are permitted</w:t>
      </w:r>
    </w:p>
    <w:p w:rsidR="00CA776A" w:rsidRPr="00D27D65" w:rsidRDefault="00CA776A" w:rsidP="003260BB">
      <w:pPr>
        <w:widowControl w:val="0"/>
        <w:numPr>
          <w:ilvl w:val="1"/>
          <w:numId w:val="22"/>
        </w:numPr>
        <w:overflowPunct w:val="0"/>
        <w:autoSpaceDE w:val="0"/>
        <w:autoSpaceDN w:val="0"/>
        <w:adjustRightInd w:val="0"/>
        <w:rPr>
          <w:kern w:val="28"/>
          <w:sz w:val="22"/>
        </w:rPr>
      </w:pPr>
      <w:r w:rsidRPr="00D27D65">
        <w:rPr>
          <w:kern w:val="28"/>
          <w:sz w:val="22"/>
        </w:rPr>
        <w:t>Only plain white t-shirts permitted under oxford shirt</w:t>
      </w:r>
    </w:p>
    <w:p w:rsidR="00CA776A" w:rsidRPr="00D27D65" w:rsidRDefault="00CA776A" w:rsidP="003260BB">
      <w:pPr>
        <w:widowControl w:val="0"/>
        <w:numPr>
          <w:ilvl w:val="1"/>
          <w:numId w:val="22"/>
        </w:numPr>
        <w:overflowPunct w:val="0"/>
        <w:autoSpaceDE w:val="0"/>
        <w:autoSpaceDN w:val="0"/>
        <w:adjustRightInd w:val="0"/>
        <w:rPr>
          <w:bCs/>
          <w:kern w:val="28"/>
          <w:sz w:val="22"/>
        </w:rPr>
      </w:pPr>
      <w:r w:rsidRPr="00D27D65">
        <w:rPr>
          <w:bCs/>
          <w:kern w:val="28"/>
          <w:sz w:val="22"/>
        </w:rPr>
        <w:t>Shirts must be tucked in at all times.</w:t>
      </w:r>
    </w:p>
    <w:p w:rsidR="00CA776A" w:rsidRPr="00D27D65" w:rsidRDefault="00CA776A" w:rsidP="003260BB">
      <w:pPr>
        <w:widowControl w:val="0"/>
        <w:numPr>
          <w:ilvl w:val="0"/>
          <w:numId w:val="22"/>
        </w:numPr>
        <w:overflowPunct w:val="0"/>
        <w:autoSpaceDE w:val="0"/>
        <w:autoSpaceDN w:val="0"/>
        <w:adjustRightInd w:val="0"/>
        <w:ind w:left="720"/>
        <w:rPr>
          <w:bCs/>
          <w:kern w:val="28"/>
          <w:sz w:val="22"/>
        </w:rPr>
      </w:pPr>
      <w:r w:rsidRPr="00D27D65">
        <w:rPr>
          <w:bCs/>
          <w:iCs/>
          <w:kern w:val="28"/>
          <w:sz w:val="22"/>
        </w:rPr>
        <w:t>Flynn &amp; O’Hara</w:t>
      </w:r>
      <w:r w:rsidRPr="00D27D65">
        <w:rPr>
          <w:bCs/>
          <w:kern w:val="28"/>
          <w:sz w:val="22"/>
        </w:rPr>
        <w:t xml:space="preserve"> navy blue vest, cardigan</w:t>
      </w:r>
      <w:r w:rsidR="00A403F0">
        <w:rPr>
          <w:bCs/>
          <w:kern w:val="28"/>
          <w:sz w:val="22"/>
        </w:rPr>
        <w:t>, ¾ zip,</w:t>
      </w:r>
      <w:r w:rsidRPr="00D27D65">
        <w:rPr>
          <w:bCs/>
          <w:kern w:val="28"/>
          <w:sz w:val="22"/>
        </w:rPr>
        <w:t xml:space="preserve"> or sport coat with SJNRA logo </w:t>
      </w:r>
    </w:p>
    <w:p w:rsidR="00CA776A" w:rsidRDefault="00CA776A" w:rsidP="003260BB">
      <w:pPr>
        <w:widowControl w:val="0"/>
        <w:numPr>
          <w:ilvl w:val="0"/>
          <w:numId w:val="22"/>
        </w:numPr>
        <w:overflowPunct w:val="0"/>
        <w:autoSpaceDE w:val="0"/>
        <w:autoSpaceDN w:val="0"/>
        <w:adjustRightInd w:val="0"/>
        <w:ind w:left="720"/>
        <w:rPr>
          <w:kern w:val="28"/>
          <w:sz w:val="22"/>
        </w:rPr>
      </w:pPr>
      <w:r>
        <w:rPr>
          <w:kern w:val="28"/>
          <w:sz w:val="22"/>
        </w:rPr>
        <w:t>T</w:t>
      </w:r>
      <w:r w:rsidRPr="00D27D65">
        <w:rPr>
          <w:kern w:val="28"/>
          <w:sz w:val="22"/>
        </w:rPr>
        <w:t>ie that is worn properly at the collar</w:t>
      </w:r>
    </w:p>
    <w:p w:rsidR="00CA776A" w:rsidRPr="00D27D65" w:rsidRDefault="00CA776A" w:rsidP="003260BB">
      <w:pPr>
        <w:widowControl w:val="0"/>
        <w:numPr>
          <w:ilvl w:val="0"/>
          <w:numId w:val="22"/>
        </w:numPr>
        <w:overflowPunct w:val="0"/>
        <w:autoSpaceDE w:val="0"/>
        <w:autoSpaceDN w:val="0"/>
        <w:adjustRightInd w:val="0"/>
        <w:ind w:left="720"/>
        <w:rPr>
          <w:kern w:val="28"/>
          <w:sz w:val="22"/>
        </w:rPr>
      </w:pPr>
      <w:r w:rsidRPr="00D27D65">
        <w:rPr>
          <w:kern w:val="28"/>
          <w:sz w:val="22"/>
        </w:rPr>
        <w:t>Tan/Khaki dress pants which fit at the natural waist</w:t>
      </w:r>
    </w:p>
    <w:p w:rsidR="00CA776A" w:rsidRPr="00D27D65" w:rsidRDefault="00CA776A" w:rsidP="003260BB">
      <w:pPr>
        <w:widowControl w:val="0"/>
        <w:numPr>
          <w:ilvl w:val="1"/>
          <w:numId w:val="22"/>
        </w:numPr>
        <w:overflowPunct w:val="0"/>
        <w:autoSpaceDE w:val="0"/>
        <w:autoSpaceDN w:val="0"/>
        <w:adjustRightInd w:val="0"/>
        <w:rPr>
          <w:kern w:val="28"/>
          <w:sz w:val="22"/>
        </w:rPr>
      </w:pPr>
      <w:r w:rsidRPr="00D27D65">
        <w:rPr>
          <w:kern w:val="28"/>
          <w:sz w:val="22"/>
        </w:rPr>
        <w:t xml:space="preserve">Pants cannot have any jean style stitching or denim material. </w:t>
      </w:r>
    </w:p>
    <w:p w:rsidR="00CA776A" w:rsidRPr="00D27D65" w:rsidRDefault="00CA776A" w:rsidP="003260BB">
      <w:pPr>
        <w:widowControl w:val="0"/>
        <w:numPr>
          <w:ilvl w:val="1"/>
          <w:numId w:val="22"/>
        </w:numPr>
        <w:overflowPunct w:val="0"/>
        <w:autoSpaceDE w:val="0"/>
        <w:autoSpaceDN w:val="0"/>
        <w:adjustRightInd w:val="0"/>
        <w:rPr>
          <w:b/>
          <w:kern w:val="28"/>
          <w:sz w:val="22"/>
        </w:rPr>
      </w:pPr>
      <w:r w:rsidRPr="00D27D65">
        <w:rPr>
          <w:kern w:val="28"/>
          <w:sz w:val="22"/>
        </w:rPr>
        <w:t xml:space="preserve">Dress pants cannot have elastic or cargo pockets. </w:t>
      </w:r>
    </w:p>
    <w:p w:rsidR="00CA776A" w:rsidRPr="00D27D65" w:rsidRDefault="00CA776A" w:rsidP="003260BB">
      <w:pPr>
        <w:widowControl w:val="0"/>
        <w:numPr>
          <w:ilvl w:val="0"/>
          <w:numId w:val="22"/>
        </w:numPr>
        <w:overflowPunct w:val="0"/>
        <w:autoSpaceDE w:val="0"/>
        <w:autoSpaceDN w:val="0"/>
        <w:adjustRightInd w:val="0"/>
        <w:ind w:left="720"/>
        <w:rPr>
          <w:kern w:val="28"/>
          <w:sz w:val="22"/>
        </w:rPr>
      </w:pPr>
      <w:r w:rsidRPr="00D27D65">
        <w:rPr>
          <w:kern w:val="28"/>
          <w:sz w:val="22"/>
        </w:rPr>
        <w:t xml:space="preserve">Black or brown belt. </w:t>
      </w:r>
    </w:p>
    <w:p w:rsidR="00CA776A" w:rsidRDefault="00CA776A" w:rsidP="00CA776A">
      <w:pPr>
        <w:widowControl w:val="0"/>
        <w:tabs>
          <w:tab w:val="left" w:pos="1440"/>
        </w:tabs>
        <w:overflowPunct w:val="0"/>
        <w:autoSpaceDE w:val="0"/>
        <w:autoSpaceDN w:val="0"/>
        <w:adjustRightInd w:val="0"/>
        <w:rPr>
          <w:b/>
          <w:bCs/>
          <w:kern w:val="28"/>
        </w:rPr>
      </w:pPr>
    </w:p>
    <w:p w:rsidR="00CA776A" w:rsidRPr="00BA29B4" w:rsidRDefault="00CA776A" w:rsidP="00CA776A">
      <w:pPr>
        <w:widowControl w:val="0"/>
        <w:tabs>
          <w:tab w:val="left" w:pos="1440"/>
        </w:tabs>
        <w:overflowPunct w:val="0"/>
        <w:autoSpaceDE w:val="0"/>
        <w:autoSpaceDN w:val="0"/>
        <w:adjustRightInd w:val="0"/>
        <w:rPr>
          <w:b/>
          <w:bCs/>
          <w:kern w:val="28"/>
          <w:u w:val="single"/>
        </w:rPr>
      </w:pPr>
      <w:r w:rsidRPr="00A70A99">
        <w:rPr>
          <w:b/>
          <w:bCs/>
          <w:kern w:val="28"/>
        </w:rPr>
        <w:tab/>
      </w:r>
      <w:r>
        <w:rPr>
          <w:b/>
          <w:bCs/>
          <w:kern w:val="28"/>
          <w:u w:val="single"/>
        </w:rPr>
        <w:t>FEMALE STUDENTS</w:t>
      </w:r>
    </w:p>
    <w:p w:rsidR="00CA776A" w:rsidRPr="00D27D65" w:rsidRDefault="00CA776A" w:rsidP="003260BB">
      <w:pPr>
        <w:widowControl w:val="0"/>
        <w:numPr>
          <w:ilvl w:val="0"/>
          <w:numId w:val="23"/>
        </w:numPr>
        <w:overflowPunct w:val="0"/>
        <w:autoSpaceDE w:val="0"/>
        <w:autoSpaceDN w:val="0"/>
        <w:adjustRightInd w:val="0"/>
        <w:ind w:left="720"/>
        <w:rPr>
          <w:bCs/>
          <w:kern w:val="28"/>
          <w:sz w:val="22"/>
        </w:rPr>
      </w:pPr>
      <w:r w:rsidRPr="00D27D65">
        <w:rPr>
          <w:bCs/>
          <w:kern w:val="28"/>
          <w:sz w:val="22"/>
        </w:rPr>
        <w:t>Navy blue vest, cardigan</w:t>
      </w:r>
      <w:r w:rsidR="00A403F0">
        <w:rPr>
          <w:bCs/>
          <w:kern w:val="28"/>
          <w:sz w:val="22"/>
        </w:rPr>
        <w:t>, ¾ zip,</w:t>
      </w:r>
      <w:r w:rsidRPr="00D27D65">
        <w:rPr>
          <w:bCs/>
          <w:kern w:val="28"/>
          <w:sz w:val="22"/>
        </w:rPr>
        <w:t xml:space="preserve"> or sports coat with SJNRA logo purchased </w:t>
      </w:r>
      <w:r w:rsidRPr="00D27D65">
        <w:rPr>
          <w:bCs/>
          <w:iCs/>
          <w:kern w:val="28"/>
          <w:sz w:val="22"/>
        </w:rPr>
        <w:t>through Flynn &amp; O’Hara</w:t>
      </w:r>
      <w:r w:rsidRPr="00D27D65">
        <w:rPr>
          <w:bCs/>
          <w:kern w:val="28"/>
          <w:sz w:val="22"/>
        </w:rPr>
        <w:t xml:space="preserve"> </w:t>
      </w:r>
    </w:p>
    <w:p w:rsidR="00CA776A" w:rsidRPr="00D27D65" w:rsidRDefault="00CA776A" w:rsidP="003260BB">
      <w:pPr>
        <w:widowControl w:val="0"/>
        <w:numPr>
          <w:ilvl w:val="0"/>
          <w:numId w:val="23"/>
        </w:numPr>
        <w:overflowPunct w:val="0"/>
        <w:autoSpaceDE w:val="0"/>
        <w:autoSpaceDN w:val="0"/>
        <w:adjustRightInd w:val="0"/>
        <w:ind w:left="720"/>
        <w:rPr>
          <w:kern w:val="28"/>
          <w:sz w:val="22"/>
        </w:rPr>
      </w:pPr>
      <w:r w:rsidRPr="00D27D65">
        <w:rPr>
          <w:kern w:val="28"/>
          <w:sz w:val="22"/>
        </w:rPr>
        <w:t>Flynn &amp; O’Hara blackwatch plaid kilt worn at or below the knee</w:t>
      </w:r>
    </w:p>
    <w:p w:rsidR="00CA776A" w:rsidRPr="00D27D65" w:rsidRDefault="00CA776A" w:rsidP="003260BB">
      <w:pPr>
        <w:widowControl w:val="0"/>
        <w:numPr>
          <w:ilvl w:val="1"/>
          <w:numId w:val="23"/>
        </w:numPr>
        <w:overflowPunct w:val="0"/>
        <w:autoSpaceDE w:val="0"/>
        <w:autoSpaceDN w:val="0"/>
        <w:adjustRightInd w:val="0"/>
        <w:rPr>
          <w:kern w:val="28"/>
          <w:sz w:val="22"/>
        </w:rPr>
      </w:pPr>
      <w:r w:rsidRPr="00D27D65">
        <w:rPr>
          <w:kern w:val="28"/>
          <w:sz w:val="22"/>
        </w:rPr>
        <w:t>Kilt length test – Kilt should touch the floor when student is kneeling</w:t>
      </w:r>
    </w:p>
    <w:p w:rsidR="00CA776A" w:rsidRPr="00D27D65" w:rsidRDefault="00CA776A" w:rsidP="003260BB">
      <w:pPr>
        <w:widowControl w:val="0"/>
        <w:numPr>
          <w:ilvl w:val="0"/>
          <w:numId w:val="23"/>
        </w:numPr>
        <w:overflowPunct w:val="0"/>
        <w:autoSpaceDE w:val="0"/>
        <w:autoSpaceDN w:val="0"/>
        <w:adjustRightInd w:val="0"/>
        <w:ind w:left="720"/>
        <w:rPr>
          <w:bCs/>
          <w:kern w:val="28"/>
          <w:sz w:val="22"/>
        </w:rPr>
      </w:pPr>
      <w:r w:rsidRPr="00D27D65">
        <w:rPr>
          <w:bCs/>
          <w:kern w:val="28"/>
          <w:sz w:val="22"/>
        </w:rPr>
        <w:t>White oxford style button down shirt</w:t>
      </w:r>
    </w:p>
    <w:p w:rsidR="00CA776A" w:rsidRPr="00D27D65" w:rsidRDefault="00CA776A" w:rsidP="003260BB">
      <w:pPr>
        <w:widowControl w:val="0"/>
        <w:numPr>
          <w:ilvl w:val="1"/>
          <w:numId w:val="23"/>
        </w:numPr>
        <w:overflowPunct w:val="0"/>
        <w:autoSpaceDE w:val="0"/>
        <w:autoSpaceDN w:val="0"/>
        <w:adjustRightInd w:val="0"/>
        <w:rPr>
          <w:kern w:val="28"/>
          <w:sz w:val="22"/>
        </w:rPr>
      </w:pPr>
      <w:r w:rsidRPr="00D27D65">
        <w:rPr>
          <w:kern w:val="28"/>
          <w:sz w:val="22"/>
        </w:rPr>
        <w:t>All buttons must be fastened properly, with the exception of the top button.</w:t>
      </w:r>
    </w:p>
    <w:p w:rsidR="00CA776A" w:rsidRPr="00D27D65" w:rsidRDefault="00CA776A" w:rsidP="003260BB">
      <w:pPr>
        <w:widowControl w:val="0"/>
        <w:numPr>
          <w:ilvl w:val="1"/>
          <w:numId w:val="23"/>
        </w:numPr>
        <w:overflowPunct w:val="0"/>
        <w:autoSpaceDE w:val="0"/>
        <w:autoSpaceDN w:val="0"/>
        <w:adjustRightInd w:val="0"/>
        <w:rPr>
          <w:bCs/>
          <w:kern w:val="28"/>
          <w:sz w:val="22"/>
        </w:rPr>
      </w:pPr>
      <w:r w:rsidRPr="00D27D65">
        <w:rPr>
          <w:kern w:val="28"/>
          <w:sz w:val="22"/>
        </w:rPr>
        <w:t>Short or long sleeves are permitted</w:t>
      </w:r>
    </w:p>
    <w:p w:rsidR="00CA776A" w:rsidRPr="00D27D65" w:rsidRDefault="00CA776A" w:rsidP="003260BB">
      <w:pPr>
        <w:widowControl w:val="0"/>
        <w:numPr>
          <w:ilvl w:val="1"/>
          <w:numId w:val="23"/>
        </w:numPr>
        <w:overflowPunct w:val="0"/>
        <w:autoSpaceDE w:val="0"/>
        <w:autoSpaceDN w:val="0"/>
        <w:adjustRightInd w:val="0"/>
        <w:rPr>
          <w:kern w:val="28"/>
          <w:sz w:val="22"/>
        </w:rPr>
      </w:pPr>
      <w:r w:rsidRPr="00D27D65">
        <w:rPr>
          <w:kern w:val="28"/>
          <w:sz w:val="22"/>
        </w:rPr>
        <w:t>Only plain white t-shirts permitted under oxford shirt</w:t>
      </w:r>
    </w:p>
    <w:p w:rsidR="00CA776A" w:rsidRPr="00D27D65" w:rsidRDefault="00CA776A" w:rsidP="003260BB">
      <w:pPr>
        <w:widowControl w:val="0"/>
        <w:numPr>
          <w:ilvl w:val="1"/>
          <w:numId w:val="23"/>
        </w:numPr>
        <w:overflowPunct w:val="0"/>
        <w:autoSpaceDE w:val="0"/>
        <w:autoSpaceDN w:val="0"/>
        <w:adjustRightInd w:val="0"/>
        <w:rPr>
          <w:bCs/>
          <w:kern w:val="28"/>
          <w:sz w:val="22"/>
        </w:rPr>
      </w:pPr>
      <w:r w:rsidRPr="00D27D65">
        <w:rPr>
          <w:bCs/>
          <w:kern w:val="28"/>
          <w:sz w:val="22"/>
        </w:rPr>
        <w:t>Shirts must be tucked in at all times and sleeves should not be rolled.</w:t>
      </w:r>
    </w:p>
    <w:p w:rsidR="00CA776A" w:rsidRPr="009D48E4" w:rsidRDefault="00CA776A" w:rsidP="003260BB">
      <w:pPr>
        <w:widowControl w:val="0"/>
        <w:numPr>
          <w:ilvl w:val="0"/>
          <w:numId w:val="23"/>
        </w:numPr>
        <w:overflowPunct w:val="0"/>
        <w:autoSpaceDE w:val="0"/>
        <w:autoSpaceDN w:val="0"/>
        <w:adjustRightInd w:val="0"/>
        <w:ind w:left="720"/>
        <w:rPr>
          <w:kern w:val="28"/>
          <w:sz w:val="22"/>
        </w:rPr>
      </w:pPr>
      <w:r w:rsidRPr="009D48E4">
        <w:rPr>
          <w:kern w:val="28"/>
          <w:sz w:val="22"/>
        </w:rPr>
        <w:t>Solid navy socks or tights (no patterns or print</w:t>
      </w:r>
    </w:p>
    <w:p w:rsidR="00CA776A" w:rsidRDefault="00CA776A" w:rsidP="00CA776A">
      <w:pPr>
        <w:pStyle w:val="Style"/>
        <w:rPr>
          <w:b/>
          <w:kern w:val="28"/>
          <w:u w:val="single"/>
        </w:rPr>
      </w:pPr>
    </w:p>
    <w:p w:rsidR="00CA776A" w:rsidRDefault="00CA776A" w:rsidP="00CA776A">
      <w:pPr>
        <w:pStyle w:val="Style"/>
        <w:rPr>
          <w:kern w:val="28"/>
          <w:sz w:val="22"/>
        </w:rPr>
      </w:pPr>
      <w:r w:rsidRPr="009D48E4">
        <w:rPr>
          <w:b/>
          <w:kern w:val="28"/>
          <w:sz w:val="28"/>
          <w:u w:val="single"/>
        </w:rPr>
        <w:t>FALL/SPRING UNIFORM</w:t>
      </w:r>
      <w:r w:rsidRPr="009D48E4">
        <w:rPr>
          <w:kern w:val="28"/>
          <w:sz w:val="28"/>
        </w:rPr>
        <w:t xml:space="preserve"> </w:t>
      </w:r>
      <w:r>
        <w:rPr>
          <w:kern w:val="28"/>
        </w:rPr>
        <w:t xml:space="preserve">– </w:t>
      </w:r>
      <w:r w:rsidRPr="00D27D65">
        <w:rPr>
          <w:kern w:val="28"/>
          <w:sz w:val="22"/>
        </w:rPr>
        <w:t>From August through October 31</w:t>
      </w:r>
      <w:r w:rsidRPr="00D27D65">
        <w:rPr>
          <w:kern w:val="28"/>
          <w:sz w:val="22"/>
          <w:vertAlign w:val="superscript"/>
        </w:rPr>
        <w:t>st</w:t>
      </w:r>
      <w:r w:rsidRPr="00D27D65">
        <w:rPr>
          <w:kern w:val="28"/>
          <w:sz w:val="22"/>
        </w:rPr>
        <w:t xml:space="preserve">  AND  April 1</w:t>
      </w:r>
      <w:r w:rsidRPr="00D27D65">
        <w:rPr>
          <w:kern w:val="28"/>
          <w:sz w:val="22"/>
          <w:vertAlign w:val="superscript"/>
        </w:rPr>
        <w:t>st</w:t>
      </w:r>
      <w:r w:rsidRPr="00D27D65">
        <w:rPr>
          <w:kern w:val="28"/>
          <w:sz w:val="22"/>
        </w:rPr>
        <w:t xml:space="preserve"> through June.</w:t>
      </w:r>
    </w:p>
    <w:p w:rsidR="00CA776A" w:rsidRDefault="00CA776A" w:rsidP="00CA776A">
      <w:pPr>
        <w:pStyle w:val="Style"/>
        <w:rPr>
          <w:kern w:val="28"/>
          <w:sz w:val="22"/>
        </w:rPr>
      </w:pPr>
    </w:p>
    <w:p w:rsidR="00CA776A" w:rsidRPr="00395E7B" w:rsidRDefault="00CA776A" w:rsidP="00CA776A">
      <w:pPr>
        <w:pStyle w:val="Style"/>
        <w:rPr>
          <w:b/>
          <w:bCs/>
          <w:kern w:val="28"/>
          <w:u w:val="single"/>
        </w:rPr>
      </w:pPr>
      <w:r w:rsidRPr="00A70A99">
        <w:rPr>
          <w:b/>
          <w:bCs/>
          <w:kern w:val="28"/>
        </w:rPr>
        <w:tab/>
      </w:r>
      <w:r>
        <w:rPr>
          <w:b/>
          <w:bCs/>
          <w:kern w:val="28"/>
          <w:u w:val="single"/>
        </w:rPr>
        <w:t>ALL</w:t>
      </w:r>
      <w:r w:rsidRPr="00395E7B">
        <w:rPr>
          <w:b/>
          <w:bCs/>
          <w:kern w:val="28"/>
          <w:u w:val="single"/>
        </w:rPr>
        <w:t xml:space="preserve"> STUDENTS</w:t>
      </w:r>
    </w:p>
    <w:p w:rsidR="00A403F0" w:rsidRDefault="00CA776A" w:rsidP="00A403F0">
      <w:pPr>
        <w:widowControl w:val="0"/>
        <w:numPr>
          <w:ilvl w:val="0"/>
          <w:numId w:val="22"/>
        </w:numPr>
        <w:overflowPunct w:val="0"/>
        <w:autoSpaceDE w:val="0"/>
        <w:autoSpaceDN w:val="0"/>
        <w:adjustRightInd w:val="0"/>
        <w:ind w:left="720"/>
        <w:rPr>
          <w:bCs/>
          <w:kern w:val="28"/>
          <w:sz w:val="22"/>
        </w:rPr>
      </w:pPr>
      <w:r w:rsidRPr="00D27D65">
        <w:rPr>
          <w:bCs/>
          <w:kern w:val="28"/>
          <w:sz w:val="22"/>
        </w:rPr>
        <w:t xml:space="preserve">The vest, cardigan, </w:t>
      </w:r>
      <w:r w:rsidR="00EA58C1">
        <w:rPr>
          <w:bCs/>
          <w:kern w:val="28"/>
          <w:sz w:val="22"/>
        </w:rPr>
        <w:t xml:space="preserve">¾ zip </w:t>
      </w:r>
      <w:r w:rsidRPr="00D27D65">
        <w:rPr>
          <w:bCs/>
          <w:kern w:val="28"/>
          <w:sz w:val="22"/>
        </w:rPr>
        <w:t>&amp;/or s</w:t>
      </w:r>
      <w:r w:rsidR="00A403F0">
        <w:rPr>
          <w:bCs/>
          <w:kern w:val="28"/>
          <w:sz w:val="22"/>
        </w:rPr>
        <w:t>port coat is no longer required</w:t>
      </w:r>
    </w:p>
    <w:p w:rsidR="00A403F0" w:rsidRPr="00A403F0" w:rsidRDefault="00A403F0" w:rsidP="00A403F0">
      <w:pPr>
        <w:widowControl w:val="0"/>
        <w:numPr>
          <w:ilvl w:val="0"/>
          <w:numId w:val="22"/>
        </w:numPr>
        <w:overflowPunct w:val="0"/>
        <w:autoSpaceDE w:val="0"/>
        <w:autoSpaceDN w:val="0"/>
        <w:adjustRightInd w:val="0"/>
        <w:ind w:left="720"/>
        <w:rPr>
          <w:bCs/>
          <w:kern w:val="28"/>
          <w:sz w:val="22"/>
        </w:rPr>
      </w:pPr>
      <w:r>
        <w:rPr>
          <w:bCs/>
          <w:kern w:val="28"/>
          <w:sz w:val="22"/>
        </w:rPr>
        <w:lastRenderedPageBreak/>
        <w:t>¾ zip is NOT permitted without a white oxford shirt</w:t>
      </w:r>
    </w:p>
    <w:p w:rsidR="00CA776A" w:rsidRPr="00D27D65" w:rsidRDefault="00CA776A" w:rsidP="003260BB">
      <w:pPr>
        <w:widowControl w:val="0"/>
        <w:numPr>
          <w:ilvl w:val="0"/>
          <w:numId w:val="22"/>
        </w:numPr>
        <w:overflowPunct w:val="0"/>
        <w:autoSpaceDE w:val="0"/>
        <w:autoSpaceDN w:val="0"/>
        <w:adjustRightInd w:val="0"/>
        <w:ind w:left="720"/>
        <w:rPr>
          <w:bCs/>
          <w:kern w:val="28"/>
          <w:sz w:val="22"/>
        </w:rPr>
      </w:pPr>
      <w:r>
        <w:rPr>
          <w:bCs/>
          <w:kern w:val="28"/>
          <w:sz w:val="22"/>
        </w:rPr>
        <w:t>Long sleeve or s</w:t>
      </w:r>
      <w:r w:rsidRPr="00D27D65">
        <w:rPr>
          <w:bCs/>
          <w:kern w:val="28"/>
          <w:sz w:val="22"/>
        </w:rPr>
        <w:t>hort sleeve navy polo with the SJNRA logo may b</w:t>
      </w:r>
      <w:r w:rsidR="00A403F0">
        <w:rPr>
          <w:bCs/>
          <w:kern w:val="28"/>
          <w:sz w:val="22"/>
        </w:rPr>
        <w:t>e worn instead of the white oxford</w:t>
      </w:r>
      <w:r w:rsidRPr="00D27D65">
        <w:rPr>
          <w:bCs/>
          <w:kern w:val="28"/>
          <w:sz w:val="22"/>
        </w:rPr>
        <w:t xml:space="preserve"> shirt.</w:t>
      </w:r>
    </w:p>
    <w:p w:rsidR="00CA776A" w:rsidRDefault="00CA776A" w:rsidP="003260BB">
      <w:pPr>
        <w:widowControl w:val="0"/>
        <w:numPr>
          <w:ilvl w:val="0"/>
          <w:numId w:val="22"/>
        </w:numPr>
        <w:overflowPunct w:val="0"/>
        <w:autoSpaceDE w:val="0"/>
        <w:autoSpaceDN w:val="0"/>
        <w:adjustRightInd w:val="0"/>
        <w:ind w:left="720"/>
        <w:rPr>
          <w:bCs/>
          <w:kern w:val="28"/>
          <w:sz w:val="22"/>
        </w:rPr>
      </w:pPr>
      <w:r w:rsidRPr="00D27D65">
        <w:rPr>
          <w:bCs/>
          <w:kern w:val="28"/>
          <w:sz w:val="22"/>
        </w:rPr>
        <w:t>ALL OTHER WINTER DRESS CODES APPLY.</w:t>
      </w:r>
    </w:p>
    <w:p w:rsidR="00A403F0" w:rsidRPr="00D27D65" w:rsidRDefault="00A403F0" w:rsidP="00A403F0">
      <w:pPr>
        <w:widowControl w:val="0"/>
        <w:overflowPunct w:val="0"/>
        <w:autoSpaceDE w:val="0"/>
        <w:autoSpaceDN w:val="0"/>
        <w:adjustRightInd w:val="0"/>
        <w:ind w:left="720"/>
        <w:rPr>
          <w:bCs/>
          <w:kern w:val="28"/>
          <w:sz w:val="22"/>
        </w:rPr>
      </w:pPr>
    </w:p>
    <w:p w:rsidR="00CA776A" w:rsidRPr="00D27D65" w:rsidRDefault="00CA776A" w:rsidP="00CA776A">
      <w:pPr>
        <w:widowControl w:val="0"/>
        <w:overflowPunct w:val="0"/>
        <w:autoSpaceDE w:val="0"/>
        <w:autoSpaceDN w:val="0"/>
        <w:adjustRightInd w:val="0"/>
        <w:rPr>
          <w:bCs/>
          <w:kern w:val="28"/>
          <w:sz w:val="22"/>
        </w:rPr>
      </w:pPr>
    </w:p>
    <w:p w:rsidR="00861393" w:rsidRPr="005048A2" w:rsidRDefault="00861393" w:rsidP="009D48E4">
      <w:pPr>
        <w:widowControl w:val="0"/>
        <w:overflowPunct w:val="0"/>
        <w:autoSpaceDE w:val="0"/>
        <w:autoSpaceDN w:val="0"/>
        <w:adjustRightInd w:val="0"/>
        <w:rPr>
          <w:b/>
          <w:bCs/>
          <w:i/>
          <w:kern w:val="28"/>
        </w:rPr>
      </w:pPr>
      <w:r w:rsidRPr="009D48E4">
        <w:rPr>
          <w:b/>
          <w:bCs/>
          <w:kern w:val="28"/>
          <w:sz w:val="28"/>
          <w:u w:val="single"/>
        </w:rPr>
        <w:t>ALL SCHOOL DAYS</w:t>
      </w:r>
      <w:r w:rsidRPr="009D48E4">
        <w:rPr>
          <w:b/>
          <w:bCs/>
          <w:kern w:val="28"/>
          <w:sz w:val="28"/>
        </w:rPr>
        <w:t xml:space="preserve"> </w:t>
      </w:r>
      <w:r w:rsidRPr="005048A2">
        <w:rPr>
          <w:b/>
          <w:bCs/>
          <w:kern w:val="28"/>
        </w:rPr>
        <w:t xml:space="preserve">– </w:t>
      </w:r>
      <w:r w:rsidRPr="005048A2">
        <w:rPr>
          <w:b/>
          <w:bCs/>
          <w:i/>
          <w:kern w:val="28"/>
        </w:rPr>
        <w:t>(BOTH UNIFORM &amp; DRESS DOWN)</w:t>
      </w:r>
    </w:p>
    <w:p w:rsidR="00861393" w:rsidRPr="00395E7B" w:rsidRDefault="00861393" w:rsidP="00861393">
      <w:pPr>
        <w:widowControl w:val="0"/>
        <w:overflowPunct w:val="0"/>
        <w:autoSpaceDE w:val="0"/>
        <w:autoSpaceDN w:val="0"/>
        <w:adjustRightInd w:val="0"/>
        <w:rPr>
          <w:b/>
          <w:bCs/>
          <w:kern w:val="28"/>
        </w:rPr>
      </w:pPr>
    </w:p>
    <w:p w:rsidR="00861393" w:rsidRPr="00395E7B" w:rsidRDefault="00861393" w:rsidP="00861393">
      <w:pPr>
        <w:widowControl w:val="0"/>
        <w:tabs>
          <w:tab w:val="left" w:pos="1440"/>
        </w:tabs>
        <w:overflowPunct w:val="0"/>
        <w:autoSpaceDE w:val="0"/>
        <w:autoSpaceDN w:val="0"/>
        <w:adjustRightInd w:val="0"/>
        <w:rPr>
          <w:b/>
          <w:bCs/>
          <w:kern w:val="28"/>
          <w:u w:val="single"/>
        </w:rPr>
      </w:pPr>
      <w:r w:rsidRPr="00A70A99">
        <w:rPr>
          <w:b/>
          <w:bCs/>
          <w:kern w:val="28"/>
        </w:rPr>
        <w:tab/>
      </w:r>
      <w:r>
        <w:rPr>
          <w:b/>
          <w:bCs/>
          <w:kern w:val="28"/>
          <w:u w:val="single"/>
        </w:rPr>
        <w:t>ALL</w:t>
      </w:r>
      <w:r w:rsidRPr="00395E7B">
        <w:rPr>
          <w:b/>
          <w:bCs/>
          <w:kern w:val="28"/>
          <w:u w:val="single"/>
        </w:rPr>
        <w:t xml:space="preserve"> STUDENTS</w:t>
      </w:r>
    </w:p>
    <w:p w:rsidR="00861393" w:rsidRPr="00D27D65" w:rsidRDefault="00861393" w:rsidP="003260BB">
      <w:pPr>
        <w:widowControl w:val="0"/>
        <w:numPr>
          <w:ilvl w:val="0"/>
          <w:numId w:val="24"/>
        </w:numPr>
        <w:overflowPunct w:val="0"/>
        <w:autoSpaceDE w:val="0"/>
        <w:autoSpaceDN w:val="0"/>
        <w:adjustRightInd w:val="0"/>
        <w:ind w:left="720"/>
        <w:rPr>
          <w:kern w:val="28"/>
          <w:sz w:val="22"/>
        </w:rPr>
      </w:pPr>
      <w:r w:rsidRPr="00D27D65">
        <w:rPr>
          <w:kern w:val="28"/>
          <w:sz w:val="22"/>
        </w:rPr>
        <w:t>No extreme hair color – Natural hair color only (blond, brown, black, natural red)</w:t>
      </w:r>
    </w:p>
    <w:p w:rsidR="00861393" w:rsidRPr="00D27D65" w:rsidRDefault="00861393" w:rsidP="003260BB">
      <w:pPr>
        <w:widowControl w:val="0"/>
        <w:numPr>
          <w:ilvl w:val="0"/>
          <w:numId w:val="24"/>
        </w:numPr>
        <w:overflowPunct w:val="0"/>
        <w:autoSpaceDE w:val="0"/>
        <w:autoSpaceDN w:val="0"/>
        <w:adjustRightInd w:val="0"/>
        <w:ind w:left="720"/>
        <w:rPr>
          <w:bCs/>
          <w:kern w:val="28"/>
          <w:sz w:val="22"/>
        </w:rPr>
      </w:pPr>
      <w:r w:rsidRPr="00D27D65">
        <w:rPr>
          <w:bCs/>
          <w:kern w:val="28"/>
          <w:sz w:val="22"/>
        </w:rPr>
        <w:t>No hats are to be worn by any student in the building at any time.</w:t>
      </w:r>
    </w:p>
    <w:p w:rsidR="00861393" w:rsidRPr="00D27D65" w:rsidRDefault="00861393" w:rsidP="003260BB">
      <w:pPr>
        <w:widowControl w:val="0"/>
        <w:numPr>
          <w:ilvl w:val="0"/>
          <w:numId w:val="24"/>
        </w:numPr>
        <w:overflowPunct w:val="0"/>
        <w:autoSpaceDE w:val="0"/>
        <w:autoSpaceDN w:val="0"/>
        <w:adjustRightInd w:val="0"/>
        <w:ind w:left="720"/>
        <w:rPr>
          <w:bCs/>
          <w:kern w:val="28"/>
          <w:sz w:val="22"/>
        </w:rPr>
      </w:pPr>
      <w:r w:rsidRPr="00D27D65">
        <w:rPr>
          <w:bCs/>
          <w:kern w:val="28"/>
          <w:sz w:val="22"/>
        </w:rPr>
        <w:t>No visible tattoos</w:t>
      </w:r>
    </w:p>
    <w:p w:rsidR="00861393" w:rsidRPr="00D27D65" w:rsidRDefault="00861393" w:rsidP="003260BB">
      <w:pPr>
        <w:widowControl w:val="0"/>
        <w:numPr>
          <w:ilvl w:val="0"/>
          <w:numId w:val="24"/>
        </w:numPr>
        <w:overflowPunct w:val="0"/>
        <w:autoSpaceDE w:val="0"/>
        <w:autoSpaceDN w:val="0"/>
        <w:adjustRightInd w:val="0"/>
        <w:ind w:left="720"/>
        <w:rPr>
          <w:kern w:val="28"/>
          <w:sz w:val="22"/>
        </w:rPr>
      </w:pPr>
      <w:r w:rsidRPr="00D27D65">
        <w:rPr>
          <w:kern w:val="28"/>
          <w:sz w:val="22"/>
        </w:rPr>
        <w:t xml:space="preserve">No visible body piercings (except </w:t>
      </w:r>
      <w:r w:rsidRPr="005048A2">
        <w:rPr>
          <w:kern w:val="28"/>
          <w:sz w:val="22"/>
          <w:u w:val="single"/>
        </w:rPr>
        <w:t>female</w:t>
      </w:r>
      <w:r w:rsidRPr="00D27D65">
        <w:rPr>
          <w:kern w:val="28"/>
          <w:sz w:val="22"/>
        </w:rPr>
        <w:t xml:space="preserve"> earrings…see below for more details)</w:t>
      </w:r>
    </w:p>
    <w:p w:rsidR="00861393" w:rsidRPr="00D27D65" w:rsidRDefault="00861393" w:rsidP="003260BB">
      <w:pPr>
        <w:widowControl w:val="0"/>
        <w:numPr>
          <w:ilvl w:val="0"/>
          <w:numId w:val="29"/>
        </w:numPr>
        <w:overflowPunct w:val="0"/>
        <w:autoSpaceDE w:val="0"/>
        <w:autoSpaceDN w:val="0"/>
        <w:adjustRightInd w:val="0"/>
        <w:ind w:left="720"/>
        <w:rPr>
          <w:kern w:val="28"/>
          <w:sz w:val="22"/>
        </w:rPr>
      </w:pPr>
      <w:r w:rsidRPr="00D27D65">
        <w:rPr>
          <w:kern w:val="28"/>
          <w:sz w:val="22"/>
        </w:rPr>
        <w:t>No inappropriate logos/images/words on clothing, including (but not limited to) profanity, promoting drugs, immodesty, racial/ethnic/sexual discrimination, etc…</w:t>
      </w:r>
    </w:p>
    <w:p w:rsidR="00861393" w:rsidRPr="00D27D65" w:rsidRDefault="00861393" w:rsidP="003260BB">
      <w:pPr>
        <w:numPr>
          <w:ilvl w:val="0"/>
          <w:numId w:val="29"/>
        </w:numPr>
        <w:ind w:left="720"/>
        <w:rPr>
          <w:b/>
          <w:sz w:val="22"/>
        </w:rPr>
      </w:pPr>
      <w:r w:rsidRPr="00D27D65">
        <w:rPr>
          <w:b/>
          <w:kern w:val="28"/>
          <w:sz w:val="22"/>
          <w:u w:val="single"/>
        </w:rPr>
        <w:t>FOOTWEAR</w:t>
      </w:r>
      <w:r w:rsidRPr="00D27D65">
        <w:rPr>
          <w:kern w:val="28"/>
          <w:sz w:val="22"/>
        </w:rPr>
        <w:t xml:space="preserve">:  No slippers, moccasins, </w:t>
      </w:r>
      <w:r w:rsidRPr="00D27D65">
        <w:rPr>
          <w:sz w:val="22"/>
        </w:rPr>
        <w:t>open-toed/backless shoes</w:t>
      </w:r>
      <w:r w:rsidRPr="00D27D65">
        <w:rPr>
          <w:kern w:val="28"/>
          <w:sz w:val="22"/>
        </w:rPr>
        <w:t xml:space="preserve"> including (but not limited to)</w:t>
      </w:r>
      <w:r w:rsidRPr="00D27D65">
        <w:rPr>
          <w:b/>
          <w:sz w:val="22"/>
        </w:rPr>
        <w:t xml:space="preserve"> </w:t>
      </w:r>
      <w:r w:rsidRPr="00D27D65">
        <w:rPr>
          <w:kern w:val="28"/>
          <w:sz w:val="22"/>
        </w:rPr>
        <w:t xml:space="preserve">flip-flops, athletic sandals, clogs, etc… </w:t>
      </w:r>
    </w:p>
    <w:p w:rsidR="00861393" w:rsidRPr="00D27D65" w:rsidRDefault="00861393" w:rsidP="003260BB">
      <w:pPr>
        <w:numPr>
          <w:ilvl w:val="0"/>
          <w:numId w:val="29"/>
        </w:numPr>
        <w:ind w:left="720"/>
        <w:rPr>
          <w:b/>
          <w:sz w:val="22"/>
        </w:rPr>
      </w:pPr>
      <w:r w:rsidRPr="00D27D65">
        <w:rPr>
          <w:b/>
          <w:kern w:val="28"/>
          <w:sz w:val="22"/>
          <w:u w:val="single"/>
        </w:rPr>
        <w:t>BOTTOMS</w:t>
      </w:r>
      <w:r w:rsidRPr="00D27D65">
        <w:rPr>
          <w:kern w:val="28"/>
          <w:sz w:val="22"/>
        </w:rPr>
        <w:t>:  No shorts (except gym uniform)</w:t>
      </w:r>
      <w:r>
        <w:rPr>
          <w:kern w:val="28"/>
          <w:sz w:val="22"/>
        </w:rPr>
        <w:t xml:space="preserve"> or</w:t>
      </w:r>
      <w:r w:rsidRPr="00D27D65">
        <w:rPr>
          <w:kern w:val="28"/>
          <w:sz w:val="22"/>
        </w:rPr>
        <w:t xml:space="preserve"> pajama style pants</w:t>
      </w:r>
    </w:p>
    <w:p w:rsidR="00861393" w:rsidRDefault="00861393" w:rsidP="003260BB">
      <w:pPr>
        <w:numPr>
          <w:ilvl w:val="1"/>
          <w:numId w:val="29"/>
        </w:numPr>
        <w:ind w:left="1080"/>
        <w:rPr>
          <w:sz w:val="22"/>
        </w:rPr>
      </w:pPr>
      <w:r w:rsidRPr="00D27D65">
        <w:rPr>
          <w:sz w:val="22"/>
        </w:rPr>
        <w:t xml:space="preserve">Pants may </w:t>
      </w:r>
      <w:r w:rsidRPr="005048A2">
        <w:rPr>
          <w:sz w:val="22"/>
        </w:rPr>
        <w:t>NOT</w:t>
      </w:r>
      <w:r w:rsidRPr="00D27D65">
        <w:rPr>
          <w:sz w:val="22"/>
        </w:rPr>
        <w:t xml:space="preserve"> be cut, ripped or otherwise altered in any way</w:t>
      </w:r>
      <w:r>
        <w:rPr>
          <w:sz w:val="22"/>
        </w:rPr>
        <w:t xml:space="preserve"> WITH SKIN SHOWING.</w:t>
      </w:r>
    </w:p>
    <w:p w:rsidR="00861393" w:rsidRPr="00D27D65" w:rsidRDefault="00861393" w:rsidP="003260BB">
      <w:pPr>
        <w:numPr>
          <w:ilvl w:val="1"/>
          <w:numId w:val="29"/>
        </w:numPr>
        <w:ind w:left="1080"/>
        <w:rPr>
          <w:sz w:val="22"/>
        </w:rPr>
      </w:pPr>
      <w:r>
        <w:rPr>
          <w:sz w:val="22"/>
        </w:rPr>
        <w:t>Pants that are ripped, with a patch are permitted (No skin should be showing.)</w:t>
      </w:r>
    </w:p>
    <w:p w:rsidR="00861393" w:rsidRPr="00D27D65" w:rsidRDefault="00861393" w:rsidP="003260BB">
      <w:pPr>
        <w:widowControl w:val="0"/>
        <w:numPr>
          <w:ilvl w:val="0"/>
          <w:numId w:val="29"/>
        </w:numPr>
        <w:overflowPunct w:val="0"/>
        <w:autoSpaceDE w:val="0"/>
        <w:autoSpaceDN w:val="0"/>
        <w:adjustRightInd w:val="0"/>
        <w:ind w:left="720"/>
        <w:rPr>
          <w:kern w:val="28"/>
          <w:sz w:val="22"/>
        </w:rPr>
      </w:pPr>
      <w:r w:rsidRPr="00D27D65">
        <w:rPr>
          <w:b/>
          <w:kern w:val="28"/>
          <w:sz w:val="22"/>
          <w:u w:val="single"/>
        </w:rPr>
        <w:t>TOPS</w:t>
      </w:r>
      <w:r w:rsidRPr="00D27D65">
        <w:rPr>
          <w:kern w:val="28"/>
          <w:sz w:val="22"/>
        </w:rPr>
        <w:t>:  No muscle shirts, exposed midriffs (belly is unexposed when hands are raised above head), spaghetti straps, off the shoulder or strapless shirts.</w:t>
      </w:r>
    </w:p>
    <w:p w:rsidR="00861393" w:rsidRPr="00D27D65" w:rsidRDefault="00861393" w:rsidP="003260BB">
      <w:pPr>
        <w:widowControl w:val="0"/>
        <w:numPr>
          <w:ilvl w:val="0"/>
          <w:numId w:val="24"/>
        </w:numPr>
        <w:overflowPunct w:val="0"/>
        <w:autoSpaceDE w:val="0"/>
        <w:autoSpaceDN w:val="0"/>
        <w:adjustRightInd w:val="0"/>
        <w:ind w:left="720"/>
        <w:rPr>
          <w:bCs/>
          <w:kern w:val="28"/>
          <w:sz w:val="22"/>
        </w:rPr>
      </w:pPr>
      <w:r w:rsidRPr="00D27D65">
        <w:rPr>
          <w:b/>
          <w:bCs/>
          <w:kern w:val="28"/>
          <w:sz w:val="22"/>
          <w:u w:val="single"/>
        </w:rPr>
        <w:t>GYM UNIFORM</w:t>
      </w:r>
      <w:r w:rsidRPr="00D27D65">
        <w:rPr>
          <w:bCs/>
          <w:kern w:val="28"/>
          <w:sz w:val="22"/>
        </w:rPr>
        <w:t xml:space="preserve">:  The required gym uniform consists of </w:t>
      </w:r>
      <w:r w:rsidR="0098684D">
        <w:rPr>
          <w:bCs/>
          <w:kern w:val="28"/>
          <w:sz w:val="22"/>
        </w:rPr>
        <w:t xml:space="preserve">the black </w:t>
      </w:r>
      <w:r w:rsidRPr="00D27D65">
        <w:rPr>
          <w:bCs/>
          <w:kern w:val="28"/>
          <w:sz w:val="22"/>
        </w:rPr>
        <w:t>SJNRA</w:t>
      </w:r>
      <w:r w:rsidR="0098684D">
        <w:rPr>
          <w:bCs/>
          <w:kern w:val="28"/>
          <w:sz w:val="22"/>
        </w:rPr>
        <w:t xml:space="preserve"> logo</w:t>
      </w:r>
      <w:r w:rsidRPr="00D27D65">
        <w:rPr>
          <w:bCs/>
          <w:kern w:val="28"/>
          <w:sz w:val="22"/>
        </w:rPr>
        <w:t xml:space="preserve"> </w:t>
      </w:r>
      <w:r>
        <w:rPr>
          <w:bCs/>
          <w:kern w:val="28"/>
          <w:sz w:val="22"/>
        </w:rPr>
        <w:t xml:space="preserve">tee </w:t>
      </w:r>
      <w:r w:rsidR="0098684D">
        <w:rPr>
          <w:bCs/>
          <w:kern w:val="28"/>
          <w:sz w:val="22"/>
        </w:rPr>
        <w:t>shirt (</w:t>
      </w:r>
      <w:r w:rsidR="0098684D" w:rsidRPr="0098684D">
        <w:rPr>
          <w:b/>
          <w:bCs/>
          <w:kern w:val="28"/>
          <w:sz w:val="22"/>
        </w:rPr>
        <w:t>available for</w:t>
      </w:r>
      <w:r w:rsidR="0098684D">
        <w:rPr>
          <w:bCs/>
          <w:kern w:val="28"/>
          <w:sz w:val="22"/>
        </w:rPr>
        <w:t xml:space="preserve"> </w:t>
      </w:r>
      <w:r w:rsidR="0098684D" w:rsidRPr="0098684D">
        <w:rPr>
          <w:b/>
          <w:bCs/>
          <w:kern w:val="28"/>
          <w:sz w:val="22"/>
        </w:rPr>
        <w:t>purchase on campus</w:t>
      </w:r>
      <w:r w:rsidR="0098684D">
        <w:rPr>
          <w:bCs/>
          <w:kern w:val="28"/>
          <w:sz w:val="22"/>
        </w:rPr>
        <w:t>), solid black crewneck sweatshirt, solid black sweatpants</w:t>
      </w:r>
      <w:r w:rsidRPr="00D27D65">
        <w:rPr>
          <w:bCs/>
          <w:kern w:val="28"/>
          <w:sz w:val="22"/>
        </w:rPr>
        <w:t>,</w:t>
      </w:r>
      <w:r w:rsidR="00A403F0">
        <w:rPr>
          <w:bCs/>
          <w:kern w:val="28"/>
          <w:sz w:val="22"/>
        </w:rPr>
        <w:t xml:space="preserve"> solid black shorts,</w:t>
      </w:r>
      <w:r w:rsidRPr="00D27D65">
        <w:rPr>
          <w:bCs/>
          <w:kern w:val="28"/>
          <w:sz w:val="22"/>
        </w:rPr>
        <w:t xml:space="preserve"> gym socks, and sneakers.  </w:t>
      </w:r>
      <w:r w:rsidRPr="00D27D65">
        <w:rPr>
          <w:b/>
          <w:bCs/>
          <w:kern w:val="28"/>
          <w:sz w:val="22"/>
        </w:rPr>
        <w:t>No wording or logos allowed</w:t>
      </w:r>
      <w:r w:rsidR="0098684D">
        <w:rPr>
          <w:b/>
          <w:bCs/>
          <w:kern w:val="28"/>
          <w:sz w:val="22"/>
        </w:rPr>
        <w:t xml:space="preserve"> on sweatshirts or sweatpants other than SJNRA.  SJNRA logo sweatpants and sweatshirts are available on Flynn &amp; O’Hara website but not required. </w:t>
      </w:r>
    </w:p>
    <w:p w:rsidR="00CA776A" w:rsidRDefault="00CA776A" w:rsidP="00CA776A">
      <w:pPr>
        <w:widowControl w:val="0"/>
        <w:tabs>
          <w:tab w:val="left" w:pos="1440"/>
        </w:tabs>
        <w:overflowPunct w:val="0"/>
        <w:autoSpaceDE w:val="0"/>
        <w:autoSpaceDN w:val="0"/>
        <w:adjustRightInd w:val="0"/>
        <w:rPr>
          <w:bCs/>
          <w:kern w:val="28"/>
          <w:sz w:val="22"/>
        </w:rPr>
      </w:pPr>
    </w:p>
    <w:p w:rsidR="00B23B60" w:rsidRPr="00BA29B4" w:rsidRDefault="00CA776A" w:rsidP="00CA776A">
      <w:pPr>
        <w:widowControl w:val="0"/>
        <w:tabs>
          <w:tab w:val="left" w:pos="1440"/>
        </w:tabs>
        <w:overflowPunct w:val="0"/>
        <w:autoSpaceDE w:val="0"/>
        <w:autoSpaceDN w:val="0"/>
        <w:adjustRightInd w:val="0"/>
        <w:rPr>
          <w:b/>
          <w:bCs/>
          <w:kern w:val="28"/>
          <w:u w:val="single"/>
        </w:rPr>
      </w:pPr>
      <w:r>
        <w:rPr>
          <w:bCs/>
          <w:kern w:val="28"/>
          <w:sz w:val="22"/>
        </w:rPr>
        <w:tab/>
      </w:r>
      <w:r w:rsidR="00861393">
        <w:rPr>
          <w:b/>
          <w:bCs/>
          <w:kern w:val="28"/>
          <w:u w:val="single"/>
        </w:rPr>
        <w:t>MALE STUDENTS</w:t>
      </w:r>
    </w:p>
    <w:p w:rsidR="00B23B60" w:rsidRDefault="00B23B60" w:rsidP="00B23B60">
      <w:pPr>
        <w:widowControl w:val="0"/>
        <w:numPr>
          <w:ilvl w:val="0"/>
          <w:numId w:val="25"/>
        </w:numPr>
        <w:overflowPunct w:val="0"/>
        <w:autoSpaceDE w:val="0"/>
        <w:autoSpaceDN w:val="0"/>
        <w:adjustRightInd w:val="0"/>
        <w:ind w:left="720"/>
        <w:rPr>
          <w:kern w:val="28"/>
          <w:sz w:val="22"/>
        </w:rPr>
      </w:pPr>
      <w:r w:rsidRPr="00D27D65">
        <w:rPr>
          <w:kern w:val="28"/>
          <w:sz w:val="22"/>
        </w:rPr>
        <w:t xml:space="preserve">Must be clean shaven </w:t>
      </w:r>
      <w:r>
        <w:rPr>
          <w:kern w:val="28"/>
          <w:sz w:val="22"/>
        </w:rPr>
        <w:t>OR</w:t>
      </w:r>
      <w:r>
        <w:rPr>
          <w:kern w:val="28"/>
          <w:sz w:val="22"/>
        </w:rPr>
        <w:t xml:space="preserve"> well groomed</w:t>
      </w:r>
    </w:p>
    <w:p w:rsidR="00861393" w:rsidRPr="00D27D65" w:rsidRDefault="00861393" w:rsidP="003260BB">
      <w:pPr>
        <w:widowControl w:val="0"/>
        <w:numPr>
          <w:ilvl w:val="0"/>
          <w:numId w:val="25"/>
        </w:numPr>
        <w:overflowPunct w:val="0"/>
        <w:autoSpaceDE w:val="0"/>
        <w:autoSpaceDN w:val="0"/>
        <w:adjustRightInd w:val="0"/>
        <w:ind w:left="720"/>
        <w:rPr>
          <w:kern w:val="28"/>
          <w:sz w:val="22"/>
        </w:rPr>
      </w:pPr>
      <w:r w:rsidRPr="00D27D65">
        <w:rPr>
          <w:kern w:val="28"/>
          <w:sz w:val="22"/>
        </w:rPr>
        <w:t>No use of cosmetics</w:t>
      </w:r>
    </w:p>
    <w:p w:rsidR="00861393" w:rsidRPr="00D27D65" w:rsidRDefault="00861393" w:rsidP="003260BB">
      <w:pPr>
        <w:widowControl w:val="0"/>
        <w:numPr>
          <w:ilvl w:val="0"/>
          <w:numId w:val="25"/>
        </w:numPr>
        <w:overflowPunct w:val="0"/>
        <w:autoSpaceDE w:val="0"/>
        <w:autoSpaceDN w:val="0"/>
        <w:adjustRightInd w:val="0"/>
        <w:ind w:left="720"/>
        <w:rPr>
          <w:kern w:val="28"/>
          <w:sz w:val="22"/>
        </w:rPr>
      </w:pPr>
      <w:r w:rsidRPr="00D27D65">
        <w:rPr>
          <w:kern w:val="28"/>
          <w:sz w:val="22"/>
        </w:rPr>
        <w:t xml:space="preserve">Extreme hairstyles will not be permitted. </w:t>
      </w:r>
    </w:p>
    <w:p w:rsidR="00861393" w:rsidRPr="00D27D65" w:rsidRDefault="00861393" w:rsidP="003260BB">
      <w:pPr>
        <w:widowControl w:val="0"/>
        <w:numPr>
          <w:ilvl w:val="1"/>
          <w:numId w:val="25"/>
        </w:numPr>
        <w:overflowPunct w:val="0"/>
        <w:autoSpaceDE w:val="0"/>
        <w:autoSpaceDN w:val="0"/>
        <w:adjustRightInd w:val="0"/>
        <w:rPr>
          <w:kern w:val="28"/>
          <w:sz w:val="22"/>
        </w:rPr>
      </w:pPr>
      <w:r>
        <w:rPr>
          <w:kern w:val="28"/>
          <w:sz w:val="22"/>
        </w:rPr>
        <w:t>S</w:t>
      </w:r>
      <w:r w:rsidRPr="00D27D65">
        <w:rPr>
          <w:kern w:val="28"/>
          <w:sz w:val="22"/>
        </w:rPr>
        <w:t xml:space="preserve">ideburns </w:t>
      </w:r>
      <w:r>
        <w:rPr>
          <w:kern w:val="28"/>
          <w:sz w:val="22"/>
        </w:rPr>
        <w:t xml:space="preserve">must be above the bottom of the </w:t>
      </w:r>
      <w:r w:rsidRPr="00D27D65">
        <w:rPr>
          <w:kern w:val="28"/>
          <w:sz w:val="22"/>
        </w:rPr>
        <w:t>earlobe</w:t>
      </w:r>
      <w:r>
        <w:rPr>
          <w:kern w:val="28"/>
          <w:sz w:val="22"/>
        </w:rPr>
        <w:t>.</w:t>
      </w:r>
      <w:r w:rsidRPr="00D27D65">
        <w:rPr>
          <w:kern w:val="28"/>
          <w:sz w:val="22"/>
        </w:rPr>
        <w:tab/>
      </w:r>
    </w:p>
    <w:p w:rsidR="00861393" w:rsidRDefault="00861393" w:rsidP="003260BB">
      <w:pPr>
        <w:widowControl w:val="0"/>
        <w:numPr>
          <w:ilvl w:val="1"/>
          <w:numId w:val="25"/>
        </w:numPr>
        <w:overflowPunct w:val="0"/>
        <w:autoSpaceDE w:val="0"/>
        <w:autoSpaceDN w:val="0"/>
        <w:adjustRightInd w:val="0"/>
        <w:rPr>
          <w:kern w:val="28"/>
          <w:sz w:val="22"/>
        </w:rPr>
      </w:pPr>
      <w:r>
        <w:rPr>
          <w:kern w:val="28"/>
          <w:sz w:val="22"/>
        </w:rPr>
        <w:t>Hair must NOT cover the eyes.</w:t>
      </w:r>
    </w:p>
    <w:p w:rsidR="00861393" w:rsidRPr="00D27D65" w:rsidRDefault="00861393" w:rsidP="003260BB">
      <w:pPr>
        <w:widowControl w:val="0"/>
        <w:numPr>
          <w:ilvl w:val="1"/>
          <w:numId w:val="25"/>
        </w:numPr>
        <w:overflowPunct w:val="0"/>
        <w:autoSpaceDE w:val="0"/>
        <w:autoSpaceDN w:val="0"/>
        <w:adjustRightInd w:val="0"/>
        <w:rPr>
          <w:kern w:val="28"/>
          <w:sz w:val="22"/>
        </w:rPr>
      </w:pPr>
      <w:r>
        <w:rPr>
          <w:kern w:val="28"/>
          <w:sz w:val="22"/>
        </w:rPr>
        <w:t xml:space="preserve">When pulled down, hair must be </w:t>
      </w:r>
      <w:r w:rsidRPr="005048A2">
        <w:rPr>
          <w:kern w:val="28"/>
          <w:sz w:val="22"/>
          <w:u w:val="single"/>
        </w:rPr>
        <w:t>above</w:t>
      </w:r>
      <w:r>
        <w:rPr>
          <w:kern w:val="28"/>
          <w:sz w:val="22"/>
        </w:rPr>
        <w:t xml:space="preserve"> the shoulders.</w:t>
      </w:r>
      <w:r w:rsidRPr="00D27D65">
        <w:rPr>
          <w:kern w:val="28"/>
          <w:sz w:val="22"/>
        </w:rPr>
        <w:tab/>
      </w:r>
      <w:r w:rsidRPr="00D27D65">
        <w:rPr>
          <w:kern w:val="28"/>
          <w:sz w:val="22"/>
        </w:rPr>
        <w:tab/>
      </w:r>
      <w:r w:rsidRPr="00D27D65">
        <w:rPr>
          <w:kern w:val="28"/>
          <w:sz w:val="22"/>
        </w:rPr>
        <w:tab/>
      </w:r>
    </w:p>
    <w:p w:rsidR="00861393" w:rsidRPr="00D27D65" w:rsidRDefault="00861393" w:rsidP="003260BB">
      <w:pPr>
        <w:widowControl w:val="0"/>
        <w:numPr>
          <w:ilvl w:val="1"/>
          <w:numId w:val="25"/>
        </w:numPr>
        <w:overflowPunct w:val="0"/>
        <w:autoSpaceDE w:val="0"/>
        <w:autoSpaceDN w:val="0"/>
        <w:adjustRightInd w:val="0"/>
        <w:rPr>
          <w:kern w:val="28"/>
          <w:sz w:val="22"/>
        </w:rPr>
      </w:pPr>
      <w:r>
        <w:rPr>
          <w:kern w:val="28"/>
          <w:sz w:val="22"/>
        </w:rPr>
        <w:t>No designs/words may be shaved into hair.</w:t>
      </w:r>
    </w:p>
    <w:p w:rsidR="00861393" w:rsidRDefault="00861393" w:rsidP="00861393">
      <w:pPr>
        <w:widowControl w:val="0"/>
        <w:overflowPunct w:val="0"/>
        <w:autoSpaceDE w:val="0"/>
        <w:autoSpaceDN w:val="0"/>
        <w:adjustRightInd w:val="0"/>
        <w:rPr>
          <w:b/>
          <w:bCs/>
          <w:kern w:val="28"/>
          <w:sz w:val="22"/>
        </w:rPr>
      </w:pPr>
    </w:p>
    <w:p w:rsidR="00861393" w:rsidRPr="00BA29B4" w:rsidRDefault="00861393" w:rsidP="00861393">
      <w:pPr>
        <w:widowControl w:val="0"/>
        <w:tabs>
          <w:tab w:val="left" w:pos="1440"/>
        </w:tabs>
        <w:overflowPunct w:val="0"/>
        <w:autoSpaceDE w:val="0"/>
        <w:autoSpaceDN w:val="0"/>
        <w:adjustRightInd w:val="0"/>
        <w:rPr>
          <w:b/>
          <w:bCs/>
          <w:kern w:val="28"/>
          <w:u w:val="single"/>
        </w:rPr>
      </w:pPr>
      <w:r w:rsidRPr="00A70A99">
        <w:rPr>
          <w:b/>
          <w:bCs/>
          <w:kern w:val="28"/>
        </w:rPr>
        <w:tab/>
      </w:r>
      <w:r>
        <w:rPr>
          <w:b/>
          <w:bCs/>
          <w:kern w:val="28"/>
          <w:u w:val="single"/>
        </w:rPr>
        <w:t>FEMALE STUDENTS</w:t>
      </w:r>
    </w:p>
    <w:p w:rsidR="00861393" w:rsidRDefault="00861393" w:rsidP="003260BB">
      <w:pPr>
        <w:widowControl w:val="0"/>
        <w:numPr>
          <w:ilvl w:val="0"/>
          <w:numId w:val="26"/>
        </w:numPr>
        <w:overflowPunct w:val="0"/>
        <w:autoSpaceDE w:val="0"/>
        <w:autoSpaceDN w:val="0"/>
        <w:adjustRightInd w:val="0"/>
        <w:ind w:left="720"/>
        <w:rPr>
          <w:kern w:val="28"/>
          <w:sz w:val="22"/>
        </w:rPr>
      </w:pPr>
      <w:r w:rsidRPr="00D27D65">
        <w:rPr>
          <w:kern w:val="28"/>
          <w:sz w:val="22"/>
        </w:rPr>
        <w:t>No extreme hairstyles/colors</w:t>
      </w:r>
    </w:p>
    <w:p w:rsidR="00861393" w:rsidRDefault="00861393" w:rsidP="003260BB">
      <w:pPr>
        <w:widowControl w:val="0"/>
        <w:numPr>
          <w:ilvl w:val="1"/>
          <w:numId w:val="26"/>
        </w:numPr>
        <w:overflowPunct w:val="0"/>
        <w:autoSpaceDE w:val="0"/>
        <w:autoSpaceDN w:val="0"/>
        <w:adjustRightInd w:val="0"/>
        <w:rPr>
          <w:kern w:val="28"/>
          <w:sz w:val="22"/>
        </w:rPr>
      </w:pPr>
      <w:r>
        <w:rPr>
          <w:kern w:val="28"/>
          <w:sz w:val="22"/>
        </w:rPr>
        <w:t>Hair must NOT cover the eyes</w:t>
      </w:r>
    </w:p>
    <w:p w:rsidR="00861393" w:rsidRPr="00D27D65" w:rsidRDefault="00861393" w:rsidP="003260BB">
      <w:pPr>
        <w:widowControl w:val="0"/>
        <w:numPr>
          <w:ilvl w:val="0"/>
          <w:numId w:val="26"/>
        </w:numPr>
        <w:overflowPunct w:val="0"/>
        <w:autoSpaceDE w:val="0"/>
        <w:autoSpaceDN w:val="0"/>
        <w:adjustRightInd w:val="0"/>
        <w:ind w:left="720"/>
        <w:rPr>
          <w:kern w:val="28"/>
          <w:sz w:val="22"/>
        </w:rPr>
      </w:pPr>
      <w:r w:rsidRPr="00D27D65">
        <w:rPr>
          <w:kern w:val="28"/>
          <w:sz w:val="22"/>
        </w:rPr>
        <w:t>No use of excessive/extreme cosmetics</w:t>
      </w:r>
    </w:p>
    <w:p w:rsidR="00861393" w:rsidRDefault="00861393" w:rsidP="003260BB">
      <w:pPr>
        <w:widowControl w:val="0"/>
        <w:numPr>
          <w:ilvl w:val="0"/>
          <w:numId w:val="26"/>
        </w:numPr>
        <w:overflowPunct w:val="0"/>
        <w:autoSpaceDE w:val="0"/>
        <w:autoSpaceDN w:val="0"/>
        <w:adjustRightInd w:val="0"/>
        <w:ind w:left="720"/>
        <w:rPr>
          <w:kern w:val="28"/>
          <w:sz w:val="22"/>
        </w:rPr>
      </w:pPr>
      <w:r>
        <w:rPr>
          <w:kern w:val="28"/>
          <w:sz w:val="22"/>
        </w:rPr>
        <w:t>No excessive jewelry</w:t>
      </w:r>
    </w:p>
    <w:p w:rsidR="00EA58C1" w:rsidRDefault="00EA58C1" w:rsidP="00EA58C1">
      <w:pPr>
        <w:widowControl w:val="0"/>
        <w:numPr>
          <w:ilvl w:val="0"/>
          <w:numId w:val="26"/>
        </w:numPr>
        <w:overflowPunct w:val="0"/>
        <w:autoSpaceDE w:val="0"/>
        <w:autoSpaceDN w:val="0"/>
        <w:adjustRightInd w:val="0"/>
        <w:ind w:left="720"/>
        <w:rPr>
          <w:kern w:val="28"/>
          <w:sz w:val="22"/>
        </w:rPr>
      </w:pPr>
      <w:r w:rsidRPr="00D27D65">
        <w:rPr>
          <w:kern w:val="28"/>
          <w:sz w:val="22"/>
        </w:rPr>
        <w:t>No skorts or mini-skirts (bottom no more than 3 inches higher than the bend at the back of the knee)</w:t>
      </w:r>
    </w:p>
    <w:p w:rsidR="00EA58C1" w:rsidRPr="00EA58C1" w:rsidRDefault="00EA58C1" w:rsidP="00EA58C1">
      <w:pPr>
        <w:widowControl w:val="0"/>
        <w:numPr>
          <w:ilvl w:val="0"/>
          <w:numId w:val="26"/>
        </w:numPr>
        <w:overflowPunct w:val="0"/>
        <w:autoSpaceDE w:val="0"/>
        <w:autoSpaceDN w:val="0"/>
        <w:adjustRightInd w:val="0"/>
        <w:ind w:left="720"/>
        <w:rPr>
          <w:kern w:val="28"/>
          <w:sz w:val="22"/>
        </w:rPr>
      </w:pPr>
      <w:r>
        <w:rPr>
          <w:kern w:val="28"/>
          <w:sz w:val="22"/>
        </w:rPr>
        <w:t>Leggings are not permitted</w:t>
      </w:r>
    </w:p>
    <w:p w:rsidR="00861393" w:rsidRDefault="00861393" w:rsidP="003260BB">
      <w:pPr>
        <w:widowControl w:val="0"/>
        <w:numPr>
          <w:ilvl w:val="0"/>
          <w:numId w:val="26"/>
        </w:numPr>
        <w:overflowPunct w:val="0"/>
        <w:autoSpaceDE w:val="0"/>
        <w:autoSpaceDN w:val="0"/>
        <w:adjustRightInd w:val="0"/>
        <w:ind w:left="720"/>
        <w:rPr>
          <w:kern w:val="28"/>
          <w:sz w:val="22"/>
        </w:rPr>
      </w:pPr>
      <w:r>
        <w:rPr>
          <w:kern w:val="28"/>
          <w:sz w:val="22"/>
        </w:rPr>
        <w:t>EARINGS:</w:t>
      </w:r>
    </w:p>
    <w:p w:rsidR="00EA290D" w:rsidRDefault="00B23B60" w:rsidP="003260BB">
      <w:pPr>
        <w:widowControl w:val="0"/>
        <w:numPr>
          <w:ilvl w:val="1"/>
          <w:numId w:val="26"/>
        </w:numPr>
        <w:overflowPunct w:val="0"/>
        <w:autoSpaceDE w:val="0"/>
        <w:autoSpaceDN w:val="0"/>
        <w:adjustRightInd w:val="0"/>
        <w:rPr>
          <w:kern w:val="28"/>
          <w:sz w:val="22"/>
        </w:rPr>
      </w:pPr>
      <w:r>
        <w:rPr>
          <w:kern w:val="28"/>
          <w:sz w:val="22"/>
        </w:rPr>
        <w:t xml:space="preserve">Small studs </w:t>
      </w:r>
      <w:r w:rsidR="00861393" w:rsidRPr="005048A2">
        <w:rPr>
          <w:kern w:val="28"/>
          <w:sz w:val="22"/>
        </w:rPr>
        <w:t xml:space="preserve"> </w:t>
      </w:r>
    </w:p>
    <w:p w:rsidR="00861393" w:rsidRPr="005048A2" w:rsidRDefault="00EA290D" w:rsidP="003260BB">
      <w:pPr>
        <w:widowControl w:val="0"/>
        <w:numPr>
          <w:ilvl w:val="1"/>
          <w:numId w:val="26"/>
        </w:numPr>
        <w:overflowPunct w:val="0"/>
        <w:autoSpaceDE w:val="0"/>
        <w:autoSpaceDN w:val="0"/>
        <w:adjustRightInd w:val="0"/>
        <w:rPr>
          <w:kern w:val="28"/>
          <w:sz w:val="22"/>
        </w:rPr>
      </w:pPr>
      <w:r>
        <w:rPr>
          <w:kern w:val="28"/>
          <w:sz w:val="22"/>
        </w:rPr>
        <w:t>H</w:t>
      </w:r>
      <w:r w:rsidR="00861393" w:rsidRPr="005048A2">
        <w:rPr>
          <w:kern w:val="28"/>
          <w:sz w:val="22"/>
        </w:rPr>
        <w:t>oop</w:t>
      </w:r>
      <w:r w:rsidR="004C6282">
        <w:rPr>
          <w:kern w:val="28"/>
          <w:sz w:val="22"/>
        </w:rPr>
        <w:t>/dangling</w:t>
      </w:r>
      <w:r w:rsidR="00861393" w:rsidRPr="005048A2">
        <w:rPr>
          <w:kern w:val="28"/>
          <w:sz w:val="22"/>
        </w:rPr>
        <w:t xml:space="preserve"> earrings</w:t>
      </w:r>
      <w:r>
        <w:rPr>
          <w:kern w:val="28"/>
          <w:sz w:val="22"/>
        </w:rPr>
        <w:t xml:space="preserve"> should</w:t>
      </w:r>
      <w:r w:rsidR="00861393" w:rsidRPr="005048A2">
        <w:rPr>
          <w:kern w:val="28"/>
          <w:sz w:val="22"/>
        </w:rPr>
        <w:t xml:space="preserve"> not exceed 2” in length and</w:t>
      </w:r>
      <w:r>
        <w:rPr>
          <w:kern w:val="28"/>
          <w:sz w:val="22"/>
        </w:rPr>
        <w:t>/or</w:t>
      </w:r>
      <w:r w:rsidR="00861393" w:rsidRPr="005048A2">
        <w:rPr>
          <w:kern w:val="28"/>
          <w:sz w:val="22"/>
        </w:rPr>
        <w:t xml:space="preserve"> diameter </w:t>
      </w:r>
    </w:p>
    <w:p w:rsidR="00B23B60" w:rsidRPr="00B23B60" w:rsidRDefault="00861393" w:rsidP="00B23B60">
      <w:pPr>
        <w:widowControl w:val="0"/>
        <w:numPr>
          <w:ilvl w:val="1"/>
          <w:numId w:val="26"/>
        </w:numPr>
        <w:overflowPunct w:val="0"/>
        <w:autoSpaceDE w:val="0"/>
        <w:autoSpaceDN w:val="0"/>
        <w:adjustRightInd w:val="0"/>
        <w:rPr>
          <w:kern w:val="28"/>
          <w:sz w:val="22"/>
        </w:rPr>
      </w:pPr>
      <w:r>
        <w:rPr>
          <w:kern w:val="28"/>
          <w:sz w:val="22"/>
        </w:rPr>
        <w:t>No gauges are permitted.</w:t>
      </w:r>
    </w:p>
    <w:p w:rsidR="00B23B60" w:rsidRPr="00B23B60" w:rsidRDefault="00B23B60" w:rsidP="003260BB">
      <w:pPr>
        <w:widowControl w:val="0"/>
        <w:numPr>
          <w:ilvl w:val="0"/>
          <w:numId w:val="26"/>
        </w:numPr>
        <w:overflowPunct w:val="0"/>
        <w:autoSpaceDE w:val="0"/>
        <w:autoSpaceDN w:val="0"/>
        <w:adjustRightInd w:val="0"/>
        <w:ind w:left="720"/>
        <w:rPr>
          <w:kern w:val="28"/>
          <w:sz w:val="22"/>
        </w:rPr>
      </w:pPr>
      <w:r>
        <w:rPr>
          <w:sz w:val="22"/>
        </w:rPr>
        <w:t>Nose piercings:</w:t>
      </w:r>
    </w:p>
    <w:p w:rsidR="00B23B60" w:rsidRDefault="00B23B60" w:rsidP="00B23B60">
      <w:pPr>
        <w:widowControl w:val="0"/>
        <w:numPr>
          <w:ilvl w:val="1"/>
          <w:numId w:val="26"/>
        </w:numPr>
        <w:overflowPunct w:val="0"/>
        <w:autoSpaceDE w:val="0"/>
        <w:autoSpaceDN w:val="0"/>
        <w:adjustRightInd w:val="0"/>
        <w:rPr>
          <w:kern w:val="28"/>
          <w:sz w:val="22"/>
        </w:rPr>
      </w:pPr>
      <w:r>
        <w:rPr>
          <w:kern w:val="28"/>
          <w:sz w:val="22"/>
        </w:rPr>
        <w:t>C</w:t>
      </w:r>
      <w:r w:rsidR="000C467D">
        <w:rPr>
          <w:kern w:val="28"/>
          <w:sz w:val="22"/>
        </w:rPr>
        <w:t xml:space="preserve">lear studs must be worn </w:t>
      </w:r>
    </w:p>
    <w:p w:rsidR="00B23B60" w:rsidRPr="00B23B60" w:rsidRDefault="00B23B60" w:rsidP="00B23B60">
      <w:pPr>
        <w:widowControl w:val="0"/>
        <w:numPr>
          <w:ilvl w:val="1"/>
          <w:numId w:val="26"/>
        </w:numPr>
        <w:overflowPunct w:val="0"/>
        <w:autoSpaceDE w:val="0"/>
        <w:autoSpaceDN w:val="0"/>
        <w:adjustRightInd w:val="0"/>
        <w:rPr>
          <w:kern w:val="28"/>
          <w:sz w:val="22"/>
        </w:rPr>
      </w:pPr>
      <w:r>
        <w:rPr>
          <w:kern w:val="28"/>
          <w:sz w:val="22"/>
        </w:rPr>
        <w:t>N</w:t>
      </w:r>
      <w:r w:rsidR="000C467D">
        <w:rPr>
          <w:kern w:val="28"/>
          <w:sz w:val="22"/>
        </w:rPr>
        <w:t>ose rings are not permitted</w:t>
      </w:r>
    </w:p>
    <w:p w:rsidR="00B23B60" w:rsidRPr="00B23B60" w:rsidRDefault="00B23B60" w:rsidP="00B23B60">
      <w:pPr>
        <w:widowControl w:val="0"/>
        <w:overflowPunct w:val="0"/>
        <w:autoSpaceDE w:val="0"/>
        <w:autoSpaceDN w:val="0"/>
        <w:adjustRightInd w:val="0"/>
        <w:ind w:left="720"/>
        <w:rPr>
          <w:kern w:val="28"/>
          <w:sz w:val="22"/>
        </w:rPr>
      </w:pPr>
    </w:p>
    <w:p w:rsidR="00B23B60" w:rsidRPr="00D27D65" w:rsidRDefault="00B23B60" w:rsidP="00B23B60">
      <w:pPr>
        <w:widowControl w:val="0"/>
        <w:overflowPunct w:val="0"/>
        <w:autoSpaceDE w:val="0"/>
        <w:autoSpaceDN w:val="0"/>
        <w:adjustRightInd w:val="0"/>
        <w:ind w:left="360"/>
        <w:rPr>
          <w:kern w:val="28"/>
          <w:sz w:val="22"/>
        </w:rPr>
      </w:pPr>
    </w:p>
    <w:p w:rsidR="00E05C5E" w:rsidRDefault="00E05C5E" w:rsidP="00035EEC">
      <w:pPr>
        <w:pStyle w:val="Style"/>
        <w:rPr>
          <w:b/>
          <w:kern w:val="28"/>
          <w:u w:val="single"/>
        </w:rPr>
      </w:pPr>
    </w:p>
    <w:p w:rsidR="00F25A8F" w:rsidRPr="00EE7479" w:rsidRDefault="00F25A8F" w:rsidP="00F25A8F">
      <w:pPr>
        <w:widowControl w:val="0"/>
        <w:overflowPunct w:val="0"/>
        <w:autoSpaceDE w:val="0"/>
        <w:autoSpaceDN w:val="0"/>
        <w:adjustRightInd w:val="0"/>
        <w:rPr>
          <w:b/>
          <w:bCs/>
          <w:kern w:val="28"/>
          <w:u w:val="single"/>
        </w:rPr>
      </w:pPr>
      <w:r w:rsidRPr="009D48E4">
        <w:rPr>
          <w:b/>
          <w:bCs/>
          <w:kern w:val="28"/>
          <w:sz w:val="28"/>
          <w:u w:val="single"/>
        </w:rPr>
        <w:t>SPIRIT DRESS DOWN DAYS</w:t>
      </w:r>
    </w:p>
    <w:p w:rsidR="00F25A8F" w:rsidRPr="00D27D65" w:rsidRDefault="00F25A8F" w:rsidP="00F25A8F">
      <w:pPr>
        <w:widowControl w:val="0"/>
        <w:overflowPunct w:val="0"/>
        <w:autoSpaceDE w:val="0"/>
        <w:autoSpaceDN w:val="0"/>
        <w:adjustRightInd w:val="0"/>
        <w:ind w:firstLine="720"/>
        <w:rPr>
          <w:kern w:val="28"/>
          <w:sz w:val="22"/>
        </w:rPr>
      </w:pPr>
      <w:r w:rsidRPr="00D27D65">
        <w:rPr>
          <w:kern w:val="28"/>
          <w:sz w:val="22"/>
        </w:rPr>
        <w:t xml:space="preserve">The purpose of Spirit dress-down is to </w:t>
      </w:r>
      <w:r w:rsidRPr="00D27D65">
        <w:rPr>
          <w:b/>
          <w:bCs/>
          <w:kern w:val="28"/>
          <w:sz w:val="22"/>
        </w:rPr>
        <w:t>promote school spirit</w:t>
      </w:r>
      <w:r w:rsidRPr="00D27D65">
        <w:rPr>
          <w:kern w:val="28"/>
          <w:sz w:val="22"/>
        </w:rPr>
        <w:t>, not to “just dress down”.  The following guidelines have been established.</w:t>
      </w:r>
    </w:p>
    <w:p w:rsidR="00F25A8F" w:rsidRPr="00D27D65" w:rsidRDefault="00F25A8F" w:rsidP="00F25A8F">
      <w:pPr>
        <w:widowControl w:val="0"/>
        <w:overflowPunct w:val="0"/>
        <w:autoSpaceDE w:val="0"/>
        <w:autoSpaceDN w:val="0"/>
        <w:adjustRightInd w:val="0"/>
        <w:ind w:left="1260"/>
        <w:rPr>
          <w:b/>
          <w:bCs/>
          <w:kern w:val="28"/>
          <w:sz w:val="22"/>
        </w:rPr>
      </w:pPr>
      <w:r w:rsidRPr="00D27D65">
        <w:rPr>
          <w:b/>
          <w:bCs/>
          <w:kern w:val="28"/>
          <w:sz w:val="22"/>
        </w:rPr>
        <w:t>Acceptable for All Students:</w:t>
      </w:r>
    </w:p>
    <w:p w:rsidR="00F25A8F" w:rsidRPr="00D27D65" w:rsidRDefault="00F25A8F" w:rsidP="003260BB">
      <w:pPr>
        <w:widowControl w:val="0"/>
        <w:numPr>
          <w:ilvl w:val="0"/>
          <w:numId w:val="28"/>
        </w:numPr>
        <w:overflowPunct w:val="0"/>
        <w:autoSpaceDE w:val="0"/>
        <w:autoSpaceDN w:val="0"/>
        <w:adjustRightInd w:val="0"/>
        <w:ind w:left="1260"/>
        <w:rPr>
          <w:kern w:val="28"/>
          <w:sz w:val="22"/>
        </w:rPr>
      </w:pPr>
      <w:r w:rsidRPr="00D27D65">
        <w:rPr>
          <w:kern w:val="28"/>
          <w:sz w:val="22"/>
        </w:rPr>
        <w:t>T-Shirts/Sweatshirts with Neumann logo</w:t>
      </w:r>
    </w:p>
    <w:p w:rsidR="00F25A8F" w:rsidRPr="00D27D65" w:rsidRDefault="00F25A8F" w:rsidP="003260BB">
      <w:pPr>
        <w:widowControl w:val="0"/>
        <w:numPr>
          <w:ilvl w:val="0"/>
          <w:numId w:val="28"/>
        </w:numPr>
        <w:tabs>
          <w:tab w:val="left" w:pos="450"/>
        </w:tabs>
        <w:overflowPunct w:val="0"/>
        <w:autoSpaceDE w:val="0"/>
        <w:autoSpaceDN w:val="0"/>
        <w:adjustRightInd w:val="0"/>
        <w:ind w:left="1260"/>
        <w:rPr>
          <w:kern w:val="28"/>
          <w:sz w:val="22"/>
        </w:rPr>
      </w:pPr>
      <w:r w:rsidRPr="00D27D65">
        <w:rPr>
          <w:kern w:val="28"/>
          <w:sz w:val="22"/>
        </w:rPr>
        <w:t>Jeans or Corduroys</w:t>
      </w:r>
    </w:p>
    <w:p w:rsidR="00F25A8F" w:rsidRPr="00D27D65" w:rsidRDefault="00F25A8F" w:rsidP="003260BB">
      <w:pPr>
        <w:widowControl w:val="0"/>
        <w:numPr>
          <w:ilvl w:val="0"/>
          <w:numId w:val="28"/>
        </w:numPr>
        <w:overflowPunct w:val="0"/>
        <w:autoSpaceDE w:val="0"/>
        <w:autoSpaceDN w:val="0"/>
        <w:adjustRightInd w:val="0"/>
        <w:ind w:left="1260"/>
        <w:rPr>
          <w:kern w:val="28"/>
          <w:sz w:val="22"/>
        </w:rPr>
      </w:pPr>
      <w:r w:rsidRPr="00D27D65">
        <w:rPr>
          <w:kern w:val="28"/>
          <w:sz w:val="22"/>
        </w:rPr>
        <w:t>Sneakers &amp; Boots are permitted</w:t>
      </w:r>
    </w:p>
    <w:p w:rsidR="00F25A8F" w:rsidRPr="00D27D65" w:rsidRDefault="00F25A8F" w:rsidP="003260BB">
      <w:pPr>
        <w:widowControl w:val="0"/>
        <w:numPr>
          <w:ilvl w:val="0"/>
          <w:numId w:val="28"/>
        </w:numPr>
        <w:overflowPunct w:val="0"/>
        <w:autoSpaceDE w:val="0"/>
        <w:autoSpaceDN w:val="0"/>
        <w:adjustRightInd w:val="0"/>
        <w:ind w:left="1260"/>
        <w:rPr>
          <w:kern w:val="28"/>
          <w:sz w:val="22"/>
        </w:rPr>
      </w:pPr>
      <w:r>
        <w:rPr>
          <w:kern w:val="28"/>
          <w:sz w:val="22"/>
        </w:rPr>
        <w:t xml:space="preserve">Clothing will </w:t>
      </w:r>
      <w:r w:rsidRPr="00263745">
        <w:rPr>
          <w:b/>
          <w:kern w:val="28"/>
          <w:sz w:val="22"/>
          <w:u w:val="single"/>
        </w:rPr>
        <w:t>NOT</w:t>
      </w:r>
      <w:r w:rsidRPr="00D27D65">
        <w:rPr>
          <w:kern w:val="28"/>
          <w:sz w:val="22"/>
        </w:rPr>
        <w:t xml:space="preserve"> be worn over sprit wear (not limited to hoodies, sweatshirts, coats, Etc…)</w:t>
      </w:r>
    </w:p>
    <w:p w:rsidR="00F25A8F" w:rsidRPr="00D27D65" w:rsidRDefault="00F25A8F" w:rsidP="003260BB">
      <w:pPr>
        <w:widowControl w:val="0"/>
        <w:numPr>
          <w:ilvl w:val="0"/>
          <w:numId w:val="28"/>
        </w:numPr>
        <w:overflowPunct w:val="0"/>
        <w:autoSpaceDE w:val="0"/>
        <w:autoSpaceDN w:val="0"/>
        <w:adjustRightInd w:val="0"/>
        <w:ind w:left="1260"/>
        <w:rPr>
          <w:bCs/>
          <w:kern w:val="28"/>
          <w:sz w:val="22"/>
        </w:rPr>
      </w:pPr>
      <w:r w:rsidRPr="00D27D65">
        <w:rPr>
          <w:bCs/>
          <w:kern w:val="28"/>
          <w:sz w:val="22"/>
        </w:rPr>
        <w:t>ALL OTHER SCHOOL DRESS CODES APPLY</w:t>
      </w:r>
    </w:p>
    <w:p w:rsidR="00BC3198" w:rsidRDefault="00BC3198" w:rsidP="00F25A8F">
      <w:pPr>
        <w:widowControl w:val="0"/>
        <w:overflowPunct w:val="0"/>
        <w:autoSpaceDE w:val="0"/>
        <w:autoSpaceDN w:val="0"/>
        <w:adjustRightInd w:val="0"/>
        <w:rPr>
          <w:b/>
          <w:bCs/>
          <w:kern w:val="28"/>
          <w:sz w:val="28"/>
          <w:u w:val="single"/>
        </w:rPr>
      </w:pPr>
    </w:p>
    <w:p w:rsidR="00F25A8F" w:rsidRPr="009D48E4" w:rsidRDefault="00F25A8F" w:rsidP="00F25A8F">
      <w:pPr>
        <w:widowControl w:val="0"/>
        <w:overflowPunct w:val="0"/>
        <w:autoSpaceDE w:val="0"/>
        <w:autoSpaceDN w:val="0"/>
        <w:adjustRightInd w:val="0"/>
        <w:rPr>
          <w:b/>
          <w:bCs/>
          <w:kern w:val="28"/>
          <w:sz w:val="28"/>
          <w:u w:val="single"/>
        </w:rPr>
      </w:pPr>
      <w:r w:rsidRPr="009D48E4">
        <w:rPr>
          <w:b/>
          <w:bCs/>
          <w:kern w:val="28"/>
          <w:sz w:val="28"/>
          <w:u w:val="single"/>
        </w:rPr>
        <w:t>DRESS DOWN DAYS</w:t>
      </w:r>
    </w:p>
    <w:p w:rsidR="00F25A8F" w:rsidRPr="00D27D65" w:rsidRDefault="00F25A8F" w:rsidP="00F25A8F">
      <w:pPr>
        <w:widowControl w:val="0"/>
        <w:overflowPunct w:val="0"/>
        <w:autoSpaceDE w:val="0"/>
        <w:autoSpaceDN w:val="0"/>
        <w:adjustRightInd w:val="0"/>
        <w:ind w:firstLine="720"/>
        <w:rPr>
          <w:kern w:val="28"/>
          <w:sz w:val="22"/>
        </w:rPr>
      </w:pPr>
      <w:r>
        <w:rPr>
          <w:kern w:val="28"/>
          <w:sz w:val="22"/>
        </w:rPr>
        <w:t>The purpose of a dress-down day</w:t>
      </w:r>
      <w:r w:rsidRPr="00D27D65">
        <w:rPr>
          <w:kern w:val="28"/>
          <w:sz w:val="22"/>
        </w:rPr>
        <w:t xml:space="preserve"> is to allow students periodic relief from uniforms in addition to an opportunity to dress in an informal manner.  The attire must be appropriate and acceptable for school.  </w:t>
      </w:r>
      <w:r w:rsidRPr="00D27D65">
        <w:rPr>
          <w:bCs/>
          <w:kern w:val="28"/>
          <w:sz w:val="22"/>
        </w:rPr>
        <w:t>Permission not to wear</w:t>
      </w:r>
      <w:r w:rsidRPr="00D27D65">
        <w:rPr>
          <w:b/>
          <w:bCs/>
          <w:kern w:val="28"/>
          <w:sz w:val="22"/>
        </w:rPr>
        <w:t xml:space="preserve"> </w:t>
      </w:r>
      <w:r w:rsidRPr="00D27D65">
        <w:rPr>
          <w:kern w:val="28"/>
          <w:sz w:val="22"/>
        </w:rPr>
        <w:t>the school uniform for a particular day will be granted only by an administrator upon receiving a parental or teacher request in writing.</w:t>
      </w:r>
    </w:p>
    <w:p w:rsidR="00F25A8F" w:rsidRPr="00D27D65" w:rsidRDefault="00F25A8F" w:rsidP="00F25A8F">
      <w:pPr>
        <w:widowControl w:val="0"/>
        <w:overflowPunct w:val="0"/>
        <w:autoSpaceDE w:val="0"/>
        <w:autoSpaceDN w:val="0"/>
        <w:adjustRightInd w:val="0"/>
        <w:ind w:firstLine="720"/>
        <w:rPr>
          <w:kern w:val="28"/>
          <w:sz w:val="22"/>
        </w:rPr>
      </w:pPr>
      <w:r w:rsidRPr="00D27D65">
        <w:rPr>
          <w:kern w:val="28"/>
          <w:sz w:val="22"/>
        </w:rPr>
        <w:t>The following guidelines have been established:</w:t>
      </w:r>
    </w:p>
    <w:p w:rsidR="00F25A8F" w:rsidRPr="00D27D65" w:rsidRDefault="00F25A8F" w:rsidP="00F25A8F">
      <w:pPr>
        <w:widowControl w:val="0"/>
        <w:overflowPunct w:val="0"/>
        <w:autoSpaceDE w:val="0"/>
        <w:autoSpaceDN w:val="0"/>
        <w:adjustRightInd w:val="0"/>
        <w:ind w:left="1260"/>
        <w:rPr>
          <w:b/>
          <w:bCs/>
          <w:kern w:val="28"/>
          <w:sz w:val="22"/>
        </w:rPr>
      </w:pPr>
      <w:r w:rsidRPr="00D27D65">
        <w:rPr>
          <w:b/>
          <w:bCs/>
          <w:kern w:val="28"/>
          <w:sz w:val="22"/>
        </w:rPr>
        <w:t>Acceptable for All Students:</w:t>
      </w:r>
    </w:p>
    <w:p w:rsidR="00F25A8F" w:rsidRPr="00D27D65" w:rsidRDefault="00F25A8F" w:rsidP="003260BB">
      <w:pPr>
        <w:widowControl w:val="0"/>
        <w:numPr>
          <w:ilvl w:val="0"/>
          <w:numId w:val="27"/>
        </w:numPr>
        <w:tabs>
          <w:tab w:val="left" w:pos="450"/>
        </w:tabs>
        <w:overflowPunct w:val="0"/>
        <w:autoSpaceDE w:val="0"/>
        <w:autoSpaceDN w:val="0"/>
        <w:adjustRightInd w:val="0"/>
        <w:ind w:left="1260"/>
        <w:rPr>
          <w:kern w:val="28"/>
          <w:sz w:val="22"/>
        </w:rPr>
      </w:pPr>
      <w:r w:rsidRPr="00D27D65">
        <w:rPr>
          <w:kern w:val="28"/>
          <w:sz w:val="22"/>
        </w:rPr>
        <w:t>Jeans or Corduroys</w:t>
      </w:r>
    </w:p>
    <w:p w:rsidR="00F25A8F" w:rsidRPr="00D27D65" w:rsidRDefault="00F25A8F" w:rsidP="003260BB">
      <w:pPr>
        <w:widowControl w:val="0"/>
        <w:numPr>
          <w:ilvl w:val="0"/>
          <w:numId w:val="27"/>
        </w:numPr>
        <w:tabs>
          <w:tab w:val="left" w:pos="450"/>
        </w:tabs>
        <w:overflowPunct w:val="0"/>
        <w:autoSpaceDE w:val="0"/>
        <w:autoSpaceDN w:val="0"/>
        <w:adjustRightInd w:val="0"/>
        <w:ind w:left="1260"/>
        <w:rPr>
          <w:kern w:val="28"/>
          <w:sz w:val="22"/>
        </w:rPr>
      </w:pPr>
      <w:r w:rsidRPr="00D27D65">
        <w:rPr>
          <w:kern w:val="28"/>
          <w:sz w:val="22"/>
        </w:rPr>
        <w:t>T-Shirts</w:t>
      </w:r>
      <w:r>
        <w:rPr>
          <w:kern w:val="28"/>
          <w:sz w:val="22"/>
        </w:rPr>
        <w:t xml:space="preserve"> (short or long sleeved), Sweaters, Sweatshirts,</w:t>
      </w:r>
      <w:r w:rsidRPr="00D27D65">
        <w:rPr>
          <w:kern w:val="28"/>
          <w:sz w:val="22"/>
        </w:rPr>
        <w:t xml:space="preserve"> or Collared Shirts</w:t>
      </w:r>
    </w:p>
    <w:p w:rsidR="00F25A8F" w:rsidRPr="00D27D65" w:rsidRDefault="00F25A8F" w:rsidP="003260BB">
      <w:pPr>
        <w:widowControl w:val="0"/>
        <w:numPr>
          <w:ilvl w:val="0"/>
          <w:numId w:val="27"/>
        </w:numPr>
        <w:tabs>
          <w:tab w:val="left" w:pos="450"/>
        </w:tabs>
        <w:overflowPunct w:val="0"/>
        <w:autoSpaceDE w:val="0"/>
        <w:autoSpaceDN w:val="0"/>
        <w:adjustRightInd w:val="0"/>
        <w:ind w:left="1260"/>
        <w:rPr>
          <w:kern w:val="28"/>
          <w:sz w:val="22"/>
        </w:rPr>
      </w:pPr>
      <w:r w:rsidRPr="00D27D65">
        <w:rPr>
          <w:kern w:val="28"/>
          <w:sz w:val="22"/>
        </w:rPr>
        <w:t>Sneakers &amp; Boots are permitted</w:t>
      </w:r>
    </w:p>
    <w:p w:rsidR="00F25A8F" w:rsidRPr="00D27D65" w:rsidRDefault="00F25A8F" w:rsidP="003260BB">
      <w:pPr>
        <w:widowControl w:val="0"/>
        <w:numPr>
          <w:ilvl w:val="0"/>
          <w:numId w:val="27"/>
        </w:numPr>
        <w:tabs>
          <w:tab w:val="left" w:pos="450"/>
        </w:tabs>
        <w:overflowPunct w:val="0"/>
        <w:autoSpaceDE w:val="0"/>
        <w:autoSpaceDN w:val="0"/>
        <w:adjustRightInd w:val="0"/>
        <w:ind w:left="1260"/>
        <w:rPr>
          <w:bCs/>
          <w:kern w:val="28"/>
          <w:sz w:val="22"/>
        </w:rPr>
      </w:pPr>
      <w:r w:rsidRPr="00D27D65">
        <w:rPr>
          <w:bCs/>
          <w:kern w:val="28"/>
          <w:sz w:val="22"/>
        </w:rPr>
        <w:t>ALL OTHER SCHOOL DRESS CODES APPLY</w:t>
      </w:r>
    </w:p>
    <w:p w:rsidR="00F25A8F" w:rsidRDefault="00F25A8F" w:rsidP="00F25A8F">
      <w:pPr>
        <w:widowControl w:val="0"/>
        <w:overflowPunct w:val="0"/>
        <w:autoSpaceDE w:val="0"/>
        <w:autoSpaceDN w:val="0"/>
        <w:adjustRightInd w:val="0"/>
        <w:ind w:left="360"/>
        <w:rPr>
          <w:b/>
          <w:bCs/>
          <w:kern w:val="28"/>
          <w:sz w:val="22"/>
        </w:rPr>
      </w:pPr>
    </w:p>
    <w:p w:rsidR="00F25A8F" w:rsidRPr="00585274" w:rsidRDefault="00F25A8F" w:rsidP="00585274">
      <w:pPr>
        <w:widowControl w:val="0"/>
        <w:overflowPunct w:val="0"/>
        <w:autoSpaceDE w:val="0"/>
        <w:autoSpaceDN w:val="0"/>
        <w:adjustRightInd w:val="0"/>
        <w:rPr>
          <w:b/>
          <w:bCs/>
          <w:kern w:val="28"/>
        </w:rPr>
      </w:pPr>
      <w:r w:rsidRPr="00395E7B">
        <w:rPr>
          <w:b/>
          <w:bCs/>
          <w:kern w:val="28"/>
        </w:rPr>
        <w:t>IF ANY OF THESE GUIDELINES ARE VIOLATED AND CANNOT BE CORRECTED AT SCHOOL, PARENTS WILL BE CALLED AND STUDENTS WILL BE SENT HOME TO CHANGE.  STUDENTS WHO DO NOT CHOOSE TO FOLLOW THESE GUIDELINES SHOULD WEAR THE SCHOOL UNIFORM.</w:t>
      </w:r>
    </w:p>
    <w:p w:rsidR="004C6282" w:rsidRDefault="004C6282" w:rsidP="00035EEC">
      <w:pPr>
        <w:rPr>
          <w:b/>
          <w:sz w:val="22"/>
          <w:u w:val="single"/>
        </w:rPr>
      </w:pPr>
    </w:p>
    <w:p w:rsidR="00EE7479" w:rsidRPr="00D27D65" w:rsidRDefault="00EE7479" w:rsidP="00035EEC">
      <w:pPr>
        <w:rPr>
          <w:b/>
          <w:sz w:val="22"/>
        </w:rPr>
      </w:pPr>
      <w:r w:rsidRPr="00D27D65">
        <w:rPr>
          <w:b/>
          <w:sz w:val="22"/>
          <w:u w:val="single"/>
        </w:rPr>
        <w:t>NOTE</w:t>
      </w:r>
      <w:r w:rsidRPr="00D27D65">
        <w:rPr>
          <w:b/>
          <w:sz w:val="22"/>
        </w:rPr>
        <w:t>:  The Administration reserves the right to determine what is appropriate for the Dress Code.</w:t>
      </w:r>
    </w:p>
    <w:p w:rsidR="00E612EF" w:rsidRDefault="00E612EF" w:rsidP="00035EEC">
      <w:pPr>
        <w:rPr>
          <w:b/>
        </w:rPr>
      </w:pPr>
    </w:p>
    <w:p w:rsidR="00EE7479" w:rsidRPr="00603D91" w:rsidRDefault="00EE7479" w:rsidP="00035EEC">
      <w:pPr>
        <w:jc w:val="center"/>
        <w:rPr>
          <w:b/>
          <w:sz w:val="40"/>
          <w:u w:val="single"/>
        </w:rPr>
      </w:pPr>
      <w:r w:rsidRPr="00603D91">
        <w:rPr>
          <w:b/>
          <w:sz w:val="40"/>
          <w:u w:val="single"/>
        </w:rPr>
        <w:t>DISCIPLINE POLICY</w:t>
      </w:r>
    </w:p>
    <w:p w:rsidR="00EE7479" w:rsidRPr="00D27D65" w:rsidRDefault="00EE7479" w:rsidP="00035EEC">
      <w:pPr>
        <w:rPr>
          <w:sz w:val="22"/>
        </w:rPr>
      </w:pPr>
      <w:r w:rsidRPr="00D27D65">
        <w:rPr>
          <w:sz w:val="22"/>
        </w:rPr>
        <w:tab/>
        <w:t xml:space="preserve">St. John Neumann Regional Academy Jr./Sr. High School is a Catholic high school and subscribes to the belief of the redeemed value of each person.  Teachers, as well as administrators, should have faith in the student’s ability to want to do the right thing.  Such a positive approach, while it can create student trust and faith, can build </w:t>
      </w:r>
      <w:r w:rsidR="00A70A99" w:rsidRPr="00D27D65">
        <w:rPr>
          <w:sz w:val="22"/>
        </w:rPr>
        <w:t>self-confidence</w:t>
      </w:r>
      <w:r w:rsidRPr="00D27D65">
        <w:rPr>
          <w:sz w:val="22"/>
        </w:rPr>
        <w:t>, and can improve morale, it does not mean that students are provided license or unrestricted freedom to do as they please.  Freedom is linked invariably with responsibility.  A person who is truly free is one who acts and chooses while fully accepting the consequences of his/her actions.  Restrictions should not be looked upon as only negative controls.  Restrictions that are placed in keeping with the responsibility needed grant the individual more freedom and as such become rewards.</w:t>
      </w:r>
    </w:p>
    <w:p w:rsidR="00EE7479" w:rsidRPr="00D27D65" w:rsidRDefault="00EE7479" w:rsidP="00035EEC">
      <w:pPr>
        <w:rPr>
          <w:sz w:val="22"/>
        </w:rPr>
      </w:pPr>
    </w:p>
    <w:p w:rsidR="005048A2" w:rsidRDefault="005048A2" w:rsidP="00035EEC">
      <w:pPr>
        <w:rPr>
          <w:b/>
          <w:u w:val="single"/>
        </w:rPr>
      </w:pPr>
      <w:r>
        <w:rPr>
          <w:b/>
          <w:u w:val="single"/>
        </w:rPr>
        <w:t>NOBLE KNIGHTS</w:t>
      </w:r>
    </w:p>
    <w:p w:rsidR="005048A2" w:rsidRDefault="00EA58C1" w:rsidP="005048A2">
      <w:pPr>
        <w:ind w:firstLine="720"/>
        <w:rPr>
          <w:sz w:val="22"/>
        </w:rPr>
      </w:pPr>
      <w:r>
        <w:rPr>
          <w:sz w:val="22"/>
          <w:u w:val="single"/>
        </w:rPr>
        <w:t>CREED</w:t>
      </w:r>
      <w:r w:rsidR="005048A2">
        <w:rPr>
          <w:sz w:val="22"/>
        </w:rPr>
        <w:t xml:space="preserve">:  We are the St. John Neumann community.  We support and celebrate Catholic, Christian, caring, creative thinkers.  We learn and grow into spirit-filled, successful leaders.  We serve God and the world.  Noble Knights:  </w:t>
      </w:r>
    </w:p>
    <w:p w:rsidR="005048A2" w:rsidRDefault="005048A2" w:rsidP="003260BB">
      <w:pPr>
        <w:numPr>
          <w:ilvl w:val="0"/>
          <w:numId w:val="39"/>
        </w:numPr>
        <w:rPr>
          <w:sz w:val="22"/>
        </w:rPr>
      </w:pPr>
      <w:r>
        <w:rPr>
          <w:sz w:val="22"/>
        </w:rPr>
        <w:t>Are Respectful</w:t>
      </w:r>
    </w:p>
    <w:p w:rsidR="005048A2" w:rsidRDefault="005048A2" w:rsidP="003260BB">
      <w:pPr>
        <w:numPr>
          <w:ilvl w:val="0"/>
          <w:numId w:val="39"/>
        </w:numPr>
        <w:rPr>
          <w:sz w:val="22"/>
        </w:rPr>
      </w:pPr>
      <w:r>
        <w:rPr>
          <w:sz w:val="22"/>
        </w:rPr>
        <w:t>Are Responsible</w:t>
      </w:r>
    </w:p>
    <w:p w:rsidR="005048A2" w:rsidRDefault="005048A2" w:rsidP="003260BB">
      <w:pPr>
        <w:numPr>
          <w:ilvl w:val="0"/>
          <w:numId w:val="39"/>
        </w:numPr>
        <w:rPr>
          <w:sz w:val="22"/>
        </w:rPr>
      </w:pPr>
      <w:r>
        <w:rPr>
          <w:sz w:val="22"/>
        </w:rPr>
        <w:t>Are Prepared</w:t>
      </w:r>
    </w:p>
    <w:p w:rsidR="005048A2" w:rsidRDefault="005048A2" w:rsidP="003260BB">
      <w:pPr>
        <w:numPr>
          <w:ilvl w:val="0"/>
          <w:numId w:val="39"/>
        </w:numPr>
        <w:rPr>
          <w:sz w:val="22"/>
        </w:rPr>
      </w:pPr>
      <w:r>
        <w:rPr>
          <w:sz w:val="22"/>
        </w:rPr>
        <w:t>Are Kind</w:t>
      </w:r>
    </w:p>
    <w:p w:rsidR="005048A2" w:rsidRDefault="005048A2" w:rsidP="003260BB">
      <w:pPr>
        <w:numPr>
          <w:ilvl w:val="0"/>
          <w:numId w:val="39"/>
        </w:numPr>
        <w:rPr>
          <w:sz w:val="22"/>
        </w:rPr>
      </w:pPr>
      <w:r>
        <w:rPr>
          <w:sz w:val="22"/>
        </w:rPr>
        <w:t>And Serve Others</w:t>
      </w:r>
    </w:p>
    <w:p w:rsidR="005048A2" w:rsidRDefault="005048A2" w:rsidP="005048A2">
      <w:pPr>
        <w:ind w:firstLine="720"/>
        <w:rPr>
          <w:b/>
          <w:u w:val="single"/>
        </w:rPr>
      </w:pPr>
      <w:r>
        <w:rPr>
          <w:sz w:val="22"/>
        </w:rPr>
        <w:lastRenderedPageBreak/>
        <w:t>This program is the foundation of our Social and Emotional Learning (SEL).  It based upon our Catholic Identity and brings together all of our smaller programs, including: Kindness Matters, Olweus Bullying Prevention, Positive Behavior Interventions, as well as Restorative Discipline.  By applying this program consistently and systematically across the academy, we will create a positive culture among our school community that will be carried out throughout the students’ lives.  The Noble Knights mission and expectation will be cited and posted daily throughout our school buildings.  Teachers have been provided training in the areas of self-awareness, self-management, social awareness, relationships, and responsible decision-making.  These core SEL skills will be taught to students to develop positive prosocial behaviors and enhance learning opportunities.</w:t>
      </w:r>
    </w:p>
    <w:p w:rsidR="00BC3198" w:rsidRDefault="00BC3198">
      <w:pPr>
        <w:rPr>
          <w:b/>
          <w:u w:val="single"/>
        </w:rPr>
      </w:pPr>
    </w:p>
    <w:p w:rsidR="00500F18" w:rsidRPr="001912F2" w:rsidRDefault="00500F18" w:rsidP="00500F18">
      <w:pPr>
        <w:rPr>
          <w:b/>
          <w:u w:val="single"/>
        </w:rPr>
      </w:pPr>
      <w:r w:rsidRPr="001912F2">
        <w:rPr>
          <w:b/>
          <w:u w:val="single"/>
        </w:rPr>
        <w:t>APL</w:t>
      </w:r>
    </w:p>
    <w:p w:rsidR="00500F18" w:rsidRPr="00500F18" w:rsidRDefault="00500F18" w:rsidP="00500F18">
      <w:pPr>
        <w:ind w:firstLine="720"/>
        <w:rPr>
          <w:sz w:val="22"/>
        </w:rPr>
      </w:pPr>
      <w:r w:rsidRPr="00500F18">
        <w:rPr>
          <w:sz w:val="22"/>
        </w:rPr>
        <w:t xml:space="preserve">In addition to implementing the Noble Knights Initiative, faculty and staff have been provided APL Training, which focuses on instructional and classroom management skills.  Effectively and consistently applying these skills should increase student time on task, improve student behavior, improve student performance, motivate students, and give teachers techniques that work in the classroom.  </w:t>
      </w:r>
      <w:r w:rsidRPr="00500F18">
        <w:rPr>
          <w:sz w:val="22"/>
        </w:rPr>
        <w:tab/>
      </w:r>
    </w:p>
    <w:p w:rsidR="00500F18" w:rsidRPr="00500F18" w:rsidRDefault="00500F18" w:rsidP="00500F18">
      <w:pPr>
        <w:ind w:firstLine="720"/>
        <w:rPr>
          <w:sz w:val="22"/>
        </w:rPr>
      </w:pPr>
      <w:r w:rsidRPr="00500F18">
        <w:rPr>
          <w:sz w:val="22"/>
        </w:rPr>
        <w:t xml:space="preserve">As it relates to student behavior, one key aspect is the concept of “Re-Teaching”.  Studies have shown that reflection, re-teaching, and modeling positive behavior changes is </w:t>
      </w:r>
      <w:r w:rsidR="00EA58C1">
        <w:rPr>
          <w:sz w:val="22"/>
        </w:rPr>
        <w:t>an</w:t>
      </w:r>
      <w:r w:rsidRPr="00500F18">
        <w:rPr>
          <w:sz w:val="22"/>
        </w:rPr>
        <w:t xml:space="preserve"> effective</w:t>
      </w:r>
      <w:r w:rsidR="00EA58C1">
        <w:rPr>
          <w:sz w:val="22"/>
        </w:rPr>
        <w:t xml:space="preserve"> approach to encouraging </w:t>
      </w:r>
      <w:r w:rsidR="00A611B5">
        <w:rPr>
          <w:sz w:val="22"/>
        </w:rPr>
        <w:t>constructive</w:t>
      </w:r>
      <w:r w:rsidR="00EA58C1">
        <w:rPr>
          <w:sz w:val="22"/>
        </w:rPr>
        <w:t xml:space="preserve"> behavior. </w:t>
      </w:r>
      <w:r w:rsidRPr="00500F18">
        <w:rPr>
          <w:sz w:val="22"/>
        </w:rPr>
        <w:t xml:space="preserve"> As such, St. John Neumann Regional Academy is adopting this program into its disciplinary model. </w:t>
      </w:r>
    </w:p>
    <w:p w:rsidR="00500F18" w:rsidRDefault="00500F18" w:rsidP="005048A2">
      <w:pPr>
        <w:rPr>
          <w:b/>
          <w:u w:val="single"/>
        </w:rPr>
      </w:pPr>
    </w:p>
    <w:p w:rsidR="005048A2" w:rsidRDefault="005048A2" w:rsidP="005048A2">
      <w:pPr>
        <w:rPr>
          <w:b/>
          <w:u w:val="single"/>
        </w:rPr>
      </w:pPr>
      <w:r w:rsidRPr="009C1787">
        <w:rPr>
          <w:b/>
          <w:u w:val="single"/>
        </w:rPr>
        <w:t>TYPES OF DISCIPLIN</w:t>
      </w:r>
      <w:r>
        <w:rPr>
          <w:b/>
          <w:u w:val="single"/>
        </w:rPr>
        <w:t>E</w:t>
      </w:r>
    </w:p>
    <w:p w:rsidR="004C6282" w:rsidRPr="004C6282" w:rsidRDefault="004C6282" w:rsidP="005048A2">
      <w:pPr>
        <w:rPr>
          <w:sz w:val="22"/>
        </w:rPr>
      </w:pPr>
      <w:r w:rsidRPr="004C6282">
        <w:rPr>
          <w:sz w:val="22"/>
        </w:rPr>
        <w:tab/>
        <w:t>Following</w:t>
      </w:r>
      <w:r>
        <w:rPr>
          <w:sz w:val="22"/>
        </w:rPr>
        <w:t xml:space="preserve"> an inappropriate behavior, the student will conference with either the reporting teacher or an administrator (or both) to discuss the situation.  Additionally, the following consequences may be applied:</w:t>
      </w:r>
    </w:p>
    <w:p w:rsidR="005048A2" w:rsidRDefault="005048A2" w:rsidP="005048A2">
      <w:pPr>
        <w:numPr>
          <w:ilvl w:val="0"/>
          <w:numId w:val="4"/>
        </w:numPr>
        <w:tabs>
          <w:tab w:val="clear" w:pos="1080"/>
        </w:tabs>
        <w:ind w:left="720"/>
        <w:rPr>
          <w:sz w:val="22"/>
        </w:rPr>
      </w:pPr>
      <w:r w:rsidRPr="005048A2">
        <w:rPr>
          <w:b/>
          <w:sz w:val="22"/>
        </w:rPr>
        <w:t xml:space="preserve">Lunch Reflection </w:t>
      </w:r>
      <w:r>
        <w:rPr>
          <w:sz w:val="22"/>
        </w:rPr>
        <w:t>– A student will eat in a designated location away from his/her peers, and the student will be asked to reflect upon his/her actions.</w:t>
      </w:r>
    </w:p>
    <w:p w:rsidR="005048A2" w:rsidRDefault="005048A2" w:rsidP="005048A2">
      <w:pPr>
        <w:numPr>
          <w:ilvl w:val="0"/>
          <w:numId w:val="4"/>
        </w:numPr>
        <w:tabs>
          <w:tab w:val="clear" w:pos="1080"/>
        </w:tabs>
        <w:ind w:left="720"/>
        <w:rPr>
          <w:sz w:val="22"/>
        </w:rPr>
      </w:pPr>
      <w:r w:rsidRPr="005048A2">
        <w:rPr>
          <w:b/>
          <w:sz w:val="22"/>
        </w:rPr>
        <w:t>After School Re</w:t>
      </w:r>
      <w:r w:rsidR="00500F18">
        <w:rPr>
          <w:b/>
          <w:sz w:val="22"/>
        </w:rPr>
        <w:t>-T</w:t>
      </w:r>
      <w:r w:rsidRPr="005048A2">
        <w:rPr>
          <w:b/>
          <w:sz w:val="22"/>
        </w:rPr>
        <w:t>eaching</w:t>
      </w:r>
      <w:r>
        <w:rPr>
          <w:sz w:val="22"/>
        </w:rPr>
        <w:t xml:space="preserve"> – A student will be asked to stay after school to discuss and relearn proper school behaviors.  If the student rides a bus or is asked to stay later than 3:00 PM, the parents/guardians will be contacted and given a day’s notice to make appropriate transportation arrangements.</w:t>
      </w:r>
    </w:p>
    <w:p w:rsidR="005048A2" w:rsidRPr="005048A2" w:rsidRDefault="005048A2" w:rsidP="005048A2">
      <w:pPr>
        <w:numPr>
          <w:ilvl w:val="0"/>
          <w:numId w:val="4"/>
        </w:numPr>
        <w:tabs>
          <w:tab w:val="clear" w:pos="1080"/>
        </w:tabs>
        <w:ind w:left="720"/>
        <w:rPr>
          <w:b/>
          <w:sz w:val="22"/>
        </w:rPr>
      </w:pPr>
      <w:r w:rsidRPr="005048A2">
        <w:rPr>
          <w:b/>
          <w:sz w:val="22"/>
        </w:rPr>
        <w:t>In-School Suspension</w:t>
      </w:r>
      <w:r>
        <w:rPr>
          <w:b/>
          <w:sz w:val="22"/>
        </w:rPr>
        <w:t xml:space="preserve"> </w:t>
      </w:r>
      <w:r>
        <w:rPr>
          <w:sz w:val="22"/>
        </w:rPr>
        <w:t>– A student will spend the day in a designated location away from his/her peers, and the student will be required to do his/her school work.</w:t>
      </w:r>
    </w:p>
    <w:p w:rsidR="005048A2" w:rsidRPr="005048A2" w:rsidRDefault="005048A2" w:rsidP="005048A2">
      <w:pPr>
        <w:numPr>
          <w:ilvl w:val="0"/>
          <w:numId w:val="4"/>
        </w:numPr>
        <w:tabs>
          <w:tab w:val="clear" w:pos="1080"/>
        </w:tabs>
        <w:ind w:left="720"/>
        <w:rPr>
          <w:b/>
          <w:sz w:val="22"/>
        </w:rPr>
      </w:pPr>
      <w:r w:rsidRPr="005048A2">
        <w:rPr>
          <w:b/>
          <w:sz w:val="22"/>
        </w:rPr>
        <w:t>Out-of-School Suspension</w:t>
      </w:r>
      <w:r>
        <w:rPr>
          <w:b/>
          <w:sz w:val="22"/>
        </w:rPr>
        <w:t xml:space="preserve"> </w:t>
      </w:r>
      <w:r w:rsidRPr="00D27D65">
        <w:rPr>
          <w:b/>
          <w:sz w:val="22"/>
        </w:rPr>
        <w:t xml:space="preserve">– </w:t>
      </w:r>
      <w:r w:rsidRPr="00D27D65">
        <w:rPr>
          <w:sz w:val="22"/>
        </w:rPr>
        <w:t>This is reserved for serious or on-going offenses.</w:t>
      </w:r>
      <w:r>
        <w:rPr>
          <w:sz w:val="22"/>
        </w:rPr>
        <w:t xml:space="preserve">  (See</w:t>
      </w:r>
      <w:r w:rsidR="00C44B8D">
        <w:rPr>
          <w:sz w:val="22"/>
        </w:rPr>
        <w:t xml:space="preserve"> </w:t>
      </w:r>
      <w:r w:rsidR="00C44B8D" w:rsidRPr="00C44B8D">
        <w:rPr>
          <w:i/>
          <w:sz w:val="22"/>
        </w:rPr>
        <w:t>OUT OF SCHOOL SUSPENSION</w:t>
      </w:r>
      <w:r w:rsidR="00C44B8D">
        <w:rPr>
          <w:sz w:val="22"/>
        </w:rPr>
        <w:t xml:space="preserve"> section for a more comprehensive explanation.</w:t>
      </w:r>
      <w:r>
        <w:rPr>
          <w:sz w:val="22"/>
        </w:rPr>
        <w:t>)</w:t>
      </w:r>
    </w:p>
    <w:p w:rsidR="005048A2" w:rsidRPr="00D27D65" w:rsidRDefault="005048A2" w:rsidP="005048A2">
      <w:pPr>
        <w:numPr>
          <w:ilvl w:val="1"/>
          <w:numId w:val="4"/>
        </w:numPr>
        <w:tabs>
          <w:tab w:val="clear" w:pos="1800"/>
        </w:tabs>
        <w:ind w:left="1080"/>
        <w:rPr>
          <w:sz w:val="22"/>
        </w:rPr>
      </w:pPr>
      <w:r w:rsidRPr="00D27D65">
        <w:rPr>
          <w:b/>
          <w:sz w:val="22"/>
        </w:rPr>
        <w:t>Short-term Suspension</w:t>
      </w:r>
      <w:r w:rsidRPr="00D27D65">
        <w:rPr>
          <w:sz w:val="22"/>
        </w:rPr>
        <w:t xml:space="preserve"> – A student is excluded from all classes, the school building, school grounds, and/or school related activities for up to ten (10) days.</w:t>
      </w:r>
    </w:p>
    <w:p w:rsidR="005048A2" w:rsidRDefault="005048A2" w:rsidP="005048A2">
      <w:pPr>
        <w:numPr>
          <w:ilvl w:val="1"/>
          <w:numId w:val="4"/>
        </w:numPr>
        <w:tabs>
          <w:tab w:val="clear" w:pos="1800"/>
        </w:tabs>
        <w:ind w:left="1080"/>
        <w:rPr>
          <w:sz w:val="22"/>
        </w:rPr>
      </w:pPr>
      <w:r w:rsidRPr="00D27D65">
        <w:rPr>
          <w:b/>
          <w:sz w:val="22"/>
        </w:rPr>
        <w:t>Long-Term Suspension</w:t>
      </w:r>
      <w:r w:rsidRPr="00D27D65">
        <w:rPr>
          <w:sz w:val="22"/>
        </w:rPr>
        <w:t xml:space="preserve"> – The student is excluded from all classes, the school building, school grounds, and or school related activities for ten (10) days or longer.</w:t>
      </w:r>
    </w:p>
    <w:p w:rsidR="005048A2" w:rsidRPr="005048A2" w:rsidRDefault="005048A2" w:rsidP="005105BA">
      <w:pPr>
        <w:numPr>
          <w:ilvl w:val="0"/>
          <w:numId w:val="4"/>
        </w:numPr>
        <w:tabs>
          <w:tab w:val="clear" w:pos="1080"/>
        </w:tabs>
        <w:ind w:left="720"/>
        <w:rPr>
          <w:sz w:val="22"/>
        </w:rPr>
      </w:pPr>
      <w:r w:rsidRPr="005048A2">
        <w:rPr>
          <w:b/>
          <w:sz w:val="22"/>
        </w:rPr>
        <w:t xml:space="preserve">Expulsion </w:t>
      </w:r>
      <w:r w:rsidRPr="005048A2">
        <w:rPr>
          <w:sz w:val="22"/>
        </w:rPr>
        <w:t>– The expulsion of a student is an unusual and rare occurrence.  In the event that this action should be necessary, the following procedures will be taken.</w:t>
      </w:r>
      <w:r w:rsidRPr="005048A2">
        <w:rPr>
          <w:sz w:val="22"/>
        </w:rPr>
        <w:tab/>
      </w:r>
    </w:p>
    <w:p w:rsidR="005048A2" w:rsidRDefault="005048A2" w:rsidP="005048A2">
      <w:pPr>
        <w:numPr>
          <w:ilvl w:val="0"/>
          <w:numId w:val="5"/>
        </w:numPr>
        <w:rPr>
          <w:sz w:val="22"/>
        </w:rPr>
      </w:pPr>
      <w:r w:rsidRPr="00D27D65">
        <w:rPr>
          <w:sz w:val="22"/>
        </w:rPr>
        <w:t xml:space="preserve">The student will be denied access to the educational program </w:t>
      </w:r>
      <w:r w:rsidRPr="005048A2">
        <w:rPr>
          <w:sz w:val="22"/>
          <w:u w:val="single"/>
        </w:rPr>
        <w:t>permanently</w:t>
      </w:r>
      <w:r w:rsidRPr="00D27D65">
        <w:rPr>
          <w:sz w:val="22"/>
        </w:rPr>
        <w:t>.</w:t>
      </w:r>
    </w:p>
    <w:p w:rsidR="005048A2" w:rsidRPr="00D27D65" w:rsidRDefault="005048A2" w:rsidP="005048A2">
      <w:pPr>
        <w:numPr>
          <w:ilvl w:val="0"/>
          <w:numId w:val="5"/>
        </w:numPr>
        <w:rPr>
          <w:sz w:val="22"/>
        </w:rPr>
      </w:pPr>
      <w:r w:rsidRPr="00D27D65">
        <w:rPr>
          <w:sz w:val="22"/>
        </w:rPr>
        <w:t>As a courtesy, the student’s pastor is to be notified.</w:t>
      </w:r>
    </w:p>
    <w:p w:rsidR="005048A2" w:rsidRDefault="005048A2" w:rsidP="005048A2">
      <w:pPr>
        <w:numPr>
          <w:ilvl w:val="0"/>
          <w:numId w:val="5"/>
        </w:numPr>
        <w:rPr>
          <w:sz w:val="22"/>
        </w:rPr>
      </w:pPr>
      <w:r w:rsidRPr="00D27D65">
        <w:rPr>
          <w:sz w:val="22"/>
        </w:rPr>
        <w:t>The authorization of the Superintendent of Schools will be sought.</w:t>
      </w:r>
    </w:p>
    <w:p w:rsidR="005048A2" w:rsidRPr="005048A2" w:rsidRDefault="005048A2" w:rsidP="005048A2">
      <w:pPr>
        <w:numPr>
          <w:ilvl w:val="0"/>
          <w:numId w:val="5"/>
        </w:numPr>
        <w:rPr>
          <w:sz w:val="22"/>
        </w:rPr>
      </w:pPr>
      <w:r w:rsidRPr="005048A2">
        <w:rPr>
          <w:sz w:val="22"/>
        </w:rPr>
        <w:t>If a hearing is requested by the student and parents/guardian, it should be formal and will be conducted by a Diocesan Review Committee</w:t>
      </w:r>
      <w:r>
        <w:rPr>
          <w:sz w:val="22"/>
        </w:rPr>
        <w:t>.  T</w:t>
      </w:r>
      <w:r w:rsidRPr="005048A2">
        <w:rPr>
          <w:sz w:val="22"/>
        </w:rPr>
        <w:t xml:space="preserve">he results </w:t>
      </w:r>
      <w:r>
        <w:rPr>
          <w:sz w:val="22"/>
        </w:rPr>
        <w:t xml:space="preserve">will be </w:t>
      </w:r>
      <w:r w:rsidRPr="005048A2">
        <w:rPr>
          <w:sz w:val="22"/>
        </w:rPr>
        <w:t>sent to the Diocesan Superintendent of Schools.</w:t>
      </w:r>
    </w:p>
    <w:p w:rsidR="005048A2" w:rsidRPr="00395E7B" w:rsidRDefault="005048A2" w:rsidP="005048A2"/>
    <w:p w:rsidR="00500F18" w:rsidRDefault="00500F18" w:rsidP="00500F18">
      <w:pPr>
        <w:rPr>
          <w:b/>
          <w:u w:val="single"/>
        </w:rPr>
      </w:pPr>
      <w:r w:rsidRPr="009C1787">
        <w:rPr>
          <w:b/>
          <w:u w:val="single"/>
        </w:rPr>
        <w:t>SUSPENSION AND EXPULSION</w:t>
      </w:r>
    </w:p>
    <w:p w:rsidR="00500F18" w:rsidRPr="00D27D65" w:rsidRDefault="00500F18" w:rsidP="00500F18">
      <w:pPr>
        <w:rPr>
          <w:sz w:val="22"/>
        </w:rPr>
      </w:pPr>
      <w:r w:rsidRPr="00D27D65">
        <w:rPr>
          <w:sz w:val="22"/>
        </w:rPr>
        <w:tab/>
        <w:t>If a student’s actions and/or conduct demonstrate a disregard for the welfare of others (classmates, teachers, school property, school officials), or deprives others of their right to pursue their own education, compulsory removal may be necessary.  In this event, proper procedures (as outlined below) will be followed.</w:t>
      </w:r>
    </w:p>
    <w:p w:rsidR="00500F18" w:rsidRPr="00D27D65" w:rsidRDefault="00500F18" w:rsidP="00500F18">
      <w:pPr>
        <w:rPr>
          <w:sz w:val="22"/>
        </w:rPr>
      </w:pPr>
      <w:r w:rsidRPr="00D27D65">
        <w:rPr>
          <w:sz w:val="22"/>
        </w:rPr>
        <w:tab/>
        <w:t>If the student and his/her parent/guardian choose to contest the facts which led to the disciplinary action, a closed formal hearing is then in order.</w:t>
      </w:r>
    </w:p>
    <w:p w:rsidR="00500F18" w:rsidRPr="00D27D65" w:rsidRDefault="00500F18" w:rsidP="00500F18">
      <w:pPr>
        <w:rPr>
          <w:sz w:val="22"/>
        </w:rPr>
      </w:pPr>
    </w:p>
    <w:p w:rsidR="005048A2" w:rsidRPr="00500F18" w:rsidRDefault="005048A2" w:rsidP="005048A2">
      <w:pPr>
        <w:widowControl w:val="0"/>
        <w:overflowPunct w:val="0"/>
        <w:autoSpaceDE w:val="0"/>
        <w:autoSpaceDN w:val="0"/>
        <w:adjustRightInd w:val="0"/>
        <w:rPr>
          <w:u w:val="single"/>
        </w:rPr>
      </w:pPr>
      <w:r w:rsidRPr="00500F18">
        <w:rPr>
          <w:b/>
          <w:u w:val="single"/>
        </w:rPr>
        <w:lastRenderedPageBreak/>
        <w:t xml:space="preserve">OUT-OF-SCHOOL SUSPENSION </w:t>
      </w:r>
    </w:p>
    <w:p w:rsidR="005048A2" w:rsidRPr="00D27D65" w:rsidRDefault="005048A2" w:rsidP="003260BB">
      <w:pPr>
        <w:widowControl w:val="0"/>
        <w:numPr>
          <w:ilvl w:val="0"/>
          <w:numId w:val="42"/>
        </w:numPr>
        <w:overflowPunct w:val="0"/>
        <w:autoSpaceDE w:val="0"/>
        <w:autoSpaceDN w:val="0"/>
        <w:adjustRightInd w:val="0"/>
        <w:rPr>
          <w:sz w:val="22"/>
        </w:rPr>
      </w:pPr>
      <w:r w:rsidRPr="00D27D65">
        <w:rPr>
          <w:sz w:val="22"/>
        </w:rPr>
        <w:t xml:space="preserve">A student on Out-of-School Suspension may not attend classes or participate in or attend extracurricular functions including athletic events or </w:t>
      </w:r>
      <w:r>
        <w:rPr>
          <w:sz w:val="22"/>
        </w:rPr>
        <w:t>extra-curricular</w:t>
      </w:r>
      <w:r w:rsidRPr="00D27D65">
        <w:rPr>
          <w:sz w:val="22"/>
        </w:rPr>
        <w:t xml:space="preserve"> activities.</w:t>
      </w:r>
    </w:p>
    <w:p w:rsidR="005048A2" w:rsidRPr="00D27D65" w:rsidRDefault="005048A2" w:rsidP="003260BB">
      <w:pPr>
        <w:widowControl w:val="0"/>
        <w:numPr>
          <w:ilvl w:val="0"/>
          <w:numId w:val="42"/>
        </w:numPr>
        <w:overflowPunct w:val="0"/>
        <w:autoSpaceDE w:val="0"/>
        <w:autoSpaceDN w:val="0"/>
        <w:adjustRightInd w:val="0"/>
        <w:rPr>
          <w:sz w:val="22"/>
        </w:rPr>
      </w:pPr>
      <w:r w:rsidRPr="00D27D65">
        <w:rPr>
          <w:sz w:val="22"/>
        </w:rPr>
        <w:t>School work missed by a student on Out-of-School suspension is the responsibility of the student.</w:t>
      </w:r>
      <w:r>
        <w:rPr>
          <w:sz w:val="22"/>
        </w:rPr>
        <w:t xml:space="preserve">  To prevent the student from falling behind in class, any quizzes or tests will be scheduled/given by the administration upon return to school and AFTER SCHOOL HOURS</w:t>
      </w:r>
      <w:r w:rsidRPr="00D27D65">
        <w:rPr>
          <w:sz w:val="22"/>
        </w:rPr>
        <w:t>.</w:t>
      </w:r>
    </w:p>
    <w:p w:rsidR="005048A2" w:rsidRPr="00D27D65" w:rsidRDefault="005048A2" w:rsidP="003260BB">
      <w:pPr>
        <w:widowControl w:val="0"/>
        <w:numPr>
          <w:ilvl w:val="0"/>
          <w:numId w:val="42"/>
        </w:numPr>
        <w:overflowPunct w:val="0"/>
        <w:autoSpaceDE w:val="0"/>
        <w:autoSpaceDN w:val="0"/>
        <w:adjustRightInd w:val="0"/>
        <w:rPr>
          <w:sz w:val="22"/>
        </w:rPr>
      </w:pPr>
      <w:r w:rsidRPr="00D27D65">
        <w:rPr>
          <w:sz w:val="22"/>
        </w:rPr>
        <w:t>The following behaviors warrant Out-of-School Suspension:</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Possession and/or use of a weapon in the school building, on school grounds, or at a school-sponsored activity.  Use of any item that is illegal, unlawful, or considered dangerous.</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Procuring, carrying, using, selling, or aiding in procurement of any controlled substance, such as marijuana, narcotics, and all other drugs and/or drug paraphernalia.</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Alcohol use or possession in the school building, on school grounds, or at school sponsored activities.</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Setting of the fire alarm or initiating a bomb threat when there is no emergency.</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Willful destruction of school property and/or personal property.  This will result in the payment of labor, repair and/or replacement costs by the offender or parent/guardian.</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Fighting</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 xml:space="preserve">Bus </w:t>
      </w:r>
      <w:r>
        <w:rPr>
          <w:sz w:val="22"/>
        </w:rPr>
        <w:t xml:space="preserve">conduct that results in </w:t>
      </w:r>
      <w:r w:rsidRPr="00D27D65">
        <w:rPr>
          <w:sz w:val="22"/>
        </w:rPr>
        <w:t>injury to other students or school employees, or conduct that results in a bus accident.</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Vandalism, assault and/or battery to members of the administration, faculty, or staff.</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Violation or destruction of private property by illegal acts to members of the administration, faculty, or staff.</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Immorality, insubordination, serious profanity or disrespect.</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Giving or using the name of St. John Neumann Regional Academy for any commercial purpose without authorization.</w:t>
      </w:r>
    </w:p>
    <w:p w:rsidR="005048A2" w:rsidRPr="00D27D65" w:rsidRDefault="005048A2" w:rsidP="005048A2">
      <w:pPr>
        <w:widowControl w:val="0"/>
        <w:numPr>
          <w:ilvl w:val="1"/>
          <w:numId w:val="12"/>
        </w:numPr>
        <w:overflowPunct w:val="0"/>
        <w:autoSpaceDE w:val="0"/>
        <w:autoSpaceDN w:val="0"/>
        <w:adjustRightInd w:val="0"/>
        <w:rPr>
          <w:sz w:val="22"/>
        </w:rPr>
      </w:pPr>
      <w:r>
        <w:rPr>
          <w:sz w:val="22"/>
        </w:rPr>
        <w:t>S</w:t>
      </w:r>
      <w:r w:rsidRPr="00D27D65">
        <w:rPr>
          <w:sz w:val="22"/>
        </w:rPr>
        <w:t>tealing/theft</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Threatening and/or serious harassment of another individual, either directly or indirectly, including through the use of e-mail, text messaging, the internet or any other means.</w:t>
      </w:r>
    </w:p>
    <w:p w:rsidR="005048A2" w:rsidRPr="00D27D65" w:rsidRDefault="005048A2" w:rsidP="005048A2">
      <w:pPr>
        <w:widowControl w:val="0"/>
        <w:numPr>
          <w:ilvl w:val="1"/>
          <w:numId w:val="12"/>
        </w:numPr>
        <w:overflowPunct w:val="0"/>
        <w:autoSpaceDE w:val="0"/>
        <w:autoSpaceDN w:val="0"/>
        <w:adjustRightInd w:val="0"/>
        <w:rPr>
          <w:sz w:val="22"/>
        </w:rPr>
      </w:pPr>
      <w:r w:rsidRPr="00D27D65">
        <w:rPr>
          <w:sz w:val="22"/>
        </w:rPr>
        <w:t>Other conduct or omission deemed inappropriate by the administration.</w:t>
      </w:r>
    </w:p>
    <w:p w:rsidR="005048A2" w:rsidRPr="00D27D65" w:rsidRDefault="005048A2" w:rsidP="005048A2">
      <w:pPr>
        <w:rPr>
          <w:b/>
          <w:sz w:val="22"/>
        </w:rPr>
      </w:pPr>
    </w:p>
    <w:p w:rsidR="00EE7479" w:rsidRPr="009C1787" w:rsidRDefault="00EE7479" w:rsidP="00035EEC">
      <w:pPr>
        <w:rPr>
          <w:u w:val="single"/>
        </w:rPr>
      </w:pPr>
      <w:r w:rsidRPr="009C1787">
        <w:rPr>
          <w:b/>
          <w:u w:val="single"/>
        </w:rPr>
        <w:t>RECOMMENDATIONS FOR HEARING PROCEDURES</w:t>
      </w:r>
    </w:p>
    <w:p w:rsidR="00EE7479" w:rsidRPr="00D27D65" w:rsidRDefault="00EE7479" w:rsidP="00035EEC">
      <w:pPr>
        <w:numPr>
          <w:ilvl w:val="0"/>
          <w:numId w:val="19"/>
        </w:numPr>
        <w:rPr>
          <w:sz w:val="22"/>
        </w:rPr>
      </w:pPr>
      <w:r w:rsidRPr="00D27D65">
        <w:rPr>
          <w:sz w:val="22"/>
        </w:rPr>
        <w:t>Notice of charges against a student should be supplied to the student and parents/guardian as soon as possible.</w:t>
      </w:r>
    </w:p>
    <w:p w:rsidR="00EE7479" w:rsidRPr="00D27D65" w:rsidRDefault="00EE7479" w:rsidP="00035EEC">
      <w:pPr>
        <w:numPr>
          <w:ilvl w:val="0"/>
          <w:numId w:val="19"/>
        </w:numPr>
        <w:rPr>
          <w:sz w:val="22"/>
        </w:rPr>
      </w:pPr>
      <w:r w:rsidRPr="00D27D65">
        <w:rPr>
          <w:sz w:val="22"/>
        </w:rPr>
        <w:t>Parents/guardian may request a hearing within three (3) days from the date of the disciplinary action.</w:t>
      </w:r>
    </w:p>
    <w:p w:rsidR="00EE7479" w:rsidRPr="00D27D65" w:rsidRDefault="00EE7479" w:rsidP="00035EEC">
      <w:pPr>
        <w:numPr>
          <w:ilvl w:val="0"/>
          <w:numId w:val="19"/>
        </w:numPr>
        <w:rPr>
          <w:sz w:val="22"/>
        </w:rPr>
      </w:pPr>
      <w:r w:rsidRPr="00D27D65">
        <w:rPr>
          <w:sz w:val="22"/>
        </w:rPr>
        <w:t>The student will be given an opportunity to relate his/her version of the acts and their implications.</w:t>
      </w:r>
    </w:p>
    <w:p w:rsidR="00EE7479" w:rsidRPr="00D27D65" w:rsidRDefault="00EE7479" w:rsidP="00035EEC">
      <w:pPr>
        <w:numPr>
          <w:ilvl w:val="0"/>
          <w:numId w:val="19"/>
        </w:numPr>
        <w:rPr>
          <w:sz w:val="22"/>
        </w:rPr>
      </w:pPr>
      <w:r w:rsidRPr="00D27D65">
        <w:rPr>
          <w:sz w:val="22"/>
        </w:rPr>
        <w:t>The hearing should be conducted by an impartial Review Committee designated by the school; the committee will make its determination solely upon the evidence presented at the hearing.</w:t>
      </w:r>
    </w:p>
    <w:p w:rsidR="00EE7479" w:rsidRPr="00D27D65" w:rsidRDefault="00EE7479" w:rsidP="00035EEC">
      <w:pPr>
        <w:numPr>
          <w:ilvl w:val="0"/>
          <w:numId w:val="19"/>
        </w:numPr>
        <w:rPr>
          <w:sz w:val="22"/>
        </w:rPr>
      </w:pPr>
      <w:r w:rsidRPr="00D27D65">
        <w:rPr>
          <w:sz w:val="22"/>
        </w:rPr>
        <w:t>A written or taped record should be kept of the hearing.</w:t>
      </w:r>
    </w:p>
    <w:p w:rsidR="00EE7479" w:rsidRPr="00D27D65" w:rsidRDefault="00EE7479" w:rsidP="00035EEC">
      <w:pPr>
        <w:numPr>
          <w:ilvl w:val="0"/>
          <w:numId w:val="19"/>
        </w:numPr>
        <w:rPr>
          <w:sz w:val="22"/>
        </w:rPr>
      </w:pPr>
      <w:r w:rsidRPr="00D27D65">
        <w:rPr>
          <w:sz w:val="22"/>
        </w:rPr>
        <w:t>The Review Committee, within reasonable amount of time after the hearing, should state its judgment regarding the conduct of the student and its decision regarding the disciplinary action.</w:t>
      </w:r>
    </w:p>
    <w:p w:rsidR="00EE7479" w:rsidRPr="00D27D65" w:rsidRDefault="00EE7479" w:rsidP="00035EEC">
      <w:pPr>
        <w:numPr>
          <w:ilvl w:val="0"/>
          <w:numId w:val="19"/>
        </w:numPr>
        <w:rPr>
          <w:sz w:val="22"/>
        </w:rPr>
      </w:pPr>
      <w:r w:rsidRPr="00D27D65">
        <w:rPr>
          <w:sz w:val="22"/>
        </w:rPr>
        <w:t>The decision of the Review Committee will be put in writing and sent to the student and his/her parents/guardian and a copy kept in the school files.</w:t>
      </w:r>
    </w:p>
    <w:p w:rsidR="00EE7479" w:rsidRPr="00D27D65" w:rsidRDefault="00EE7479" w:rsidP="00035EEC">
      <w:pPr>
        <w:numPr>
          <w:ilvl w:val="0"/>
          <w:numId w:val="19"/>
        </w:numPr>
        <w:rPr>
          <w:sz w:val="22"/>
        </w:rPr>
      </w:pPr>
      <w:r w:rsidRPr="00D27D65">
        <w:rPr>
          <w:sz w:val="22"/>
        </w:rPr>
        <w:t>The student and his/her parents/guardian will be made aware of the right to appeal the decision of the Review Committee to the Superintendent of Schools, Diocese of Scranton, within five (5) days.</w:t>
      </w:r>
    </w:p>
    <w:p w:rsidR="00EE7479" w:rsidRPr="00D27D65" w:rsidRDefault="00EE7479" w:rsidP="00035EEC">
      <w:pPr>
        <w:rPr>
          <w:b/>
          <w:sz w:val="22"/>
        </w:rPr>
      </w:pPr>
    </w:p>
    <w:p w:rsidR="0057135A" w:rsidRPr="009C1787" w:rsidRDefault="0057135A" w:rsidP="0057135A">
      <w:pPr>
        <w:rPr>
          <w:u w:val="single"/>
        </w:rPr>
      </w:pPr>
      <w:r w:rsidRPr="009C1787">
        <w:rPr>
          <w:b/>
          <w:u w:val="single"/>
        </w:rPr>
        <w:t>DISCIPLINE CONTRACT</w:t>
      </w:r>
    </w:p>
    <w:p w:rsidR="0057135A" w:rsidRPr="00D27D65" w:rsidRDefault="0057135A" w:rsidP="0057135A">
      <w:pPr>
        <w:rPr>
          <w:sz w:val="22"/>
        </w:rPr>
      </w:pPr>
      <w:r w:rsidRPr="00D27D65">
        <w:rPr>
          <w:sz w:val="22"/>
        </w:rPr>
        <w:tab/>
        <w:t>A Discipline Contract is to be used only after all previous disciplinary consequences have fa</w:t>
      </w:r>
      <w:r>
        <w:rPr>
          <w:sz w:val="22"/>
        </w:rPr>
        <w:t xml:space="preserve">iled to alter negative behavior </w:t>
      </w:r>
      <w:r w:rsidRPr="0057135A">
        <w:rPr>
          <w:sz w:val="22"/>
          <w:u w:val="single"/>
        </w:rPr>
        <w:t>OR</w:t>
      </w:r>
      <w:r w:rsidRPr="00D27D65">
        <w:rPr>
          <w:sz w:val="22"/>
        </w:rPr>
        <w:t xml:space="preserve"> when a particular infraction is of such a serious nature as to warrant a contract.  It is signed by the student, parents, Dean of Students, and Principal and is binding on all parties.</w:t>
      </w:r>
    </w:p>
    <w:p w:rsidR="0057135A" w:rsidRPr="00395E7B" w:rsidRDefault="0057135A" w:rsidP="0057135A"/>
    <w:p w:rsidR="009C1787" w:rsidRPr="00603D91" w:rsidRDefault="009C1787" w:rsidP="00035EEC">
      <w:pPr>
        <w:jc w:val="center"/>
        <w:rPr>
          <w:sz w:val="40"/>
          <w:szCs w:val="32"/>
          <w:u w:val="single"/>
        </w:rPr>
      </w:pPr>
      <w:r w:rsidRPr="00603D91">
        <w:rPr>
          <w:b/>
          <w:sz w:val="40"/>
          <w:szCs w:val="32"/>
          <w:u w:val="single"/>
        </w:rPr>
        <w:t>GUIDANCE AND COUNSELING</w:t>
      </w:r>
    </w:p>
    <w:p w:rsidR="009C1787" w:rsidRPr="00D27D65" w:rsidRDefault="009C1787" w:rsidP="00035EEC">
      <w:pPr>
        <w:rPr>
          <w:sz w:val="22"/>
        </w:rPr>
      </w:pPr>
      <w:r w:rsidRPr="00D27D65">
        <w:rPr>
          <w:sz w:val="22"/>
        </w:rPr>
        <w:lastRenderedPageBreak/>
        <w:tab/>
        <w:t>Guidance is concerned with the educational, emotional, and social development of all the students in relation to their total school experience.  Guidance is a necessary part of the total school program.  It is a coordinated effort involving students, faculty, parents, administration and specialists as needed.  The counselor has the major role in developing and implementing a plan of guidance, but the cooperation of teachers, parents and administration is essential.</w:t>
      </w:r>
    </w:p>
    <w:p w:rsidR="009C1787" w:rsidRPr="00D27D65" w:rsidRDefault="009C1787" w:rsidP="00035EEC">
      <w:pPr>
        <w:rPr>
          <w:sz w:val="22"/>
        </w:rPr>
      </w:pPr>
      <w:r w:rsidRPr="00D27D65">
        <w:rPr>
          <w:sz w:val="22"/>
        </w:rPr>
        <w:tab/>
        <w:t>Individual counseling is the core of the guidance program.  It includes counseling of an academic, personal, and vocational nature.  The counselors attempt to establish a rapport with their students which will enable them to discuss, understand, and deal with their feelings concerning any problems that may arise.  Counselors are a valuable source of information for both parents and students.  They also assist students in identifying abilities, selecting courses, and planning for college as well as in selecting a program which is consistent with their personal abilities and goals.</w:t>
      </w:r>
    </w:p>
    <w:p w:rsidR="009C1787" w:rsidRPr="00D27D65" w:rsidRDefault="009C1787" w:rsidP="00035EEC">
      <w:pPr>
        <w:rPr>
          <w:sz w:val="22"/>
        </w:rPr>
      </w:pPr>
      <w:r w:rsidRPr="00D27D65">
        <w:rPr>
          <w:sz w:val="22"/>
        </w:rPr>
        <w:tab/>
        <w:t>Each student in grades nine through twelve will be interviewed at least once during the school year.  Depending upon the nature of the situation, students may be seen as often as needed.  Also, students are encouraged to set up appointments with the counselors whenever they feel it is necessary.</w:t>
      </w:r>
    </w:p>
    <w:p w:rsidR="009C1787" w:rsidRPr="00D27D65" w:rsidRDefault="009C1787" w:rsidP="00035EEC">
      <w:pPr>
        <w:rPr>
          <w:sz w:val="22"/>
        </w:rPr>
      </w:pPr>
      <w:r w:rsidRPr="00D27D65">
        <w:rPr>
          <w:sz w:val="22"/>
        </w:rPr>
        <w:tab/>
        <w:t>Finally, the school counselor will follow the professional standards established by the American School Guidance Association, treating each person individually and confidentially.  With this in mind, all students should take advantage of this service available to them.</w:t>
      </w:r>
    </w:p>
    <w:p w:rsidR="009C1787" w:rsidRPr="00D27D65" w:rsidRDefault="009C1787" w:rsidP="00035EEC">
      <w:pPr>
        <w:rPr>
          <w:sz w:val="22"/>
        </w:rPr>
      </w:pPr>
      <w:r w:rsidRPr="00D27D65">
        <w:rPr>
          <w:sz w:val="22"/>
        </w:rPr>
        <w:tab/>
        <w:t>Counselors will keep confidential information shared in counseling sessions unless the student’s or another person’s health, life and/or safety is at risk or if criminal activity is being contemplated or has occurred.  All school staff members have responsibilities towards students and their well-being and towards other people who could be harmed by the student.  Additionally, failure to report criminal activity could make the counselor liable to charges of being an accessory to the crime before or after the fact.</w:t>
      </w:r>
    </w:p>
    <w:p w:rsidR="00BC3198" w:rsidRDefault="00BC3198" w:rsidP="00035EEC">
      <w:pPr>
        <w:rPr>
          <w:b/>
          <w:u w:val="single"/>
        </w:rPr>
      </w:pPr>
    </w:p>
    <w:p w:rsidR="009C1787" w:rsidRPr="009C1787" w:rsidRDefault="009C1787" w:rsidP="00035EEC">
      <w:pPr>
        <w:rPr>
          <w:u w:val="single"/>
        </w:rPr>
      </w:pPr>
      <w:r w:rsidRPr="009C1787">
        <w:rPr>
          <w:b/>
          <w:u w:val="single"/>
        </w:rPr>
        <w:t>TRANSCRIPTS</w:t>
      </w:r>
    </w:p>
    <w:p w:rsidR="009C1787" w:rsidRPr="00D27D65" w:rsidRDefault="009C1787" w:rsidP="00035EEC">
      <w:pPr>
        <w:rPr>
          <w:sz w:val="22"/>
        </w:rPr>
      </w:pPr>
      <w:r w:rsidRPr="00D27D65">
        <w:rPr>
          <w:sz w:val="22"/>
        </w:rPr>
        <w:tab/>
        <w:t>A transcript is a copy of a student’s high school record that lists courses taken, grades, credits earned, and standardized achievement test scores.  An official transcript is signed and sealed, and sent directly to another institution (college, business or employer).</w:t>
      </w:r>
    </w:p>
    <w:p w:rsidR="009C1787" w:rsidRPr="00D27D65" w:rsidRDefault="009C1787" w:rsidP="00035EEC">
      <w:pPr>
        <w:rPr>
          <w:sz w:val="22"/>
        </w:rPr>
      </w:pPr>
      <w:r w:rsidRPr="00D27D65">
        <w:rPr>
          <w:sz w:val="22"/>
        </w:rPr>
        <w:tab/>
        <w:t xml:space="preserve">No transcript will be issued without a written </w:t>
      </w:r>
      <w:r w:rsidR="005048A2">
        <w:rPr>
          <w:sz w:val="22"/>
        </w:rPr>
        <w:t xml:space="preserve">or verbal </w:t>
      </w:r>
      <w:r w:rsidRPr="00D27D65">
        <w:rPr>
          <w:sz w:val="22"/>
        </w:rPr>
        <w:t>request from the parent/guardian if the student is under 18 years of age.  All financial obligations must be fulfilled before a transcript will be issued.</w:t>
      </w:r>
    </w:p>
    <w:p w:rsidR="009C1787" w:rsidRPr="00D27D65" w:rsidRDefault="009C1787" w:rsidP="00035EEC">
      <w:pPr>
        <w:rPr>
          <w:sz w:val="22"/>
        </w:rPr>
      </w:pPr>
      <w:r w:rsidRPr="00D27D65">
        <w:rPr>
          <w:sz w:val="22"/>
        </w:rPr>
        <w:tab/>
        <w:t>Three transcripts are provided to each student; additional transcripts are provided for a fee.</w:t>
      </w:r>
    </w:p>
    <w:p w:rsidR="009C1787" w:rsidRDefault="009C1787" w:rsidP="00035EEC">
      <w:pPr>
        <w:rPr>
          <w:b/>
        </w:rPr>
      </w:pPr>
    </w:p>
    <w:p w:rsidR="00D27D65" w:rsidRDefault="00222F6D" w:rsidP="00035EEC">
      <w:r w:rsidRPr="00222F6D">
        <w:rPr>
          <w:b/>
          <w:u w:val="single"/>
        </w:rPr>
        <w:t>TESTING</w:t>
      </w:r>
      <w:r w:rsidRPr="00395E7B">
        <w:t xml:space="preserve">  </w:t>
      </w:r>
    </w:p>
    <w:p w:rsidR="00222F6D" w:rsidRDefault="00222F6D" w:rsidP="00035EEC">
      <w:pPr>
        <w:ind w:firstLine="720"/>
        <w:rPr>
          <w:sz w:val="22"/>
        </w:rPr>
      </w:pPr>
      <w:r w:rsidRPr="00D27D65">
        <w:rPr>
          <w:sz w:val="22"/>
        </w:rPr>
        <w:t>The following group tests are administered during the school year:  i.e. the NWEA Test, and the PSAT/NSMQT, ASVAB.  Individual seniors may elect to take various tests, including the SAT I, SAT II (Subject Tests), ACT, and Advanced Placement Tests.</w:t>
      </w:r>
    </w:p>
    <w:p w:rsidR="00717129" w:rsidRPr="00D27D65" w:rsidRDefault="00717129" w:rsidP="00035EEC">
      <w:pPr>
        <w:ind w:firstLine="720"/>
        <w:rPr>
          <w:sz w:val="22"/>
        </w:rPr>
      </w:pPr>
    </w:p>
    <w:p w:rsidR="009C1787" w:rsidRPr="00603D91" w:rsidRDefault="009C1787" w:rsidP="00035EEC">
      <w:pPr>
        <w:jc w:val="center"/>
        <w:rPr>
          <w:b/>
          <w:sz w:val="40"/>
          <w:u w:val="single"/>
        </w:rPr>
      </w:pPr>
      <w:r w:rsidRPr="00603D91">
        <w:rPr>
          <w:b/>
          <w:sz w:val="40"/>
          <w:u w:val="single"/>
        </w:rPr>
        <w:t>STUDENT CONDUCT</w:t>
      </w:r>
    </w:p>
    <w:p w:rsidR="009C1787" w:rsidRPr="00395E7B" w:rsidRDefault="009C1787" w:rsidP="00035EEC"/>
    <w:p w:rsidR="009C1787" w:rsidRPr="009C1787" w:rsidRDefault="009C1787" w:rsidP="00035EEC">
      <w:pPr>
        <w:rPr>
          <w:u w:val="single"/>
        </w:rPr>
      </w:pPr>
      <w:r w:rsidRPr="009C1787">
        <w:rPr>
          <w:b/>
          <w:u w:val="single"/>
        </w:rPr>
        <w:t>BEHAVIOR OUTSIDE OF SCHOOL</w:t>
      </w:r>
    </w:p>
    <w:p w:rsidR="009C1787" w:rsidRPr="00D27D65" w:rsidRDefault="009C1787" w:rsidP="00035EEC">
      <w:pPr>
        <w:rPr>
          <w:sz w:val="22"/>
        </w:rPr>
      </w:pPr>
      <w:r w:rsidRPr="00D27D65">
        <w:rPr>
          <w:b/>
          <w:sz w:val="22"/>
        </w:rPr>
        <w:tab/>
      </w:r>
      <w:r w:rsidRPr="00D27D65">
        <w:rPr>
          <w:sz w:val="22"/>
        </w:rPr>
        <w:t>Students, when enrolled at St. John Neumann Regional Academy Jr./Sr. High School commit themselves to the policies and philosophy stated in the school guidelines.  At all times their actions and behavior are reflections on the school.  Any actions undertaken by the student which are illegal or which are detrimental to the reputation of the school, the Roman Catholic Church and/or its teachings may be subject to disciplinary action by the administration.</w:t>
      </w:r>
    </w:p>
    <w:p w:rsidR="009C1787" w:rsidRPr="00D27D65" w:rsidRDefault="009C1787" w:rsidP="00035EEC">
      <w:pPr>
        <w:rPr>
          <w:sz w:val="22"/>
        </w:rPr>
      </w:pPr>
    </w:p>
    <w:p w:rsidR="004D3265" w:rsidRPr="004D3265" w:rsidRDefault="004D3265" w:rsidP="00035EEC">
      <w:pPr>
        <w:rPr>
          <w:u w:val="single"/>
        </w:rPr>
      </w:pPr>
      <w:r w:rsidRPr="004D3265">
        <w:rPr>
          <w:b/>
          <w:u w:val="single"/>
        </w:rPr>
        <w:t>ASSEMBLIES</w:t>
      </w:r>
    </w:p>
    <w:p w:rsidR="004D3265" w:rsidRPr="00D27D65" w:rsidRDefault="004D3265" w:rsidP="00035EEC">
      <w:pPr>
        <w:rPr>
          <w:sz w:val="22"/>
        </w:rPr>
      </w:pPr>
      <w:r w:rsidRPr="00395E7B">
        <w:tab/>
      </w:r>
      <w:r w:rsidRPr="00D27D65">
        <w:rPr>
          <w:sz w:val="22"/>
        </w:rPr>
        <w:t>Assemblies are scheduled periodically throughout the school year for full and partial student body involvement and are intended to be a valuable part of the educational and spiritual process.  Included under the designation “assemblies” are liturgies, educational programs, and pep rallies/Spirit Week.</w:t>
      </w:r>
    </w:p>
    <w:p w:rsidR="004D3265" w:rsidRPr="00D27D65" w:rsidRDefault="004D3265" w:rsidP="00035EEC">
      <w:pPr>
        <w:rPr>
          <w:sz w:val="22"/>
        </w:rPr>
      </w:pPr>
      <w:r w:rsidRPr="00D27D65">
        <w:rPr>
          <w:sz w:val="22"/>
        </w:rPr>
        <w:tab/>
        <w:t xml:space="preserve">In any assembly, courtesy and respect are an absolute must.  Once the assembly has begun, students are to be silent.  The general rule for proper behavior is this:  no one is to be talking when the leader of the assembly is </w:t>
      </w:r>
      <w:r w:rsidRPr="00D27D65">
        <w:rPr>
          <w:sz w:val="22"/>
        </w:rPr>
        <w:lastRenderedPageBreak/>
        <w:t>communicating.</w:t>
      </w:r>
      <w:r w:rsidR="00C165F9">
        <w:rPr>
          <w:sz w:val="22"/>
        </w:rPr>
        <w:t xml:space="preserve">  </w:t>
      </w:r>
      <w:r w:rsidRPr="00D27D65">
        <w:rPr>
          <w:sz w:val="22"/>
        </w:rPr>
        <w:t>When the assembly has concluded, the entire student body is to await orderly dismissal by first sitting down.  An administrator will then dismiss classes.</w:t>
      </w:r>
    </w:p>
    <w:p w:rsidR="004D3265" w:rsidRDefault="004D3265" w:rsidP="00035EEC">
      <w:pPr>
        <w:pStyle w:val="Style"/>
        <w:rPr>
          <w:b/>
          <w:bCs/>
          <w:color w:val="000002"/>
          <w:u w:val="single"/>
        </w:rPr>
      </w:pPr>
    </w:p>
    <w:p w:rsidR="004D3265" w:rsidRPr="004D3265" w:rsidRDefault="004D3265" w:rsidP="00035EEC">
      <w:pPr>
        <w:pStyle w:val="Style"/>
        <w:rPr>
          <w:b/>
          <w:bCs/>
          <w:color w:val="000002"/>
          <w:u w:val="single"/>
        </w:rPr>
      </w:pPr>
      <w:r w:rsidRPr="004D3265">
        <w:rPr>
          <w:b/>
          <w:bCs/>
          <w:color w:val="000002"/>
          <w:u w:val="single"/>
        </w:rPr>
        <w:t>TR</w:t>
      </w:r>
      <w:r w:rsidRPr="004D3265">
        <w:rPr>
          <w:b/>
          <w:bCs/>
          <w:color w:val="090B0C"/>
          <w:u w:val="single"/>
        </w:rPr>
        <w:t>A</w:t>
      </w:r>
      <w:r w:rsidRPr="004D3265">
        <w:rPr>
          <w:b/>
          <w:bCs/>
          <w:color w:val="000002"/>
          <w:u w:val="single"/>
        </w:rPr>
        <w:t>FF</w:t>
      </w:r>
      <w:r w:rsidRPr="004D3265">
        <w:rPr>
          <w:b/>
          <w:bCs/>
          <w:color w:val="090B0C"/>
          <w:u w:val="single"/>
        </w:rPr>
        <w:t>I</w:t>
      </w:r>
      <w:r w:rsidRPr="004D3265">
        <w:rPr>
          <w:b/>
          <w:bCs/>
          <w:color w:val="000002"/>
          <w:u w:val="single"/>
        </w:rPr>
        <w:t>C IN CORR</w:t>
      </w:r>
      <w:r w:rsidRPr="004D3265">
        <w:rPr>
          <w:b/>
          <w:bCs/>
          <w:color w:val="090B0C"/>
          <w:u w:val="single"/>
        </w:rPr>
        <w:t>I</w:t>
      </w:r>
      <w:r w:rsidRPr="004D3265">
        <w:rPr>
          <w:b/>
          <w:bCs/>
          <w:color w:val="000002"/>
          <w:u w:val="single"/>
        </w:rPr>
        <w:t>DORS AND STA</w:t>
      </w:r>
      <w:r w:rsidRPr="004D3265">
        <w:rPr>
          <w:b/>
          <w:bCs/>
          <w:color w:val="090B0C"/>
          <w:u w:val="single"/>
        </w:rPr>
        <w:t>I</w:t>
      </w:r>
      <w:r w:rsidRPr="004D3265">
        <w:rPr>
          <w:b/>
          <w:bCs/>
          <w:color w:val="000002"/>
          <w:u w:val="single"/>
        </w:rPr>
        <w:t xml:space="preserve">RWAYS </w:t>
      </w:r>
    </w:p>
    <w:p w:rsidR="004D3265" w:rsidRPr="00D27D65" w:rsidRDefault="004D3265" w:rsidP="00035EEC">
      <w:pPr>
        <w:pStyle w:val="Style"/>
        <w:ind w:firstLine="710"/>
        <w:rPr>
          <w:color w:val="000002"/>
          <w:sz w:val="22"/>
        </w:rPr>
      </w:pPr>
      <w:r w:rsidRPr="00D27D65">
        <w:rPr>
          <w:color w:val="000002"/>
          <w:sz w:val="22"/>
        </w:rPr>
        <w:t xml:space="preserve">Students </w:t>
      </w:r>
      <w:r w:rsidRPr="00D27D65">
        <w:rPr>
          <w:color w:val="090B0C"/>
          <w:sz w:val="22"/>
        </w:rPr>
        <w:t>s</w:t>
      </w:r>
      <w:r w:rsidRPr="00D27D65">
        <w:rPr>
          <w:color w:val="000002"/>
          <w:sz w:val="22"/>
        </w:rPr>
        <w:t>hould behave appropriately in the hallwa</w:t>
      </w:r>
      <w:r w:rsidRPr="00D27D65">
        <w:rPr>
          <w:color w:val="090B0C"/>
          <w:sz w:val="22"/>
        </w:rPr>
        <w:t>y</w:t>
      </w:r>
      <w:r w:rsidRPr="00D27D65">
        <w:rPr>
          <w:color w:val="000002"/>
          <w:sz w:val="22"/>
        </w:rPr>
        <w:t>s and on the stai</w:t>
      </w:r>
      <w:r w:rsidRPr="00D27D65">
        <w:rPr>
          <w:color w:val="090B0C"/>
          <w:sz w:val="22"/>
        </w:rPr>
        <w:t>rw</w:t>
      </w:r>
      <w:r w:rsidRPr="00D27D65">
        <w:rPr>
          <w:color w:val="000002"/>
          <w:sz w:val="22"/>
        </w:rPr>
        <w:t>ays</w:t>
      </w:r>
      <w:r w:rsidRPr="00D27D65">
        <w:rPr>
          <w:color w:val="090B0C"/>
          <w:sz w:val="22"/>
        </w:rPr>
        <w:t xml:space="preserve">; </w:t>
      </w:r>
      <w:r w:rsidRPr="00D27D65">
        <w:rPr>
          <w:color w:val="000002"/>
          <w:sz w:val="22"/>
        </w:rPr>
        <w:t>students are to move quickly without w</w:t>
      </w:r>
      <w:r w:rsidRPr="00D27D65">
        <w:rPr>
          <w:color w:val="090B0C"/>
          <w:sz w:val="22"/>
        </w:rPr>
        <w:t>ai</w:t>
      </w:r>
      <w:r w:rsidRPr="00D27D65">
        <w:rPr>
          <w:color w:val="000002"/>
          <w:sz w:val="22"/>
        </w:rPr>
        <w:t>ting for or consulting their classmate</w:t>
      </w:r>
      <w:r w:rsidRPr="00D27D65">
        <w:rPr>
          <w:color w:val="090B0C"/>
          <w:sz w:val="22"/>
        </w:rPr>
        <w:t>s</w:t>
      </w:r>
      <w:r w:rsidRPr="00D27D65">
        <w:rPr>
          <w:color w:val="000002"/>
          <w:sz w:val="22"/>
        </w:rPr>
        <w:t>. Students should be especi</w:t>
      </w:r>
      <w:r w:rsidRPr="00D27D65">
        <w:rPr>
          <w:color w:val="090B0C"/>
          <w:sz w:val="22"/>
        </w:rPr>
        <w:t>a</w:t>
      </w:r>
      <w:r w:rsidRPr="00D27D65">
        <w:rPr>
          <w:color w:val="000002"/>
          <w:sz w:val="22"/>
        </w:rPr>
        <w:t>ll</w:t>
      </w:r>
      <w:r w:rsidRPr="00D27D65">
        <w:rPr>
          <w:color w:val="090B0C"/>
          <w:sz w:val="22"/>
        </w:rPr>
        <w:t xml:space="preserve">y </w:t>
      </w:r>
      <w:r w:rsidRPr="00D27D65">
        <w:rPr>
          <w:color w:val="000002"/>
          <w:sz w:val="22"/>
        </w:rPr>
        <w:t>careful of each other and all others on the stairs</w:t>
      </w:r>
      <w:r w:rsidRPr="00D27D65">
        <w:rPr>
          <w:color w:val="090B0C"/>
          <w:sz w:val="22"/>
        </w:rPr>
        <w:t xml:space="preserve">. </w:t>
      </w:r>
      <w:r w:rsidR="00C165F9">
        <w:rPr>
          <w:color w:val="090B0C"/>
          <w:sz w:val="22"/>
        </w:rPr>
        <w:t xml:space="preserve"> </w:t>
      </w:r>
      <w:r w:rsidRPr="00D27D65">
        <w:rPr>
          <w:color w:val="000002"/>
          <w:sz w:val="22"/>
        </w:rPr>
        <w:t xml:space="preserve">Students </w:t>
      </w:r>
      <w:r w:rsidRPr="00D27D65">
        <w:rPr>
          <w:color w:val="090B0C"/>
          <w:sz w:val="22"/>
        </w:rPr>
        <w:t>w</w:t>
      </w:r>
      <w:r w:rsidRPr="00D27D65">
        <w:rPr>
          <w:color w:val="000002"/>
          <w:sz w:val="22"/>
        </w:rPr>
        <w:t xml:space="preserve">ho are excused </w:t>
      </w:r>
      <w:r w:rsidRPr="00D27D65">
        <w:rPr>
          <w:color w:val="090B0C"/>
          <w:sz w:val="22"/>
        </w:rPr>
        <w:t>f</w:t>
      </w:r>
      <w:r w:rsidRPr="00D27D65">
        <w:rPr>
          <w:color w:val="000002"/>
          <w:sz w:val="22"/>
        </w:rPr>
        <w:t>rom class are to mo</w:t>
      </w:r>
      <w:r w:rsidRPr="00D27D65">
        <w:rPr>
          <w:color w:val="090B0C"/>
          <w:sz w:val="22"/>
        </w:rPr>
        <w:t>v</w:t>
      </w:r>
      <w:r w:rsidRPr="00D27D65">
        <w:rPr>
          <w:color w:val="000002"/>
          <w:sz w:val="22"/>
        </w:rPr>
        <w:t>e in a quiet</w:t>
      </w:r>
      <w:r w:rsidRPr="00D27D65">
        <w:rPr>
          <w:color w:val="090B0C"/>
          <w:sz w:val="22"/>
        </w:rPr>
        <w:t xml:space="preserve">, </w:t>
      </w:r>
      <w:r w:rsidRPr="00D27D65">
        <w:rPr>
          <w:color w:val="000002"/>
          <w:sz w:val="22"/>
        </w:rPr>
        <w:t>subdued manner to avoid distr</w:t>
      </w:r>
      <w:r w:rsidRPr="00D27D65">
        <w:rPr>
          <w:color w:val="090B0C"/>
          <w:sz w:val="22"/>
        </w:rPr>
        <w:t>a</w:t>
      </w:r>
      <w:r w:rsidRPr="00D27D65">
        <w:rPr>
          <w:color w:val="000002"/>
          <w:sz w:val="22"/>
        </w:rPr>
        <w:t>cting classes that are in ses</w:t>
      </w:r>
      <w:r w:rsidRPr="00D27D65">
        <w:rPr>
          <w:color w:val="090B0C"/>
          <w:sz w:val="22"/>
        </w:rPr>
        <w:t>s</w:t>
      </w:r>
      <w:r w:rsidRPr="00D27D65">
        <w:rPr>
          <w:color w:val="000002"/>
          <w:sz w:val="22"/>
        </w:rPr>
        <w:t>ion. Failure to do so may result in disciplinary action.</w:t>
      </w:r>
    </w:p>
    <w:p w:rsidR="005C6397" w:rsidRPr="00D27D65" w:rsidRDefault="005C6397" w:rsidP="00035EEC">
      <w:pPr>
        <w:rPr>
          <w:b/>
          <w:sz w:val="22"/>
        </w:rPr>
      </w:pPr>
    </w:p>
    <w:p w:rsidR="009C1787" w:rsidRPr="009C1787" w:rsidRDefault="009C1787" w:rsidP="00035EEC">
      <w:pPr>
        <w:rPr>
          <w:u w:val="single"/>
        </w:rPr>
      </w:pPr>
      <w:r w:rsidRPr="009C1787">
        <w:rPr>
          <w:b/>
          <w:u w:val="single"/>
        </w:rPr>
        <w:t>STEALING</w:t>
      </w:r>
    </w:p>
    <w:p w:rsidR="009C1787" w:rsidRPr="00D27D65" w:rsidRDefault="009C1787" w:rsidP="00035EEC">
      <w:pPr>
        <w:rPr>
          <w:sz w:val="22"/>
        </w:rPr>
      </w:pPr>
      <w:r w:rsidRPr="00395E7B">
        <w:tab/>
      </w:r>
      <w:r w:rsidRPr="00D27D65">
        <w:rPr>
          <w:sz w:val="22"/>
        </w:rPr>
        <w:t>Stealing is beneath the dignity of any student and completely contrary to the very purpose of this school.  Any student found guilty of such an action will be subject to severe disciplinary action including reporting the incident to the local police authorities and may be subject to dismissal from the school.</w:t>
      </w:r>
    </w:p>
    <w:p w:rsidR="009C1787" w:rsidRPr="00395E7B" w:rsidRDefault="009C1787" w:rsidP="00035EEC"/>
    <w:p w:rsidR="009C1787" w:rsidRPr="009C1787" w:rsidRDefault="009C1787" w:rsidP="00035EEC">
      <w:pPr>
        <w:rPr>
          <w:u w:val="single"/>
        </w:rPr>
      </w:pPr>
      <w:r w:rsidRPr="009C1787">
        <w:rPr>
          <w:b/>
          <w:u w:val="single"/>
        </w:rPr>
        <w:t>WEAPONS POLICY</w:t>
      </w:r>
    </w:p>
    <w:p w:rsidR="009C1787" w:rsidRPr="00D27D65" w:rsidRDefault="009C1787" w:rsidP="00035EEC">
      <w:pPr>
        <w:rPr>
          <w:sz w:val="22"/>
        </w:rPr>
      </w:pPr>
      <w:r w:rsidRPr="00395E7B">
        <w:tab/>
      </w:r>
      <w:r w:rsidRPr="00D27D65">
        <w:rPr>
          <w:sz w:val="22"/>
        </w:rPr>
        <w:t>Anyone in possession of a weapon or weapon-like object or any object used as a weapon in school or at any school sponsored activities is subject to immediate notification of the authorities and severe disciplinary action.  Any student found in violation of this policy will be dealt with as follows:</w:t>
      </w:r>
    </w:p>
    <w:p w:rsidR="009C1787" w:rsidRPr="00D27D65" w:rsidRDefault="009C1787" w:rsidP="003260BB">
      <w:pPr>
        <w:numPr>
          <w:ilvl w:val="0"/>
          <w:numId w:val="43"/>
        </w:numPr>
        <w:rPr>
          <w:sz w:val="22"/>
        </w:rPr>
      </w:pPr>
      <w:r w:rsidRPr="00D27D65">
        <w:rPr>
          <w:sz w:val="22"/>
        </w:rPr>
        <w:t>The incident will be investigated and the parents will be notified.</w:t>
      </w:r>
    </w:p>
    <w:p w:rsidR="009C1787" w:rsidRPr="00D27D65" w:rsidRDefault="009C1787" w:rsidP="003260BB">
      <w:pPr>
        <w:numPr>
          <w:ilvl w:val="0"/>
          <w:numId w:val="43"/>
        </w:numPr>
        <w:rPr>
          <w:sz w:val="22"/>
        </w:rPr>
      </w:pPr>
      <w:r w:rsidRPr="00D27D65">
        <w:rPr>
          <w:sz w:val="22"/>
        </w:rPr>
        <w:t>In accordance with the Pennsylvania Crime Code, sec. 912, the local police will be notified and the student will be immediately suspended into the custody of a parent or guardian.  The Diocesan Superintendent will also be notified.</w:t>
      </w:r>
    </w:p>
    <w:p w:rsidR="009C1787" w:rsidRPr="00D27D65" w:rsidRDefault="009C1787" w:rsidP="003260BB">
      <w:pPr>
        <w:numPr>
          <w:ilvl w:val="0"/>
          <w:numId w:val="43"/>
        </w:numPr>
        <w:rPr>
          <w:sz w:val="22"/>
        </w:rPr>
      </w:pPr>
      <w:r w:rsidRPr="00D27D65">
        <w:rPr>
          <w:sz w:val="22"/>
        </w:rPr>
        <w:t>As a result of the investigation, the student is liable to further disciplinary action and/or expulsion.</w:t>
      </w:r>
    </w:p>
    <w:p w:rsidR="009C1787" w:rsidRPr="00D27D65" w:rsidRDefault="009C1787" w:rsidP="003260BB">
      <w:pPr>
        <w:numPr>
          <w:ilvl w:val="0"/>
          <w:numId w:val="43"/>
        </w:numPr>
        <w:rPr>
          <w:sz w:val="22"/>
        </w:rPr>
      </w:pPr>
      <w:r w:rsidRPr="00D27D65">
        <w:rPr>
          <w:sz w:val="22"/>
        </w:rPr>
        <w:t>Act 26 Section 1304-A (PA) requires all schools to provide future schools with notification of suspension or expulsion from any public or private school of this Commonwealth or any other state for an act or offense involving weapons, alcohol or drugs, or for the willful infliction of injury to another person or for any act of violence committed on school property.</w:t>
      </w:r>
    </w:p>
    <w:p w:rsidR="009C1787" w:rsidRPr="00D27D65" w:rsidRDefault="00C165F9" w:rsidP="00C165F9">
      <w:pPr>
        <w:rPr>
          <w:sz w:val="22"/>
        </w:rPr>
      </w:pPr>
      <w:r w:rsidRPr="00C165F9">
        <w:rPr>
          <w:b/>
          <w:sz w:val="22"/>
          <w:u w:val="single"/>
        </w:rPr>
        <w:t>NOTE</w:t>
      </w:r>
      <w:r w:rsidRPr="00C165F9">
        <w:rPr>
          <w:b/>
          <w:sz w:val="22"/>
        </w:rPr>
        <w:t>:</w:t>
      </w:r>
      <w:r>
        <w:rPr>
          <w:sz w:val="22"/>
        </w:rPr>
        <w:t xml:space="preserve">  </w:t>
      </w:r>
      <w:r w:rsidR="009C1787" w:rsidRPr="00D27D65">
        <w:rPr>
          <w:sz w:val="22"/>
        </w:rPr>
        <w:t>Any incident which even remotely is considered a threat, will result in the immediate suspension of the student.  A formal evaluation of the student will be required.   The specific elements of the evaluation will be determined by the school.  In all cases, the written evaluation provided to the school must state that the student does not pose a threat to him or herself or any member of the school community.</w:t>
      </w:r>
    </w:p>
    <w:p w:rsidR="009C1787" w:rsidRPr="00395E7B" w:rsidRDefault="009C1787" w:rsidP="00035EEC"/>
    <w:p w:rsidR="009C1787" w:rsidRPr="009C1787" w:rsidRDefault="009C1787" w:rsidP="00035EEC">
      <w:pPr>
        <w:rPr>
          <w:u w:val="single"/>
        </w:rPr>
      </w:pPr>
      <w:r w:rsidRPr="009C1787">
        <w:rPr>
          <w:b/>
          <w:u w:val="single"/>
        </w:rPr>
        <w:t>NO SMOKING POLICY</w:t>
      </w:r>
    </w:p>
    <w:p w:rsidR="009C1787" w:rsidRPr="00D27D65" w:rsidRDefault="009C1787" w:rsidP="00035EEC">
      <w:pPr>
        <w:rPr>
          <w:sz w:val="22"/>
        </w:rPr>
      </w:pPr>
      <w:r w:rsidRPr="00395E7B">
        <w:tab/>
      </w:r>
      <w:r w:rsidRPr="00D27D65">
        <w:rPr>
          <w:sz w:val="22"/>
        </w:rPr>
        <w:t>The Safe and Drug Free Schools Act provides civil penalties for anyone using tobacco products in school or within one thousand feet of any school property.  Students should not be smoking at any time.  Students found using tobacco products</w:t>
      </w:r>
      <w:r w:rsidR="005048A2">
        <w:rPr>
          <w:sz w:val="22"/>
        </w:rPr>
        <w:t>, JUULs,</w:t>
      </w:r>
      <w:r w:rsidR="00A611B5">
        <w:rPr>
          <w:sz w:val="22"/>
        </w:rPr>
        <w:t xml:space="preserve"> vapes</w:t>
      </w:r>
      <w:r w:rsidR="005048A2">
        <w:rPr>
          <w:sz w:val="22"/>
        </w:rPr>
        <w:t xml:space="preserve"> e</w:t>
      </w:r>
      <w:r w:rsidR="00A611B5">
        <w:rPr>
          <w:sz w:val="22"/>
        </w:rPr>
        <w:t>tc</w:t>
      </w:r>
      <w:r w:rsidR="005048A2">
        <w:rPr>
          <w:sz w:val="22"/>
        </w:rPr>
        <w:t>.</w:t>
      </w:r>
      <w:r w:rsidRPr="00D27D65">
        <w:rPr>
          <w:sz w:val="22"/>
        </w:rPr>
        <w:t xml:space="preserve"> will be </w:t>
      </w:r>
      <w:r w:rsidR="005048A2">
        <w:rPr>
          <w:sz w:val="22"/>
        </w:rPr>
        <w:t>disciplined accordingly,</w:t>
      </w:r>
      <w:r w:rsidRPr="00D27D65">
        <w:rPr>
          <w:sz w:val="22"/>
        </w:rPr>
        <w:t xml:space="preserve"> and their parents notified of the situation.  Legal authorities will also be notified in the event of repeat offenses.</w:t>
      </w:r>
    </w:p>
    <w:p w:rsidR="009C1787" w:rsidRPr="00D27D65" w:rsidRDefault="009C1787" w:rsidP="00035EEC">
      <w:pPr>
        <w:rPr>
          <w:sz w:val="22"/>
        </w:rPr>
      </w:pPr>
      <w:r w:rsidRPr="00D27D65">
        <w:rPr>
          <w:sz w:val="22"/>
        </w:rPr>
        <w:tab/>
        <w:t>Students who need assistance to quit smoking or using tobacco products should seek such help through the Student Assistance Program.</w:t>
      </w:r>
    </w:p>
    <w:p w:rsidR="009C1787" w:rsidRPr="00D27D65" w:rsidRDefault="009C1787" w:rsidP="00C165F9">
      <w:pPr>
        <w:jc w:val="center"/>
        <w:rPr>
          <w:b/>
          <w:sz w:val="22"/>
        </w:rPr>
      </w:pPr>
      <w:r w:rsidRPr="00D27D65">
        <w:rPr>
          <w:b/>
          <w:sz w:val="22"/>
        </w:rPr>
        <w:t xml:space="preserve">POSSESSION OF ANY TOBACCO PRODUCT IS CONSIDERED </w:t>
      </w:r>
      <w:r w:rsidRPr="00C165F9">
        <w:rPr>
          <w:b/>
          <w:sz w:val="22"/>
          <w:u w:val="single"/>
        </w:rPr>
        <w:t>USE</w:t>
      </w:r>
      <w:r w:rsidRPr="00D27D65">
        <w:rPr>
          <w:b/>
          <w:sz w:val="22"/>
        </w:rPr>
        <w:t xml:space="preserve"> OF THAT PRODUCT.</w:t>
      </w:r>
    </w:p>
    <w:p w:rsidR="009C1787" w:rsidRPr="00395E7B" w:rsidRDefault="009C1787" w:rsidP="00035EEC">
      <w:pPr>
        <w:rPr>
          <w:b/>
        </w:rPr>
      </w:pPr>
    </w:p>
    <w:p w:rsidR="009C1787" w:rsidRPr="009C1787" w:rsidRDefault="009C1787" w:rsidP="00035EEC">
      <w:pPr>
        <w:pStyle w:val="Style"/>
        <w:rPr>
          <w:b/>
          <w:color w:val="000001"/>
          <w:u w:val="single"/>
        </w:rPr>
      </w:pPr>
      <w:r w:rsidRPr="009C1787">
        <w:rPr>
          <w:b/>
          <w:color w:val="000001"/>
          <w:u w:val="single"/>
        </w:rPr>
        <w:t xml:space="preserve">DRUGS AND ALCOHOLIC BEVERAGES </w:t>
      </w:r>
    </w:p>
    <w:p w:rsidR="00C165F9" w:rsidRDefault="009C1787" w:rsidP="00035EEC">
      <w:pPr>
        <w:ind w:firstLine="720"/>
        <w:rPr>
          <w:color w:val="000001"/>
          <w:sz w:val="22"/>
        </w:rPr>
      </w:pPr>
      <w:r w:rsidRPr="00D27D65">
        <w:rPr>
          <w:color w:val="000001"/>
          <w:sz w:val="22"/>
        </w:rPr>
        <w:t>The possession or use of drugs, alcoholic beverages, or firecrackers, is a violation of the law</w:t>
      </w:r>
      <w:r w:rsidRPr="00D27D65">
        <w:rPr>
          <w:color w:val="1C1D1E"/>
          <w:sz w:val="22"/>
        </w:rPr>
        <w:t xml:space="preserve">. </w:t>
      </w:r>
      <w:r w:rsidRPr="00D27D65">
        <w:rPr>
          <w:color w:val="000001"/>
          <w:sz w:val="22"/>
        </w:rPr>
        <w:t xml:space="preserve">Any student who violates the law is </w:t>
      </w:r>
      <w:r w:rsidR="00222F6D" w:rsidRPr="00D27D65">
        <w:rPr>
          <w:color w:val="000001"/>
          <w:sz w:val="22"/>
        </w:rPr>
        <w:t xml:space="preserve">liable to </w:t>
      </w:r>
      <w:r w:rsidR="00222F6D" w:rsidRPr="00D27D65">
        <w:rPr>
          <w:b/>
          <w:color w:val="000001"/>
          <w:sz w:val="22"/>
        </w:rPr>
        <w:t xml:space="preserve">disciplinary action including dismissal </w:t>
      </w:r>
      <w:r w:rsidRPr="00D27D65">
        <w:rPr>
          <w:b/>
          <w:color w:val="000001"/>
          <w:sz w:val="22"/>
        </w:rPr>
        <w:t>from school</w:t>
      </w:r>
      <w:r w:rsidRPr="00D27D65">
        <w:rPr>
          <w:color w:val="000001"/>
          <w:sz w:val="22"/>
        </w:rPr>
        <w:t xml:space="preserve"> and criminal prosecution </w:t>
      </w:r>
      <w:r w:rsidRPr="00D27D65">
        <w:rPr>
          <w:b/>
          <w:color w:val="000001"/>
          <w:sz w:val="22"/>
        </w:rPr>
        <w:t>whether or not the action takes place in school</w:t>
      </w:r>
      <w:r w:rsidRPr="00D27D65">
        <w:rPr>
          <w:color w:val="000001"/>
          <w:sz w:val="22"/>
        </w:rPr>
        <w:t xml:space="preserve"> </w:t>
      </w:r>
      <w:r w:rsidRPr="00D27D65">
        <w:rPr>
          <w:b/>
          <w:color w:val="000001"/>
          <w:sz w:val="22"/>
        </w:rPr>
        <w:t>or at a school sponsored event</w:t>
      </w:r>
      <w:r w:rsidRPr="00D27D65">
        <w:rPr>
          <w:color w:val="000000"/>
          <w:sz w:val="22"/>
        </w:rPr>
        <w:t xml:space="preserve">. </w:t>
      </w:r>
      <w:r w:rsidRPr="00D27D65">
        <w:rPr>
          <w:color w:val="000001"/>
          <w:sz w:val="22"/>
        </w:rPr>
        <w:t>The school will follow the Scranton Diocesan Policy concerning drugs</w:t>
      </w:r>
      <w:r w:rsidRPr="00D27D65">
        <w:rPr>
          <w:color w:val="1C1D1E"/>
          <w:sz w:val="22"/>
        </w:rPr>
        <w:t xml:space="preserve">. </w:t>
      </w:r>
      <w:r w:rsidRPr="00D27D65">
        <w:rPr>
          <w:color w:val="000001"/>
          <w:sz w:val="22"/>
        </w:rPr>
        <w:t>For the purpo</w:t>
      </w:r>
      <w:r w:rsidRPr="00D27D65">
        <w:rPr>
          <w:color w:val="1C1D1E"/>
          <w:sz w:val="22"/>
        </w:rPr>
        <w:t>s</w:t>
      </w:r>
      <w:r w:rsidRPr="00D27D65">
        <w:rPr>
          <w:color w:val="000001"/>
          <w:sz w:val="22"/>
        </w:rPr>
        <w:t>e of this policy, the term drug shall include alcohol or any malt beverage inclusive of wine coolers; any drug defined by law as a cont</w:t>
      </w:r>
      <w:r w:rsidR="00222F6D" w:rsidRPr="00D27D65">
        <w:rPr>
          <w:color w:val="000001"/>
          <w:sz w:val="22"/>
        </w:rPr>
        <w:t>rolled substance; designer drug</w:t>
      </w:r>
      <w:r w:rsidRPr="00D27D65">
        <w:rPr>
          <w:color w:val="000001"/>
          <w:sz w:val="22"/>
        </w:rPr>
        <w:t>s; any over-the-counter or prescription drug not registered with and approved by the School's Health Office; anabolic steroids</w:t>
      </w:r>
      <w:r w:rsidRPr="00D27D65">
        <w:rPr>
          <w:color w:val="1C1D1E"/>
          <w:sz w:val="22"/>
        </w:rPr>
        <w:t xml:space="preserve">; </w:t>
      </w:r>
      <w:r w:rsidRPr="00D27D65">
        <w:rPr>
          <w:color w:val="000001"/>
          <w:sz w:val="22"/>
        </w:rPr>
        <w:t>any drug from the five classifications of drugs: inhalants, hallucinogens, narcotics</w:t>
      </w:r>
      <w:r w:rsidRPr="00D27D65">
        <w:rPr>
          <w:color w:val="1C1D1E"/>
          <w:sz w:val="22"/>
        </w:rPr>
        <w:t xml:space="preserve">, </w:t>
      </w:r>
      <w:r w:rsidRPr="00D27D65">
        <w:rPr>
          <w:color w:val="000001"/>
          <w:sz w:val="22"/>
        </w:rPr>
        <w:t>stimulants and depressants; any volatile solvents or inhalants such as but not limited to glue, varnish remover, etc.; any chemical or abused substance; any chemical manufactured in a clandestine laboratory such as but not limited to amyl and but</w:t>
      </w:r>
      <w:r w:rsidRPr="00D27D65">
        <w:rPr>
          <w:color w:val="1C1D1E"/>
          <w:sz w:val="22"/>
        </w:rPr>
        <w:t>y</w:t>
      </w:r>
      <w:r w:rsidRPr="00D27D65">
        <w:rPr>
          <w:color w:val="000001"/>
          <w:sz w:val="22"/>
        </w:rPr>
        <w:t xml:space="preserve">l nitrite; tobacco and tobacco products such as cigarettes, chew/snuff, etc. </w:t>
      </w:r>
    </w:p>
    <w:p w:rsidR="009C1787" w:rsidRPr="00D27D65" w:rsidRDefault="009C1787" w:rsidP="00035EEC">
      <w:pPr>
        <w:ind w:firstLine="720"/>
        <w:rPr>
          <w:color w:val="000001"/>
          <w:sz w:val="22"/>
        </w:rPr>
      </w:pPr>
      <w:r w:rsidRPr="00D27D65">
        <w:rPr>
          <w:color w:val="000001"/>
          <w:sz w:val="22"/>
        </w:rPr>
        <w:lastRenderedPageBreak/>
        <w:t>Act 26 Section 1304-A (PA) requires all schools to provide future schools with notification of suspension or expulsion from any public or private school of this Commonwealth or any other state for an act or offense involving weapons, alcohol or drugs</w:t>
      </w:r>
      <w:r w:rsidRPr="00D27D65">
        <w:rPr>
          <w:color w:val="1C1D1E"/>
          <w:sz w:val="22"/>
        </w:rPr>
        <w:t xml:space="preserve">, </w:t>
      </w:r>
      <w:r w:rsidRPr="00D27D65">
        <w:rPr>
          <w:color w:val="000001"/>
          <w:sz w:val="22"/>
        </w:rPr>
        <w:t>or for the willful infliction of injury to another person or for any act of violence committed on school property.</w:t>
      </w:r>
    </w:p>
    <w:p w:rsidR="009C1787" w:rsidRDefault="009C1787" w:rsidP="00035EEC">
      <w:pPr>
        <w:rPr>
          <w:color w:val="000001"/>
        </w:rPr>
      </w:pPr>
    </w:p>
    <w:p w:rsidR="003E79B0" w:rsidRPr="004D3265" w:rsidRDefault="003E79B0" w:rsidP="003E79B0">
      <w:pPr>
        <w:rPr>
          <w:u w:val="single"/>
        </w:rPr>
      </w:pPr>
      <w:r w:rsidRPr="004D3265">
        <w:rPr>
          <w:b/>
          <w:u w:val="single"/>
        </w:rPr>
        <w:t>PERSONAL PROPERTY</w:t>
      </w:r>
    </w:p>
    <w:p w:rsidR="003E79B0" w:rsidRPr="00D27D65" w:rsidRDefault="003E79B0" w:rsidP="003E79B0">
      <w:pPr>
        <w:rPr>
          <w:sz w:val="22"/>
        </w:rPr>
      </w:pPr>
      <w:r w:rsidRPr="00395E7B">
        <w:tab/>
      </w:r>
      <w:r w:rsidRPr="00D27D65">
        <w:rPr>
          <w:sz w:val="22"/>
        </w:rPr>
        <w:t>Students are personally responsible for their own books, clothing, and other personal property.  Books should be covered and clearly marked with the students’ name.  The school cannot be responsible for missing personal property.</w:t>
      </w:r>
    </w:p>
    <w:p w:rsidR="003E79B0" w:rsidRPr="00D27D65" w:rsidRDefault="003E79B0" w:rsidP="003E79B0">
      <w:pPr>
        <w:rPr>
          <w:b/>
          <w:sz w:val="22"/>
        </w:rPr>
      </w:pPr>
    </w:p>
    <w:p w:rsidR="009C1787" w:rsidRPr="009C1787" w:rsidRDefault="009C1787" w:rsidP="00035EEC">
      <w:pPr>
        <w:pStyle w:val="Style"/>
        <w:rPr>
          <w:b/>
          <w:bCs/>
          <w:color w:val="000002"/>
          <w:u w:val="single"/>
        </w:rPr>
      </w:pPr>
      <w:r w:rsidRPr="009C1787">
        <w:rPr>
          <w:b/>
          <w:bCs/>
          <w:color w:val="000002"/>
          <w:u w:val="single"/>
        </w:rPr>
        <w:t xml:space="preserve">PERSONAL ELECTRONIC DEVICES </w:t>
      </w:r>
    </w:p>
    <w:p w:rsidR="0059637C" w:rsidRDefault="000C467D" w:rsidP="00035EEC">
      <w:pPr>
        <w:pStyle w:val="Style"/>
        <w:ind w:left="48" w:firstLine="720"/>
        <w:rPr>
          <w:color w:val="000002"/>
          <w:sz w:val="22"/>
        </w:rPr>
      </w:pPr>
      <w:r>
        <w:rPr>
          <w:color w:val="000002"/>
          <w:sz w:val="22"/>
        </w:rPr>
        <w:t>Upon entering school s</w:t>
      </w:r>
      <w:r w:rsidR="009C1787" w:rsidRPr="00603D91">
        <w:rPr>
          <w:color w:val="000002"/>
          <w:sz w:val="22"/>
        </w:rPr>
        <w:t xml:space="preserve">tudents are </w:t>
      </w:r>
      <w:r>
        <w:rPr>
          <w:color w:val="000002"/>
          <w:sz w:val="22"/>
        </w:rPr>
        <w:t>to turn cell phones off and place them into their lockers</w:t>
      </w:r>
      <w:r>
        <w:rPr>
          <w:b/>
          <w:color w:val="000002"/>
          <w:sz w:val="22"/>
        </w:rPr>
        <w:t xml:space="preserve">.  Under no circumstance should a student have a cell phone in their possession during the day.  </w:t>
      </w:r>
      <w:r w:rsidRPr="000C467D">
        <w:rPr>
          <w:color w:val="000002"/>
          <w:sz w:val="22"/>
        </w:rPr>
        <w:t>All classrooms are equipped with phones</w:t>
      </w:r>
      <w:r w:rsidR="0059637C">
        <w:rPr>
          <w:color w:val="000002"/>
          <w:sz w:val="22"/>
        </w:rPr>
        <w:t xml:space="preserve"> in the event of an emergency</w:t>
      </w:r>
      <w:r>
        <w:rPr>
          <w:b/>
          <w:color w:val="000002"/>
          <w:sz w:val="22"/>
        </w:rPr>
        <w:t xml:space="preserve">.  </w:t>
      </w:r>
      <w:r w:rsidRPr="000C467D">
        <w:rPr>
          <w:color w:val="000002"/>
          <w:sz w:val="22"/>
        </w:rPr>
        <w:t>When necessary,</w:t>
      </w:r>
      <w:r>
        <w:rPr>
          <w:b/>
          <w:color w:val="000002"/>
          <w:sz w:val="22"/>
        </w:rPr>
        <w:t xml:space="preserve"> </w:t>
      </w:r>
      <w:r w:rsidR="0059637C">
        <w:rPr>
          <w:color w:val="000002"/>
          <w:sz w:val="22"/>
        </w:rPr>
        <w:t>s</w:t>
      </w:r>
      <w:r>
        <w:rPr>
          <w:color w:val="000002"/>
          <w:sz w:val="22"/>
        </w:rPr>
        <w:t xml:space="preserve">tudents are permitted to use the office phone. </w:t>
      </w:r>
      <w:r w:rsidR="0059637C">
        <w:rPr>
          <w:color w:val="000002"/>
          <w:sz w:val="22"/>
        </w:rPr>
        <w:t xml:space="preserve"> Parents are able to leave messages for students through the main office.</w:t>
      </w:r>
    </w:p>
    <w:p w:rsidR="009C1787" w:rsidRPr="00D27D65" w:rsidRDefault="009C1787" w:rsidP="00035EEC">
      <w:pPr>
        <w:pStyle w:val="Style"/>
        <w:ind w:left="48" w:firstLine="720"/>
        <w:rPr>
          <w:color w:val="000002"/>
          <w:sz w:val="22"/>
        </w:rPr>
      </w:pPr>
      <w:r w:rsidRPr="00D27D65">
        <w:rPr>
          <w:color w:val="000002"/>
          <w:sz w:val="22"/>
        </w:rPr>
        <w:t>Anyone found in violation of this policy will have their phone confiscated according to the rules below</w:t>
      </w:r>
      <w:r w:rsidR="0059637C">
        <w:rPr>
          <w:color w:val="000002"/>
          <w:sz w:val="22"/>
        </w:rPr>
        <w:t>:</w:t>
      </w:r>
    </w:p>
    <w:p w:rsidR="005048A2" w:rsidRPr="005048A2" w:rsidRDefault="00C165F9" w:rsidP="003260BB">
      <w:pPr>
        <w:pStyle w:val="Style"/>
        <w:numPr>
          <w:ilvl w:val="0"/>
          <w:numId w:val="20"/>
        </w:numPr>
        <w:rPr>
          <w:color w:val="000002"/>
          <w:sz w:val="22"/>
        </w:rPr>
      </w:pPr>
      <w:r>
        <w:rPr>
          <w:b/>
          <w:bCs/>
          <w:color w:val="000002"/>
          <w:sz w:val="22"/>
        </w:rPr>
        <w:t>1</w:t>
      </w:r>
      <w:r w:rsidRPr="00C165F9">
        <w:rPr>
          <w:b/>
          <w:bCs/>
          <w:color w:val="000002"/>
          <w:sz w:val="22"/>
          <w:vertAlign w:val="superscript"/>
        </w:rPr>
        <w:t>st</w:t>
      </w:r>
      <w:r>
        <w:rPr>
          <w:b/>
          <w:bCs/>
          <w:color w:val="000002"/>
          <w:sz w:val="22"/>
        </w:rPr>
        <w:t xml:space="preserve"> </w:t>
      </w:r>
      <w:r w:rsidR="009C1787" w:rsidRPr="00D27D65">
        <w:rPr>
          <w:b/>
          <w:bCs/>
          <w:color w:val="000002"/>
          <w:sz w:val="22"/>
        </w:rPr>
        <w:t xml:space="preserve">Offense: </w:t>
      </w:r>
      <w:r w:rsidR="009C1787" w:rsidRPr="00D27D65">
        <w:rPr>
          <w:color w:val="000002"/>
          <w:sz w:val="22"/>
        </w:rPr>
        <w:t xml:space="preserve">The device will be confiscated and </w:t>
      </w:r>
      <w:r>
        <w:rPr>
          <w:color w:val="000002"/>
          <w:sz w:val="22"/>
        </w:rPr>
        <w:t xml:space="preserve">turned into the office.  It will be </w:t>
      </w:r>
      <w:r w:rsidR="009C1787" w:rsidRPr="00D27D65">
        <w:rPr>
          <w:color w:val="000002"/>
          <w:sz w:val="22"/>
        </w:rPr>
        <w:t>returned at the conclusion of the school day</w:t>
      </w:r>
      <w:r w:rsidR="009C1787" w:rsidRPr="00D27D65">
        <w:rPr>
          <w:color w:val="28292A"/>
          <w:sz w:val="22"/>
        </w:rPr>
        <w:t>.</w:t>
      </w:r>
      <w:r w:rsidR="005048A2">
        <w:rPr>
          <w:b/>
          <w:bCs/>
          <w:color w:val="000002"/>
          <w:sz w:val="22"/>
        </w:rPr>
        <w:t xml:space="preserve"> </w:t>
      </w:r>
    </w:p>
    <w:p w:rsidR="009C1787" w:rsidRPr="00D27D65" w:rsidRDefault="00C165F9" w:rsidP="003260BB">
      <w:pPr>
        <w:pStyle w:val="Style"/>
        <w:numPr>
          <w:ilvl w:val="0"/>
          <w:numId w:val="20"/>
        </w:numPr>
        <w:rPr>
          <w:color w:val="000002"/>
          <w:sz w:val="22"/>
        </w:rPr>
      </w:pPr>
      <w:r>
        <w:rPr>
          <w:b/>
          <w:bCs/>
          <w:color w:val="000002"/>
          <w:sz w:val="22"/>
        </w:rPr>
        <w:t>2</w:t>
      </w:r>
      <w:r w:rsidRPr="00C165F9">
        <w:rPr>
          <w:b/>
          <w:bCs/>
          <w:color w:val="000002"/>
          <w:sz w:val="22"/>
          <w:vertAlign w:val="superscript"/>
        </w:rPr>
        <w:t>nd</w:t>
      </w:r>
      <w:r>
        <w:rPr>
          <w:b/>
          <w:bCs/>
          <w:color w:val="000002"/>
          <w:sz w:val="22"/>
        </w:rPr>
        <w:t xml:space="preserve"> </w:t>
      </w:r>
      <w:r w:rsidR="009C1787" w:rsidRPr="00D27D65">
        <w:rPr>
          <w:b/>
          <w:bCs/>
          <w:color w:val="000002"/>
          <w:sz w:val="22"/>
        </w:rPr>
        <w:t xml:space="preserve">Offense: </w:t>
      </w:r>
      <w:r w:rsidR="009C1787" w:rsidRPr="00D27D65">
        <w:rPr>
          <w:color w:val="000002"/>
          <w:sz w:val="22"/>
        </w:rPr>
        <w:t xml:space="preserve">The device will be confiscated </w:t>
      </w:r>
      <w:r w:rsidRPr="00D27D65">
        <w:rPr>
          <w:color w:val="000002"/>
          <w:sz w:val="22"/>
        </w:rPr>
        <w:t xml:space="preserve">and </w:t>
      </w:r>
      <w:r>
        <w:rPr>
          <w:color w:val="000002"/>
          <w:sz w:val="22"/>
        </w:rPr>
        <w:t xml:space="preserve">turned into the office.  </w:t>
      </w:r>
      <w:r w:rsidR="005048A2">
        <w:rPr>
          <w:color w:val="000002"/>
          <w:sz w:val="22"/>
        </w:rPr>
        <w:t xml:space="preserve">The student will have to meet with an administrator </w:t>
      </w:r>
      <w:r w:rsidR="005048A2" w:rsidRPr="00D27D65">
        <w:rPr>
          <w:color w:val="000002"/>
          <w:sz w:val="22"/>
        </w:rPr>
        <w:t>at the conclusion of the school day</w:t>
      </w:r>
      <w:r w:rsidR="005048A2">
        <w:rPr>
          <w:color w:val="000002"/>
          <w:sz w:val="22"/>
        </w:rPr>
        <w:t xml:space="preserve"> to discuss and retrieve the device</w:t>
      </w:r>
      <w:r w:rsidR="005048A2" w:rsidRPr="00D27D65">
        <w:rPr>
          <w:color w:val="28292A"/>
          <w:sz w:val="22"/>
        </w:rPr>
        <w:t>.</w:t>
      </w:r>
      <w:r w:rsidR="005048A2">
        <w:rPr>
          <w:b/>
          <w:bCs/>
          <w:color w:val="000002"/>
          <w:sz w:val="22"/>
        </w:rPr>
        <w:t xml:space="preserve"> </w:t>
      </w:r>
    </w:p>
    <w:p w:rsidR="005048A2" w:rsidRPr="005048A2" w:rsidRDefault="00C165F9" w:rsidP="003260BB">
      <w:pPr>
        <w:pStyle w:val="Style"/>
        <w:numPr>
          <w:ilvl w:val="0"/>
          <w:numId w:val="20"/>
        </w:numPr>
        <w:rPr>
          <w:b/>
        </w:rPr>
      </w:pPr>
      <w:r>
        <w:rPr>
          <w:b/>
          <w:bCs/>
          <w:color w:val="000002"/>
          <w:sz w:val="22"/>
        </w:rPr>
        <w:t>3</w:t>
      </w:r>
      <w:r w:rsidRPr="00C165F9">
        <w:rPr>
          <w:b/>
          <w:bCs/>
          <w:color w:val="000002"/>
          <w:sz w:val="22"/>
          <w:vertAlign w:val="superscript"/>
        </w:rPr>
        <w:t>rd</w:t>
      </w:r>
      <w:r>
        <w:rPr>
          <w:b/>
          <w:bCs/>
          <w:color w:val="000002"/>
          <w:sz w:val="22"/>
        </w:rPr>
        <w:t xml:space="preserve"> </w:t>
      </w:r>
      <w:r w:rsidR="009C1787" w:rsidRPr="00D27D65">
        <w:rPr>
          <w:b/>
          <w:bCs/>
          <w:color w:val="000002"/>
          <w:sz w:val="22"/>
        </w:rPr>
        <w:t xml:space="preserve">Offense: </w:t>
      </w:r>
      <w:r w:rsidRPr="00D27D65">
        <w:rPr>
          <w:color w:val="000002"/>
          <w:sz w:val="22"/>
        </w:rPr>
        <w:t xml:space="preserve">The device will be confiscated and </w:t>
      </w:r>
      <w:r>
        <w:rPr>
          <w:color w:val="000002"/>
          <w:sz w:val="22"/>
        </w:rPr>
        <w:t xml:space="preserve">turned into the office.  </w:t>
      </w:r>
      <w:r w:rsidRPr="005048A2">
        <w:rPr>
          <w:color w:val="000002"/>
          <w:sz w:val="22"/>
          <w:u w:val="single"/>
        </w:rPr>
        <w:t>Parents</w:t>
      </w:r>
      <w:r w:rsidRPr="00D27D65">
        <w:rPr>
          <w:color w:val="000002"/>
          <w:sz w:val="22"/>
        </w:rPr>
        <w:t xml:space="preserve"> </w:t>
      </w:r>
      <w:r w:rsidR="009C1787" w:rsidRPr="00D27D65">
        <w:rPr>
          <w:color w:val="000002"/>
          <w:sz w:val="22"/>
        </w:rPr>
        <w:t xml:space="preserve">will be required to retrieve the device.  </w:t>
      </w:r>
      <w:r w:rsidR="00A611B5">
        <w:rPr>
          <w:color w:val="000002"/>
          <w:sz w:val="22"/>
        </w:rPr>
        <w:t>A student-parent meeting will be required to discuss disciplinary action. T</w:t>
      </w:r>
      <w:r w:rsidR="005048A2">
        <w:rPr>
          <w:color w:val="000002"/>
          <w:sz w:val="22"/>
        </w:rPr>
        <w:t>he device will be required to be turned into the office every morning upon arrival</w:t>
      </w:r>
      <w:r w:rsidR="009C1787" w:rsidRPr="00D27D65">
        <w:rPr>
          <w:color w:val="000002"/>
          <w:sz w:val="22"/>
        </w:rPr>
        <w:t>.</w:t>
      </w:r>
    </w:p>
    <w:p w:rsidR="009C1787" w:rsidRPr="00395E7B" w:rsidRDefault="005048A2" w:rsidP="005048A2">
      <w:pPr>
        <w:pStyle w:val="Style"/>
        <w:rPr>
          <w:b/>
        </w:rPr>
      </w:pPr>
      <w:r w:rsidRPr="00395E7B">
        <w:rPr>
          <w:b/>
        </w:rPr>
        <w:t xml:space="preserve"> </w:t>
      </w:r>
    </w:p>
    <w:p w:rsidR="009C1787" w:rsidRPr="009C1787" w:rsidRDefault="009C1787" w:rsidP="00035EEC">
      <w:pPr>
        <w:rPr>
          <w:b/>
          <w:u w:val="single"/>
        </w:rPr>
      </w:pPr>
      <w:r w:rsidRPr="009C1787">
        <w:rPr>
          <w:b/>
          <w:u w:val="single"/>
        </w:rPr>
        <w:t>POLICY ON HARASSMENT, HAZING AND DISCRIMINATION</w:t>
      </w:r>
    </w:p>
    <w:p w:rsidR="009C1787" w:rsidRPr="00395E7B" w:rsidRDefault="009C1787" w:rsidP="00035EEC">
      <w:pPr>
        <w:rPr>
          <w:b/>
        </w:rPr>
      </w:pPr>
      <w:r w:rsidRPr="00395E7B">
        <w:rPr>
          <w:b/>
        </w:rPr>
        <w:t>Philosophy</w:t>
      </w:r>
    </w:p>
    <w:p w:rsidR="009C1787" w:rsidRPr="00D27D65" w:rsidRDefault="009C1787" w:rsidP="00035EEC">
      <w:pPr>
        <w:rPr>
          <w:sz w:val="22"/>
        </w:rPr>
      </w:pPr>
      <w:r w:rsidRPr="00395E7B">
        <w:rPr>
          <w:b/>
        </w:rPr>
        <w:tab/>
      </w:r>
      <w:r w:rsidRPr="00D27D65">
        <w:rPr>
          <w:sz w:val="22"/>
        </w:rPr>
        <w:t>In recognition of the dignity and worth of each individual, this policy promotes an environment in which all persons at St. John Neumann Regional Jr./Sr. High School shall be free from all forms of harassment, hazing and discrimination and conduct which can be considered harassing, hazing, coercive or disruptive.  Such behavior undermines Catholic values and jeopardizes the integrity of the relationship that exists among staff members and among students with their peers and with all school personnel.</w:t>
      </w:r>
    </w:p>
    <w:p w:rsidR="009C1787" w:rsidRPr="00395E7B" w:rsidRDefault="009C1787" w:rsidP="00035EEC">
      <w:pPr>
        <w:rPr>
          <w:b/>
        </w:rPr>
      </w:pPr>
    </w:p>
    <w:p w:rsidR="009C1787" w:rsidRPr="00D27D65" w:rsidRDefault="009C1787" w:rsidP="00035EEC">
      <w:pPr>
        <w:rPr>
          <w:b/>
          <w:sz w:val="22"/>
        </w:rPr>
      </w:pPr>
      <w:r w:rsidRPr="00D27D65">
        <w:rPr>
          <w:b/>
          <w:sz w:val="22"/>
        </w:rPr>
        <w:t>Definitions</w:t>
      </w:r>
    </w:p>
    <w:p w:rsidR="009C1787" w:rsidRPr="00D27D65" w:rsidRDefault="009C1787" w:rsidP="00035EEC">
      <w:pPr>
        <w:numPr>
          <w:ilvl w:val="0"/>
          <w:numId w:val="11"/>
        </w:numPr>
        <w:rPr>
          <w:sz w:val="22"/>
        </w:rPr>
      </w:pPr>
      <w:r w:rsidRPr="00D27D65">
        <w:rPr>
          <w:b/>
          <w:sz w:val="22"/>
        </w:rPr>
        <w:t>Harassment</w:t>
      </w:r>
      <w:r w:rsidRPr="00D27D65">
        <w:rPr>
          <w:sz w:val="22"/>
        </w:rPr>
        <w:t xml:space="preserve"> is defined as any inappropriate verbal or physical conduct based on </w:t>
      </w:r>
      <w:r w:rsidRPr="00D27D65">
        <w:rPr>
          <w:i/>
          <w:sz w:val="22"/>
        </w:rPr>
        <w:t>gender, age, sexual orientation, religion, ethnic background, race or color, physical appearance and/or intellectual or motor abilities</w:t>
      </w:r>
      <w:r w:rsidRPr="00D27D65">
        <w:rPr>
          <w:sz w:val="22"/>
        </w:rPr>
        <w:t xml:space="preserve"> made by any member of the school community.  The concept of </w:t>
      </w:r>
      <w:r w:rsidRPr="00D27D65">
        <w:rPr>
          <w:sz w:val="22"/>
          <w:u w:val="single"/>
        </w:rPr>
        <w:t>intent</w:t>
      </w:r>
      <w:r w:rsidRPr="00D27D65">
        <w:rPr>
          <w:sz w:val="22"/>
        </w:rPr>
        <w:t xml:space="preserve"> is not addressed here, but </w:t>
      </w:r>
      <w:r w:rsidRPr="005048A2">
        <w:rPr>
          <w:sz w:val="22"/>
        </w:rPr>
        <w:t>rather</w:t>
      </w:r>
      <w:r w:rsidRPr="00D27D65">
        <w:rPr>
          <w:sz w:val="22"/>
        </w:rPr>
        <w:t xml:space="preserve">, it is the </w:t>
      </w:r>
      <w:r w:rsidRPr="00D27D65">
        <w:rPr>
          <w:sz w:val="22"/>
          <w:u w:val="single"/>
        </w:rPr>
        <w:t>recipient’s reaction</w:t>
      </w:r>
      <w:r w:rsidRPr="00D27D65">
        <w:rPr>
          <w:sz w:val="22"/>
        </w:rPr>
        <w:t xml:space="preserve"> that is considered to be the critical variable in making any determination.  Any conduct that creates an intimidating, hostile, or offensive environment shall be considered a form of harassment when:</w:t>
      </w:r>
    </w:p>
    <w:p w:rsidR="009C1787" w:rsidRPr="00D27D65" w:rsidRDefault="009C1787" w:rsidP="003260BB">
      <w:pPr>
        <w:numPr>
          <w:ilvl w:val="0"/>
          <w:numId w:val="33"/>
        </w:numPr>
        <w:ind w:left="1440"/>
        <w:rPr>
          <w:sz w:val="22"/>
        </w:rPr>
      </w:pPr>
      <w:r w:rsidRPr="00D27D65">
        <w:rPr>
          <w:sz w:val="22"/>
        </w:rPr>
        <w:t>Subjection to such conduct has the purpose or effect of substantially interfering with an individual’s academic performance.</w:t>
      </w:r>
    </w:p>
    <w:p w:rsidR="009C1787" w:rsidRPr="00D27D65" w:rsidRDefault="009C1787" w:rsidP="003260BB">
      <w:pPr>
        <w:numPr>
          <w:ilvl w:val="0"/>
          <w:numId w:val="33"/>
        </w:numPr>
        <w:ind w:left="1440"/>
        <w:rPr>
          <w:sz w:val="22"/>
        </w:rPr>
      </w:pPr>
      <w:r w:rsidRPr="00D27D65">
        <w:rPr>
          <w:sz w:val="22"/>
        </w:rPr>
        <w:t>Subjection to such conduct is made either explicitly or implicitly a term or condition for one’s education.</w:t>
      </w:r>
    </w:p>
    <w:p w:rsidR="009C1787" w:rsidRPr="00D27D65" w:rsidRDefault="009C1787" w:rsidP="003260BB">
      <w:pPr>
        <w:numPr>
          <w:ilvl w:val="0"/>
          <w:numId w:val="33"/>
        </w:numPr>
        <w:ind w:left="1440"/>
        <w:rPr>
          <w:sz w:val="22"/>
        </w:rPr>
      </w:pPr>
      <w:r w:rsidRPr="00D27D65">
        <w:rPr>
          <w:sz w:val="22"/>
        </w:rPr>
        <w:t>Subjection to a rejection of such conduct by an individual is used as the basis for academic decisions affecting that individual.</w:t>
      </w:r>
    </w:p>
    <w:p w:rsidR="009C1787" w:rsidRPr="00D27D65" w:rsidRDefault="009C1787" w:rsidP="003260BB">
      <w:pPr>
        <w:numPr>
          <w:ilvl w:val="0"/>
          <w:numId w:val="33"/>
        </w:numPr>
        <w:ind w:left="1440"/>
        <w:rPr>
          <w:sz w:val="22"/>
        </w:rPr>
      </w:pPr>
      <w:r w:rsidRPr="00D27D65">
        <w:rPr>
          <w:sz w:val="22"/>
        </w:rPr>
        <w:t>Subjection to such conduct causes discomfort, physical or emotional harm to the person.</w:t>
      </w:r>
    </w:p>
    <w:p w:rsidR="009C1787" w:rsidRPr="00D27D65" w:rsidRDefault="009C1787" w:rsidP="00035EEC">
      <w:pPr>
        <w:ind w:left="1080"/>
        <w:rPr>
          <w:sz w:val="22"/>
        </w:rPr>
      </w:pPr>
    </w:p>
    <w:p w:rsidR="009C1787" w:rsidRPr="00D27D65" w:rsidRDefault="009C1787" w:rsidP="00035EEC">
      <w:pPr>
        <w:numPr>
          <w:ilvl w:val="0"/>
          <w:numId w:val="11"/>
        </w:numPr>
        <w:rPr>
          <w:sz w:val="22"/>
        </w:rPr>
      </w:pPr>
      <w:r w:rsidRPr="00D27D65">
        <w:rPr>
          <w:b/>
          <w:sz w:val="22"/>
        </w:rPr>
        <w:t>Harassment</w:t>
      </w:r>
      <w:r w:rsidRPr="00D27D65">
        <w:rPr>
          <w:sz w:val="22"/>
        </w:rPr>
        <w:t xml:space="preserve"> may include, but is not limited to verbal and/or physical harassment or abuse, repeated remarks with demeaning implications and/or explicit or implicit threats concerning one’s academic status or participation in co-curricular activities.</w:t>
      </w:r>
    </w:p>
    <w:p w:rsidR="009C1787" w:rsidRPr="00D27D65" w:rsidRDefault="009C1787" w:rsidP="00035EEC">
      <w:pPr>
        <w:ind w:left="720"/>
        <w:rPr>
          <w:sz w:val="22"/>
        </w:rPr>
      </w:pPr>
    </w:p>
    <w:p w:rsidR="009C1787" w:rsidRPr="00D27D65" w:rsidRDefault="009C1787" w:rsidP="00035EEC">
      <w:pPr>
        <w:numPr>
          <w:ilvl w:val="0"/>
          <w:numId w:val="11"/>
        </w:numPr>
        <w:rPr>
          <w:sz w:val="22"/>
        </w:rPr>
      </w:pPr>
      <w:r w:rsidRPr="00D27D65">
        <w:rPr>
          <w:b/>
          <w:sz w:val="22"/>
        </w:rPr>
        <w:lastRenderedPageBreak/>
        <w:t xml:space="preserve">"Hazing."  </w:t>
      </w:r>
      <w:r w:rsidRPr="00D27D65">
        <w:rPr>
          <w:sz w:val="22"/>
        </w:rPr>
        <w:t>Any action or situation which recklessly or intentionally endangers the mental or physical health or safety of a person or which willfully destroys or removes public or private property for the purpose of initiation or admission into or affiliation with, or as a condition for continued membership in, any organization. T</w:t>
      </w:r>
      <w:r w:rsidR="00222F6D" w:rsidRPr="00D27D65">
        <w:rPr>
          <w:sz w:val="22"/>
        </w:rPr>
        <w:t xml:space="preserve">he term shall include, but not </w:t>
      </w:r>
      <w:r w:rsidRPr="00D27D65">
        <w:rPr>
          <w:sz w:val="22"/>
        </w:rPr>
        <w:t>be limited to, any brutality of a physical nature, such as whipping, beating, branding, forced calisthenics, exposure to the elements, forced consumption of any food, liquor, drug or other substance, or any other forced physical activity which could adversely affect the physical individual to extreme mental stress, such as sleep deprivation, forced exclusion from social contact, forced conduct which could result in extreme embarrassment, or any other forced activity which could adversely affect the mental health or dignity of the individual, or any willful destruction or removal of public or private property. Fo</w:t>
      </w:r>
      <w:r w:rsidR="00222F6D" w:rsidRPr="00D27D65">
        <w:rPr>
          <w:sz w:val="22"/>
        </w:rPr>
        <w:t xml:space="preserve">r purposes of this definition, </w:t>
      </w:r>
      <w:r w:rsidRPr="00D27D65">
        <w:rPr>
          <w:sz w:val="22"/>
        </w:rPr>
        <w:t>any activity as described in this definition upon which the initiation or admission into or affiliation wit</w:t>
      </w:r>
      <w:r w:rsidR="00222F6D" w:rsidRPr="00D27D65">
        <w:rPr>
          <w:sz w:val="22"/>
        </w:rPr>
        <w:t xml:space="preserve">h or continued membership in an </w:t>
      </w:r>
      <w:r w:rsidRPr="00D27D65">
        <w:rPr>
          <w:sz w:val="22"/>
        </w:rPr>
        <w:t>organization is directly or indirectly conditioned shall be presumed to be "forced" activity, the willingness of an individual to participate in such activity notwithstanding.</w:t>
      </w:r>
    </w:p>
    <w:p w:rsidR="009C1787" w:rsidRPr="00D27D65" w:rsidRDefault="009C1787" w:rsidP="00035EEC">
      <w:pPr>
        <w:rPr>
          <w:sz w:val="22"/>
        </w:rPr>
      </w:pPr>
    </w:p>
    <w:p w:rsidR="00BC3198" w:rsidRPr="004C6282" w:rsidRDefault="009C1787" w:rsidP="004C6282">
      <w:pPr>
        <w:numPr>
          <w:ilvl w:val="0"/>
          <w:numId w:val="11"/>
        </w:numPr>
        <w:rPr>
          <w:sz w:val="22"/>
        </w:rPr>
      </w:pPr>
      <w:r w:rsidRPr="00D27D65">
        <w:rPr>
          <w:b/>
          <w:sz w:val="22"/>
        </w:rPr>
        <w:t>Discrimination</w:t>
      </w:r>
      <w:r w:rsidRPr="00D27D65">
        <w:rPr>
          <w:sz w:val="22"/>
        </w:rPr>
        <w:t xml:space="preserve"> is the unequal treatment of a person based on a characteristic shared with others.  The following are illegal types of discrimination:  race, national origin, color, sex, age or disability.  [It should be noted that Catholic schools may discriminate on the basis of religion.  Nonetheless, there should be no ridiculing of another’s religion.]</w:t>
      </w:r>
    </w:p>
    <w:p w:rsidR="005C6397" w:rsidRDefault="005C6397" w:rsidP="00035EEC">
      <w:pPr>
        <w:rPr>
          <w:b/>
          <w:sz w:val="22"/>
        </w:rPr>
      </w:pPr>
    </w:p>
    <w:p w:rsidR="009C1787" w:rsidRPr="00D27D65" w:rsidRDefault="009C1787" w:rsidP="00035EEC">
      <w:pPr>
        <w:rPr>
          <w:sz w:val="22"/>
        </w:rPr>
      </w:pPr>
      <w:r w:rsidRPr="00D27D65">
        <w:rPr>
          <w:b/>
          <w:sz w:val="22"/>
        </w:rPr>
        <w:t>Responsibilities</w:t>
      </w:r>
    </w:p>
    <w:p w:rsidR="009C1787" w:rsidRPr="00D27D65" w:rsidRDefault="009C1787" w:rsidP="00035EEC">
      <w:pPr>
        <w:numPr>
          <w:ilvl w:val="0"/>
          <w:numId w:val="16"/>
        </w:numPr>
        <w:rPr>
          <w:sz w:val="22"/>
        </w:rPr>
      </w:pPr>
      <w:r w:rsidRPr="00D27D65">
        <w:rPr>
          <w:sz w:val="22"/>
        </w:rPr>
        <w:t>The Administration is required to ensure adherence to and compliance with this policy and upon being informed of possible harassment, hazing or discrimination is required to take appropriate and timely action.  The Administration is further required to publish this policy in the student handbook.</w:t>
      </w:r>
    </w:p>
    <w:p w:rsidR="009C1787" w:rsidRPr="00D27D65" w:rsidRDefault="009C1787" w:rsidP="00035EEC">
      <w:pPr>
        <w:numPr>
          <w:ilvl w:val="0"/>
          <w:numId w:val="16"/>
        </w:numPr>
        <w:rPr>
          <w:sz w:val="22"/>
        </w:rPr>
      </w:pPr>
      <w:r w:rsidRPr="00D27D65">
        <w:rPr>
          <w:sz w:val="22"/>
        </w:rPr>
        <w:t>Anyone, including the person affected, a person involved in the incident, faculty/staff, parents, friends, community members may and should report the incident immediately. If you are not sure that the incident clearly falls into one of these categories, report it.  The Administration will assess the situation and make the final judgment.  If you are concerned, it probably fits the definition.</w:t>
      </w:r>
    </w:p>
    <w:p w:rsidR="009C1787" w:rsidRPr="00D27D65" w:rsidRDefault="009C1787" w:rsidP="00035EEC">
      <w:pPr>
        <w:numPr>
          <w:ilvl w:val="0"/>
          <w:numId w:val="16"/>
        </w:numPr>
        <w:rPr>
          <w:sz w:val="22"/>
        </w:rPr>
      </w:pPr>
      <w:r w:rsidRPr="00D27D65">
        <w:rPr>
          <w:sz w:val="22"/>
        </w:rPr>
        <w:t>Students are encouraged whether directly or through a third party to notify the alleged harasser that the behavior is offensive and unwelcome.  Whenever appropriate, staff members and students are encouraged to report unresolved incidents of harassment, hazing and/or discrimination to a higher authority, or if all else fails, to the Principal.</w:t>
      </w:r>
    </w:p>
    <w:p w:rsidR="009C1787" w:rsidRPr="00D27D65" w:rsidRDefault="009C1787" w:rsidP="00035EEC">
      <w:pPr>
        <w:rPr>
          <w:b/>
          <w:sz w:val="22"/>
        </w:rPr>
      </w:pPr>
    </w:p>
    <w:p w:rsidR="009C1787" w:rsidRPr="00D27D65" w:rsidRDefault="009C1787" w:rsidP="00035EEC">
      <w:pPr>
        <w:rPr>
          <w:sz w:val="22"/>
        </w:rPr>
      </w:pPr>
      <w:r w:rsidRPr="00D27D65">
        <w:rPr>
          <w:b/>
          <w:sz w:val="22"/>
        </w:rPr>
        <w:t>Confidentiality</w:t>
      </w:r>
    </w:p>
    <w:p w:rsidR="009C1787" w:rsidRPr="00D27D65" w:rsidRDefault="009C1787" w:rsidP="00035EEC">
      <w:pPr>
        <w:rPr>
          <w:sz w:val="22"/>
        </w:rPr>
      </w:pPr>
      <w:r w:rsidRPr="00D27D65">
        <w:rPr>
          <w:sz w:val="22"/>
        </w:rPr>
        <w:tab/>
        <w:t>To the extent possible, any investigation of alleged harassment, hazing, and/or discrimination by a staff member or by a student will be conducted in a manner to protect the confidentiality of all individuals involved in the incident.</w:t>
      </w:r>
    </w:p>
    <w:p w:rsidR="009C1787" w:rsidRPr="00D27D65" w:rsidRDefault="009C1787" w:rsidP="00035EEC">
      <w:pPr>
        <w:rPr>
          <w:sz w:val="22"/>
        </w:rPr>
      </w:pPr>
    </w:p>
    <w:p w:rsidR="009C1787" w:rsidRPr="00D27D65" w:rsidRDefault="009C1787" w:rsidP="00035EEC">
      <w:pPr>
        <w:rPr>
          <w:sz w:val="22"/>
        </w:rPr>
      </w:pPr>
      <w:r w:rsidRPr="00D27D65">
        <w:rPr>
          <w:b/>
          <w:sz w:val="22"/>
        </w:rPr>
        <w:t>Procedures</w:t>
      </w:r>
    </w:p>
    <w:p w:rsidR="009C1787" w:rsidRPr="00D27D65" w:rsidRDefault="009C1787" w:rsidP="00035EEC">
      <w:pPr>
        <w:numPr>
          <w:ilvl w:val="0"/>
          <w:numId w:val="17"/>
        </w:numPr>
        <w:rPr>
          <w:sz w:val="22"/>
        </w:rPr>
      </w:pPr>
      <w:r w:rsidRPr="00D27D65">
        <w:rPr>
          <w:sz w:val="22"/>
        </w:rPr>
        <w:t>Whenever possible, the parties involved should attempt to resolve their differences between themselves or with the assistance of a mediator.  The first course of action is to inform the offender to stop his/her unacceptable behavior.</w:t>
      </w:r>
    </w:p>
    <w:p w:rsidR="009C1787" w:rsidRPr="00D27D65" w:rsidRDefault="009C1787" w:rsidP="003260BB">
      <w:pPr>
        <w:numPr>
          <w:ilvl w:val="0"/>
          <w:numId w:val="36"/>
        </w:numPr>
        <w:rPr>
          <w:sz w:val="22"/>
        </w:rPr>
      </w:pPr>
      <w:r w:rsidRPr="00D27D65">
        <w:rPr>
          <w:sz w:val="22"/>
        </w:rPr>
        <w:t>Immediately make a written record of the incident noting the individual(s) involved as well as the date, time and location of the incident, any witnesses present, and the exact nature of the offense.</w:t>
      </w:r>
    </w:p>
    <w:p w:rsidR="009C1787" w:rsidRPr="00D27D65" w:rsidRDefault="009C1787" w:rsidP="003260BB">
      <w:pPr>
        <w:numPr>
          <w:ilvl w:val="0"/>
          <w:numId w:val="36"/>
        </w:numPr>
        <w:rPr>
          <w:sz w:val="22"/>
        </w:rPr>
      </w:pPr>
      <w:r w:rsidRPr="00D27D65">
        <w:rPr>
          <w:sz w:val="22"/>
        </w:rPr>
        <w:t>Promptly report allegations to your parents, chaplain, a responsible teacher, the Director of Religious Formation, the Vice Principal/Dean of Students, or the Principal as soon as possible, preferably within ten school days.  Delays can make any valid investigation difficult to conduct and document.</w:t>
      </w:r>
    </w:p>
    <w:p w:rsidR="009C1787" w:rsidRPr="00D27D65" w:rsidRDefault="009C1787" w:rsidP="003260BB">
      <w:pPr>
        <w:numPr>
          <w:ilvl w:val="0"/>
          <w:numId w:val="36"/>
        </w:numPr>
        <w:rPr>
          <w:sz w:val="22"/>
        </w:rPr>
      </w:pPr>
      <w:r w:rsidRPr="00D27D65">
        <w:rPr>
          <w:sz w:val="22"/>
        </w:rPr>
        <w:t>If any of these individuals can resolve the incident, the matter should be considered closed to the extent possible.</w:t>
      </w:r>
    </w:p>
    <w:p w:rsidR="009C1787" w:rsidRPr="00D27D65" w:rsidRDefault="009C1787" w:rsidP="00035EEC">
      <w:pPr>
        <w:ind w:left="720"/>
        <w:rPr>
          <w:sz w:val="22"/>
        </w:rPr>
      </w:pPr>
      <w:r w:rsidRPr="00161974">
        <w:rPr>
          <w:sz w:val="22"/>
        </w:rPr>
        <w:t>ALL MATTERS REFERRED TO ONE OF THE ABOVE NAMED PEOPLE MUST ALSO REPORT THE INCIDENT TO THE PRINCIPAL.</w:t>
      </w:r>
    </w:p>
    <w:p w:rsidR="009C1787" w:rsidRPr="00D27D65" w:rsidRDefault="009C1787" w:rsidP="00035EEC">
      <w:pPr>
        <w:numPr>
          <w:ilvl w:val="0"/>
          <w:numId w:val="17"/>
        </w:numPr>
        <w:rPr>
          <w:sz w:val="22"/>
        </w:rPr>
      </w:pPr>
      <w:r w:rsidRPr="00D27D65">
        <w:rPr>
          <w:sz w:val="22"/>
        </w:rPr>
        <w:t>Serious allegations of harassment, hazing or discrimination should always be referred to the Principal, as well as to the other staff members.</w:t>
      </w:r>
    </w:p>
    <w:p w:rsidR="009C1787" w:rsidRPr="00D27D65" w:rsidRDefault="009C1787" w:rsidP="00035EEC">
      <w:pPr>
        <w:numPr>
          <w:ilvl w:val="0"/>
          <w:numId w:val="17"/>
        </w:numPr>
        <w:rPr>
          <w:sz w:val="22"/>
        </w:rPr>
      </w:pPr>
      <w:r w:rsidRPr="00D27D65">
        <w:rPr>
          <w:sz w:val="22"/>
        </w:rPr>
        <w:lastRenderedPageBreak/>
        <w:t>When required by law, the Principal will report the particular incident to the legal authorities.</w:t>
      </w:r>
    </w:p>
    <w:p w:rsidR="009C1787" w:rsidRPr="00D27D65" w:rsidRDefault="009C1787" w:rsidP="00035EEC">
      <w:pPr>
        <w:numPr>
          <w:ilvl w:val="0"/>
          <w:numId w:val="17"/>
        </w:numPr>
        <w:rPr>
          <w:sz w:val="22"/>
        </w:rPr>
      </w:pPr>
      <w:r w:rsidRPr="00D27D65">
        <w:rPr>
          <w:sz w:val="22"/>
        </w:rPr>
        <w:t>Both the accused and the student making the allegation will have the right to appeal any decision deemed unsatisfactory to the Principal and/or the Superintendent of Schools.</w:t>
      </w:r>
    </w:p>
    <w:p w:rsidR="009C1787" w:rsidRPr="00D27D65" w:rsidRDefault="009C1787" w:rsidP="00035EEC">
      <w:pPr>
        <w:numPr>
          <w:ilvl w:val="0"/>
          <w:numId w:val="17"/>
        </w:numPr>
        <w:rPr>
          <w:sz w:val="22"/>
        </w:rPr>
      </w:pPr>
      <w:r w:rsidRPr="00D27D65">
        <w:rPr>
          <w:sz w:val="22"/>
        </w:rPr>
        <w:t>The Principal will present a written report of all the facts and circumstances for the parents in a timely manner, barring special circumstances, within seven days of the initial report.  The report will include the recommended remedial action the school plans to take.  The parents have the right to support or mediate the recommendations made in the report.  The parents also have the right to refer the incident to the legal authorities.</w:t>
      </w:r>
    </w:p>
    <w:p w:rsidR="009C1787" w:rsidRPr="00D27D65" w:rsidRDefault="009C1787" w:rsidP="00035EEC">
      <w:pPr>
        <w:rPr>
          <w:sz w:val="22"/>
        </w:rPr>
      </w:pPr>
      <w:r w:rsidRPr="00D27D65">
        <w:rPr>
          <w:b/>
          <w:sz w:val="22"/>
        </w:rPr>
        <w:t>Retaliation</w:t>
      </w:r>
    </w:p>
    <w:p w:rsidR="009C1787" w:rsidRPr="00D27D65" w:rsidRDefault="009C1787" w:rsidP="00035EEC">
      <w:pPr>
        <w:rPr>
          <w:sz w:val="22"/>
        </w:rPr>
      </w:pPr>
      <w:r w:rsidRPr="00D27D65">
        <w:rPr>
          <w:sz w:val="22"/>
        </w:rPr>
        <w:tab/>
        <w:t>Retaliation, intimidation or threats in response to a complaint will not be tolerated.  The retaliation can be direct, indirect, or subtle.  If it occurs, it will be dealt with in the same manner as the serious allegations are handled.  Suspension and expulsion are possible penalties.</w:t>
      </w:r>
    </w:p>
    <w:p w:rsidR="009C1787" w:rsidRPr="00D27D65" w:rsidRDefault="009C1787" w:rsidP="00035EEC">
      <w:pPr>
        <w:rPr>
          <w:sz w:val="22"/>
        </w:rPr>
      </w:pPr>
    </w:p>
    <w:p w:rsidR="009C1787" w:rsidRPr="00D27D65" w:rsidRDefault="009C1787" w:rsidP="00035EEC">
      <w:pPr>
        <w:rPr>
          <w:sz w:val="22"/>
        </w:rPr>
      </w:pPr>
      <w:r w:rsidRPr="00D27D65">
        <w:rPr>
          <w:b/>
          <w:sz w:val="22"/>
        </w:rPr>
        <w:t>Remediation</w:t>
      </w:r>
    </w:p>
    <w:p w:rsidR="009C1787" w:rsidRPr="00D27D65" w:rsidRDefault="009C1787" w:rsidP="00035EEC">
      <w:pPr>
        <w:rPr>
          <w:sz w:val="22"/>
        </w:rPr>
      </w:pPr>
      <w:r w:rsidRPr="00D27D65">
        <w:rPr>
          <w:sz w:val="22"/>
        </w:rPr>
        <w:tab/>
        <w:t>Any student found in violation of this policy following a judicious review of the allegations may be subject to remedial action which may include referral to counseling, an oral or written reprimand, limited suspension from classes, expulsion, or referral to the criminal justice system.</w:t>
      </w:r>
    </w:p>
    <w:p w:rsidR="009C1787" w:rsidRPr="00D27D65" w:rsidRDefault="009C1787" w:rsidP="00035EEC">
      <w:pPr>
        <w:rPr>
          <w:b/>
          <w:sz w:val="22"/>
        </w:rPr>
      </w:pPr>
    </w:p>
    <w:p w:rsidR="009C1787" w:rsidRPr="00D27D65" w:rsidRDefault="009C1787" w:rsidP="00035EEC">
      <w:pPr>
        <w:rPr>
          <w:sz w:val="22"/>
        </w:rPr>
      </w:pPr>
      <w:r w:rsidRPr="00D27D65">
        <w:rPr>
          <w:b/>
          <w:sz w:val="22"/>
        </w:rPr>
        <w:t>Education and Assessment</w:t>
      </w:r>
    </w:p>
    <w:p w:rsidR="009C1787" w:rsidRPr="00D27D65" w:rsidRDefault="009C1787" w:rsidP="00035EEC">
      <w:pPr>
        <w:rPr>
          <w:sz w:val="22"/>
        </w:rPr>
      </w:pPr>
      <w:r w:rsidRPr="00D27D65">
        <w:rPr>
          <w:sz w:val="22"/>
        </w:rPr>
        <w:tab/>
        <w:t>This policy should be reviewed and updated regularly.  Suggestions may be presented to the Administration by any member of the school community, including staff, students, and parents.  Opportunities should be made available to all members of the school community to attend workshops, seminars and other activities in order to raise the level of consciousness concerning those issues raised in this policy statement.</w:t>
      </w:r>
    </w:p>
    <w:p w:rsidR="009C1787" w:rsidRPr="00395E7B" w:rsidRDefault="009C1787" w:rsidP="00035EEC"/>
    <w:p w:rsidR="00067D2E" w:rsidRPr="00603D91" w:rsidRDefault="00067D2E" w:rsidP="00067D2E">
      <w:pPr>
        <w:widowControl w:val="0"/>
        <w:overflowPunct w:val="0"/>
        <w:autoSpaceDE w:val="0"/>
        <w:autoSpaceDN w:val="0"/>
        <w:adjustRightInd w:val="0"/>
        <w:jc w:val="center"/>
        <w:rPr>
          <w:kern w:val="28"/>
          <w:sz w:val="40"/>
          <w:u w:val="single"/>
        </w:rPr>
      </w:pPr>
      <w:r w:rsidRPr="00603D91">
        <w:rPr>
          <w:b/>
          <w:sz w:val="40"/>
          <w:u w:val="single"/>
        </w:rPr>
        <w:t>EXTRA-CURRICULAR &amp; ATHLETIC ACTIVITIES</w:t>
      </w:r>
    </w:p>
    <w:p w:rsidR="00067D2E" w:rsidRPr="00D27D65" w:rsidRDefault="00067D2E" w:rsidP="00067D2E">
      <w:pPr>
        <w:ind w:firstLine="720"/>
        <w:rPr>
          <w:kern w:val="28"/>
          <w:sz w:val="22"/>
        </w:rPr>
      </w:pPr>
      <w:r w:rsidRPr="00D27D65">
        <w:rPr>
          <w:kern w:val="28"/>
          <w:sz w:val="22"/>
        </w:rPr>
        <w:t xml:space="preserve">St. John Neumann Regional Academy encourages student participation in </w:t>
      </w:r>
      <w:r>
        <w:rPr>
          <w:kern w:val="28"/>
          <w:sz w:val="22"/>
        </w:rPr>
        <w:t xml:space="preserve">extra-curricular </w:t>
      </w:r>
      <w:r w:rsidRPr="00D27D65">
        <w:rPr>
          <w:kern w:val="28"/>
          <w:sz w:val="22"/>
        </w:rPr>
        <w:t xml:space="preserve">activities and athletics.  </w:t>
      </w:r>
      <w:r w:rsidRPr="00D27D65">
        <w:rPr>
          <w:sz w:val="22"/>
        </w:rPr>
        <w:t>It is th</w:t>
      </w:r>
      <w:r>
        <w:rPr>
          <w:sz w:val="22"/>
        </w:rPr>
        <w:t xml:space="preserve">e belief of this school that </w:t>
      </w:r>
      <w:r w:rsidRPr="00D27D65">
        <w:rPr>
          <w:sz w:val="22"/>
        </w:rPr>
        <w:t>adequate, well-balanced program</w:t>
      </w:r>
      <w:r>
        <w:rPr>
          <w:sz w:val="22"/>
        </w:rPr>
        <w:t>s</w:t>
      </w:r>
      <w:r w:rsidRPr="00D27D65">
        <w:rPr>
          <w:sz w:val="22"/>
        </w:rPr>
        <w:t xml:space="preserve"> </w:t>
      </w:r>
      <w:r>
        <w:rPr>
          <w:sz w:val="22"/>
        </w:rPr>
        <w:t>are</w:t>
      </w:r>
      <w:r w:rsidRPr="00D27D65">
        <w:rPr>
          <w:sz w:val="22"/>
        </w:rPr>
        <w:t xml:space="preserve"> not based on the concept of winning as an end in itself.  Rather, </w:t>
      </w:r>
      <w:r>
        <w:rPr>
          <w:sz w:val="22"/>
        </w:rPr>
        <w:t>these programs</w:t>
      </w:r>
      <w:r w:rsidRPr="00D27D65">
        <w:rPr>
          <w:sz w:val="22"/>
        </w:rPr>
        <w:t xml:space="preserve"> are founded on the ideals of good sportsmanship, teamwork, character growth, emotional control, and responsibility to the group.  </w:t>
      </w:r>
      <w:r>
        <w:rPr>
          <w:sz w:val="22"/>
        </w:rPr>
        <w:t>Participants</w:t>
      </w:r>
      <w:r w:rsidRPr="00D27D65">
        <w:rPr>
          <w:sz w:val="22"/>
        </w:rPr>
        <w:t xml:space="preserve"> in all fields, because they represent us all, are expected at all times to exemplify the highest of moral, social and personal standards.</w:t>
      </w:r>
      <w:r>
        <w:rPr>
          <w:sz w:val="22"/>
        </w:rPr>
        <w:t xml:space="preserve">  </w:t>
      </w:r>
      <w:r w:rsidRPr="00D27D65">
        <w:rPr>
          <w:kern w:val="28"/>
          <w:sz w:val="22"/>
        </w:rPr>
        <w:t xml:space="preserve">However, we firmly believe that such participation is a privilege and not a right.  Academic performance may never suffer because of a student’s involvement in extra-curricular activities.  </w:t>
      </w:r>
    </w:p>
    <w:p w:rsidR="004C6282" w:rsidRPr="00D27D65" w:rsidRDefault="004C6282" w:rsidP="004C6282">
      <w:pPr>
        <w:numPr>
          <w:ilvl w:val="0"/>
          <w:numId w:val="2"/>
        </w:numPr>
        <w:rPr>
          <w:sz w:val="22"/>
        </w:rPr>
      </w:pPr>
      <w:r w:rsidRPr="00D27D65">
        <w:rPr>
          <w:b/>
          <w:sz w:val="22"/>
        </w:rPr>
        <w:t xml:space="preserve">Arrival at school before the end of </w:t>
      </w:r>
      <w:r>
        <w:rPr>
          <w:b/>
          <w:i/>
          <w:sz w:val="22"/>
          <w:u w:val="single"/>
        </w:rPr>
        <w:t>2</w:t>
      </w:r>
      <w:r w:rsidRPr="006024DE">
        <w:rPr>
          <w:b/>
          <w:i/>
          <w:sz w:val="22"/>
          <w:u w:val="single"/>
          <w:vertAlign w:val="superscript"/>
        </w:rPr>
        <w:t>nd</w:t>
      </w:r>
      <w:r>
        <w:rPr>
          <w:b/>
          <w:i/>
          <w:sz w:val="22"/>
          <w:u w:val="single"/>
        </w:rPr>
        <w:t xml:space="preserve"> </w:t>
      </w:r>
      <w:r w:rsidRPr="00D27D65">
        <w:rPr>
          <w:b/>
          <w:i/>
          <w:sz w:val="22"/>
          <w:u w:val="single"/>
        </w:rPr>
        <w:t>Period</w:t>
      </w:r>
      <w:r w:rsidRPr="00D27D65">
        <w:rPr>
          <w:b/>
          <w:sz w:val="22"/>
        </w:rPr>
        <w:t xml:space="preserve"> is required in order to participate in any co-curricular or sports activities that day, including practices.</w:t>
      </w:r>
    </w:p>
    <w:p w:rsidR="00067D2E" w:rsidRDefault="00067D2E" w:rsidP="00067D2E">
      <w:pPr>
        <w:numPr>
          <w:ilvl w:val="0"/>
          <w:numId w:val="2"/>
        </w:numPr>
        <w:rPr>
          <w:sz w:val="22"/>
        </w:rPr>
      </w:pPr>
      <w:r w:rsidRPr="00161974">
        <w:rPr>
          <w:sz w:val="22"/>
        </w:rPr>
        <w:t>Adherence to eligibility standards and regulations set down by the Pennsylvania Interscholastic Ath</w:t>
      </w:r>
      <w:r>
        <w:rPr>
          <w:sz w:val="22"/>
        </w:rPr>
        <w:t>letic Association (P.I.A.A.), as well as SJNRA’s eligibility requirements.  (See ACADEMIC ELIGIBILITY)</w:t>
      </w:r>
    </w:p>
    <w:p w:rsidR="00067D2E" w:rsidRPr="00D27D65" w:rsidRDefault="00067D2E" w:rsidP="00067D2E">
      <w:pPr>
        <w:numPr>
          <w:ilvl w:val="0"/>
          <w:numId w:val="2"/>
        </w:numPr>
        <w:rPr>
          <w:sz w:val="22"/>
        </w:rPr>
      </w:pPr>
      <w:r w:rsidRPr="00D27D65">
        <w:rPr>
          <w:sz w:val="22"/>
        </w:rPr>
        <w:t xml:space="preserve">Accumulating </w:t>
      </w:r>
      <w:r w:rsidRPr="00D27D65">
        <w:rPr>
          <w:b/>
          <w:sz w:val="22"/>
          <w:u w:val="single"/>
        </w:rPr>
        <w:t>5 unexcused tardies</w:t>
      </w:r>
      <w:r w:rsidRPr="00D27D65">
        <w:rPr>
          <w:sz w:val="22"/>
        </w:rPr>
        <w:t xml:space="preserve"> during the course of a </w:t>
      </w:r>
      <w:r w:rsidRPr="005048A2">
        <w:rPr>
          <w:sz w:val="22"/>
          <w:u w:val="single"/>
        </w:rPr>
        <w:t>marking period</w:t>
      </w:r>
      <w:r w:rsidRPr="00D27D65">
        <w:rPr>
          <w:sz w:val="22"/>
        </w:rPr>
        <w:t xml:space="preserve"> will render a student </w:t>
      </w:r>
      <w:r w:rsidRPr="00D27D65">
        <w:rPr>
          <w:b/>
          <w:sz w:val="22"/>
          <w:u w:val="single"/>
        </w:rPr>
        <w:t>ineligible</w:t>
      </w:r>
      <w:r w:rsidRPr="00D27D65">
        <w:rPr>
          <w:sz w:val="22"/>
        </w:rPr>
        <w:t xml:space="preserve"> to participate in any social, co-curricular, or extra-curricular activities including athletics</w:t>
      </w:r>
      <w:r>
        <w:rPr>
          <w:sz w:val="22"/>
        </w:rPr>
        <w:t xml:space="preserve"> for the remainder of the marking period</w:t>
      </w:r>
      <w:r w:rsidRPr="00D27D65">
        <w:rPr>
          <w:sz w:val="22"/>
        </w:rPr>
        <w:t>.</w:t>
      </w:r>
    </w:p>
    <w:p w:rsidR="00067D2E" w:rsidRPr="00D27D65" w:rsidRDefault="00067D2E" w:rsidP="00067D2E">
      <w:pPr>
        <w:numPr>
          <w:ilvl w:val="0"/>
          <w:numId w:val="2"/>
        </w:numPr>
        <w:rPr>
          <w:sz w:val="22"/>
        </w:rPr>
      </w:pPr>
      <w:r w:rsidRPr="00D27D65">
        <w:rPr>
          <w:sz w:val="22"/>
        </w:rPr>
        <w:t xml:space="preserve">Accumulating </w:t>
      </w:r>
      <w:r w:rsidRPr="00D27D65">
        <w:rPr>
          <w:b/>
          <w:sz w:val="22"/>
          <w:u w:val="single"/>
        </w:rPr>
        <w:t>15 unexcused tardies</w:t>
      </w:r>
      <w:r w:rsidRPr="00D27D65">
        <w:rPr>
          <w:sz w:val="22"/>
        </w:rPr>
        <w:t xml:space="preserve"> during the course of a school </w:t>
      </w:r>
      <w:r w:rsidRPr="005048A2">
        <w:rPr>
          <w:sz w:val="22"/>
          <w:u w:val="single"/>
        </w:rPr>
        <w:t>year</w:t>
      </w:r>
      <w:r w:rsidRPr="00D27D65">
        <w:rPr>
          <w:sz w:val="22"/>
        </w:rPr>
        <w:t xml:space="preserve"> will render a student </w:t>
      </w:r>
      <w:r w:rsidRPr="00D27D65">
        <w:rPr>
          <w:b/>
          <w:sz w:val="22"/>
          <w:u w:val="single"/>
        </w:rPr>
        <w:t>ineligible</w:t>
      </w:r>
      <w:r w:rsidRPr="00D27D65">
        <w:rPr>
          <w:sz w:val="22"/>
        </w:rPr>
        <w:t xml:space="preserve"> to participate in any social, co-curricular, or extra-curricular activities including athletics</w:t>
      </w:r>
      <w:r>
        <w:rPr>
          <w:sz w:val="22"/>
        </w:rPr>
        <w:t xml:space="preserve"> for the remainder of the school year</w:t>
      </w:r>
      <w:r w:rsidRPr="00D27D65">
        <w:rPr>
          <w:sz w:val="22"/>
        </w:rPr>
        <w:t>.</w:t>
      </w:r>
    </w:p>
    <w:p w:rsidR="00067D2E" w:rsidRPr="00D27D65" w:rsidRDefault="00067D2E" w:rsidP="00067D2E">
      <w:pPr>
        <w:numPr>
          <w:ilvl w:val="0"/>
          <w:numId w:val="2"/>
        </w:numPr>
        <w:rPr>
          <w:sz w:val="22"/>
        </w:rPr>
      </w:pPr>
      <w:r w:rsidRPr="00D27D65">
        <w:rPr>
          <w:sz w:val="22"/>
        </w:rPr>
        <w:t>Proper adherence to the discipline code of conduct at St. John Neumann Regional Academy Jr./Sr. High School (See STUDENT CONDUCT).</w:t>
      </w:r>
    </w:p>
    <w:p w:rsidR="00067D2E" w:rsidRPr="00D27D65" w:rsidRDefault="00067D2E" w:rsidP="00067D2E">
      <w:pPr>
        <w:numPr>
          <w:ilvl w:val="0"/>
          <w:numId w:val="2"/>
        </w:numPr>
        <w:rPr>
          <w:sz w:val="22"/>
        </w:rPr>
      </w:pPr>
      <w:r w:rsidRPr="00D27D65">
        <w:rPr>
          <w:sz w:val="22"/>
        </w:rPr>
        <w:t xml:space="preserve">Attendance at all practices is required of all </w:t>
      </w:r>
      <w:r>
        <w:rPr>
          <w:sz w:val="22"/>
        </w:rPr>
        <w:t>participants</w:t>
      </w:r>
      <w:r w:rsidRPr="00D27D65">
        <w:rPr>
          <w:sz w:val="22"/>
        </w:rPr>
        <w:t>.  If a</w:t>
      </w:r>
      <w:r>
        <w:rPr>
          <w:sz w:val="22"/>
        </w:rPr>
        <w:t xml:space="preserve"> participant</w:t>
      </w:r>
      <w:r w:rsidRPr="00D27D65">
        <w:rPr>
          <w:sz w:val="22"/>
        </w:rPr>
        <w:t xml:space="preserve"> is going to be late or expects to miss a practice session, he/she must notify the coach</w:t>
      </w:r>
      <w:r>
        <w:rPr>
          <w:sz w:val="22"/>
        </w:rPr>
        <w:t>/advisor</w:t>
      </w:r>
      <w:r w:rsidRPr="00D27D65">
        <w:rPr>
          <w:sz w:val="22"/>
        </w:rPr>
        <w:t xml:space="preserve"> in advance.</w:t>
      </w:r>
    </w:p>
    <w:p w:rsidR="00067D2E" w:rsidRPr="00D27D65" w:rsidRDefault="00067D2E" w:rsidP="00067D2E">
      <w:pPr>
        <w:numPr>
          <w:ilvl w:val="0"/>
          <w:numId w:val="2"/>
        </w:numPr>
        <w:rPr>
          <w:b/>
          <w:sz w:val="22"/>
        </w:rPr>
      </w:pPr>
      <w:r w:rsidRPr="00D27D65">
        <w:rPr>
          <w:sz w:val="22"/>
        </w:rPr>
        <w:t xml:space="preserve">Travel to and from an event in the vehicle provided for the team by the school is required of all athletes.  Athletes may ride home with their parents only if the </w:t>
      </w:r>
      <w:r w:rsidRPr="00D27D65">
        <w:rPr>
          <w:b/>
          <w:sz w:val="22"/>
        </w:rPr>
        <w:t>Transportation Waiver</w:t>
      </w:r>
      <w:r w:rsidRPr="00D27D65">
        <w:rPr>
          <w:sz w:val="22"/>
        </w:rPr>
        <w:t xml:space="preserve"> </w:t>
      </w:r>
      <w:r w:rsidRPr="00D27D65">
        <w:rPr>
          <w:b/>
          <w:sz w:val="22"/>
        </w:rPr>
        <w:t>Form</w:t>
      </w:r>
      <w:r w:rsidRPr="00D27D65">
        <w:rPr>
          <w:sz w:val="22"/>
        </w:rPr>
        <w:t xml:space="preserve"> has been completed and given to the head coach.</w:t>
      </w:r>
      <w:r w:rsidRPr="00D27D65">
        <w:rPr>
          <w:b/>
          <w:sz w:val="22"/>
        </w:rPr>
        <w:t xml:space="preserve"> *Please refer to Addendum for the Form.</w:t>
      </w:r>
    </w:p>
    <w:p w:rsidR="00067D2E" w:rsidRPr="00D27D65" w:rsidRDefault="00067D2E" w:rsidP="00067D2E">
      <w:pPr>
        <w:numPr>
          <w:ilvl w:val="0"/>
          <w:numId w:val="2"/>
        </w:numPr>
        <w:rPr>
          <w:sz w:val="22"/>
        </w:rPr>
      </w:pPr>
      <w:r w:rsidRPr="00D27D65">
        <w:rPr>
          <w:sz w:val="22"/>
        </w:rPr>
        <w:t xml:space="preserve">All </w:t>
      </w:r>
      <w:r>
        <w:rPr>
          <w:sz w:val="22"/>
        </w:rPr>
        <w:t>participants</w:t>
      </w:r>
      <w:r w:rsidRPr="00D27D65">
        <w:rPr>
          <w:sz w:val="22"/>
        </w:rPr>
        <w:t xml:space="preserve"> should understand that contests</w:t>
      </w:r>
      <w:r>
        <w:rPr>
          <w:sz w:val="22"/>
        </w:rPr>
        <w:t>, games</w:t>
      </w:r>
      <w:r w:rsidRPr="00D27D65">
        <w:rPr>
          <w:sz w:val="22"/>
        </w:rPr>
        <w:t xml:space="preserve"> and practices do not take precedence over </w:t>
      </w:r>
      <w:r>
        <w:rPr>
          <w:sz w:val="22"/>
        </w:rPr>
        <w:t>“After School Re</w:t>
      </w:r>
      <w:r w:rsidR="00A611B5">
        <w:rPr>
          <w:sz w:val="22"/>
        </w:rPr>
        <w:t>-</w:t>
      </w:r>
      <w:r>
        <w:rPr>
          <w:sz w:val="22"/>
        </w:rPr>
        <w:t>teaching”</w:t>
      </w:r>
      <w:r w:rsidRPr="00D27D65">
        <w:rPr>
          <w:sz w:val="22"/>
        </w:rPr>
        <w:t xml:space="preserve"> or school suspensions.  </w:t>
      </w:r>
    </w:p>
    <w:p w:rsidR="00067D2E" w:rsidRPr="00D27D65" w:rsidRDefault="00067D2E" w:rsidP="00067D2E">
      <w:pPr>
        <w:numPr>
          <w:ilvl w:val="0"/>
          <w:numId w:val="2"/>
        </w:numPr>
        <w:rPr>
          <w:sz w:val="22"/>
        </w:rPr>
      </w:pPr>
      <w:r w:rsidRPr="00D27D65">
        <w:rPr>
          <w:sz w:val="22"/>
        </w:rPr>
        <w:lastRenderedPageBreak/>
        <w:t>All school/team dress code regulations are to be followed at all times.</w:t>
      </w:r>
    </w:p>
    <w:p w:rsidR="00067D2E" w:rsidRPr="00D27D65" w:rsidRDefault="00067D2E" w:rsidP="00067D2E">
      <w:pPr>
        <w:widowControl w:val="0"/>
        <w:overflowPunct w:val="0"/>
        <w:autoSpaceDE w:val="0"/>
        <w:autoSpaceDN w:val="0"/>
        <w:adjustRightInd w:val="0"/>
        <w:ind w:firstLine="720"/>
        <w:rPr>
          <w:kern w:val="28"/>
          <w:sz w:val="22"/>
        </w:rPr>
      </w:pPr>
    </w:p>
    <w:p w:rsidR="00067D2E" w:rsidRPr="009C1787" w:rsidRDefault="00067D2E" w:rsidP="00067D2E">
      <w:pPr>
        <w:rPr>
          <w:b/>
          <w:u w:val="single"/>
        </w:rPr>
      </w:pPr>
      <w:r>
        <w:rPr>
          <w:b/>
          <w:u w:val="single"/>
        </w:rPr>
        <w:t>ACADEMIC ELIGIBILITY</w:t>
      </w:r>
    </w:p>
    <w:p w:rsidR="00067D2E" w:rsidRPr="00D27D65" w:rsidRDefault="00067D2E" w:rsidP="00067D2E">
      <w:pPr>
        <w:widowControl w:val="0"/>
        <w:overflowPunct w:val="0"/>
        <w:autoSpaceDE w:val="0"/>
        <w:autoSpaceDN w:val="0"/>
        <w:adjustRightInd w:val="0"/>
        <w:ind w:firstLine="720"/>
        <w:rPr>
          <w:kern w:val="28"/>
          <w:sz w:val="22"/>
        </w:rPr>
      </w:pPr>
      <w:r w:rsidRPr="00D27D65">
        <w:rPr>
          <w:kern w:val="28"/>
          <w:sz w:val="22"/>
        </w:rPr>
        <w:t xml:space="preserve">Any student who is failing </w:t>
      </w:r>
      <w:r>
        <w:rPr>
          <w:kern w:val="28"/>
          <w:sz w:val="22"/>
        </w:rPr>
        <w:t>two or more</w:t>
      </w:r>
      <w:r w:rsidRPr="00D27D65">
        <w:rPr>
          <w:kern w:val="28"/>
          <w:sz w:val="22"/>
        </w:rPr>
        <w:t xml:space="preserve"> subject</w:t>
      </w:r>
      <w:r>
        <w:rPr>
          <w:kern w:val="28"/>
          <w:sz w:val="22"/>
        </w:rPr>
        <w:t>s</w:t>
      </w:r>
      <w:r w:rsidRPr="00D27D65">
        <w:rPr>
          <w:kern w:val="28"/>
          <w:sz w:val="22"/>
        </w:rPr>
        <w:t xml:space="preserve"> is ineligible to participate in any school activities until the next weekly report. Weekly reports are updated on Thursday. If a student is not off of the failure list</w:t>
      </w:r>
      <w:r w:rsidR="00FA3F00">
        <w:rPr>
          <w:kern w:val="28"/>
          <w:sz w:val="22"/>
        </w:rPr>
        <w:t xml:space="preserve"> by 12</w:t>
      </w:r>
      <w:r w:rsidRPr="00D27D65">
        <w:rPr>
          <w:kern w:val="28"/>
          <w:sz w:val="22"/>
        </w:rPr>
        <w:t>:00</w:t>
      </w:r>
      <w:r w:rsidR="00FA3F00">
        <w:rPr>
          <w:kern w:val="28"/>
          <w:sz w:val="22"/>
        </w:rPr>
        <w:t xml:space="preserve"> pm</w:t>
      </w:r>
      <w:r w:rsidRPr="00D27D65">
        <w:rPr>
          <w:kern w:val="28"/>
          <w:sz w:val="22"/>
        </w:rPr>
        <w:t xml:space="preserve"> on Friday, the student will be ineligible to participate beginning on the following Monday until Saturday. Ath</w:t>
      </w:r>
      <w:r>
        <w:rPr>
          <w:kern w:val="28"/>
          <w:sz w:val="22"/>
        </w:rPr>
        <w:t>letes who are ineligible will</w:t>
      </w:r>
      <w:r w:rsidRPr="00D27D65">
        <w:rPr>
          <w:kern w:val="28"/>
          <w:sz w:val="22"/>
        </w:rPr>
        <w:t xml:space="preserve"> </w:t>
      </w:r>
      <w:r>
        <w:rPr>
          <w:kern w:val="28"/>
          <w:sz w:val="22"/>
        </w:rPr>
        <w:t xml:space="preserve">NOT be </w:t>
      </w:r>
      <w:r w:rsidRPr="00D27D65">
        <w:rPr>
          <w:kern w:val="28"/>
          <w:sz w:val="22"/>
        </w:rPr>
        <w:t>permitted to practice</w:t>
      </w:r>
      <w:r>
        <w:rPr>
          <w:kern w:val="28"/>
          <w:sz w:val="22"/>
        </w:rPr>
        <w:t xml:space="preserve">, </w:t>
      </w:r>
      <w:r w:rsidRPr="00D27D65">
        <w:rPr>
          <w:kern w:val="28"/>
          <w:sz w:val="22"/>
        </w:rPr>
        <w:t>dress for a game</w:t>
      </w:r>
      <w:r>
        <w:rPr>
          <w:kern w:val="28"/>
          <w:sz w:val="22"/>
        </w:rPr>
        <w:t>,</w:t>
      </w:r>
      <w:r w:rsidRPr="00D27D65">
        <w:rPr>
          <w:kern w:val="28"/>
          <w:sz w:val="22"/>
        </w:rPr>
        <w:t xml:space="preserve"> or travel with the team. The Gui</w:t>
      </w:r>
      <w:r>
        <w:rPr>
          <w:kern w:val="28"/>
          <w:sz w:val="22"/>
        </w:rPr>
        <w:t xml:space="preserve">dance Department will </w:t>
      </w:r>
      <w:r w:rsidRPr="00D27D65">
        <w:rPr>
          <w:kern w:val="28"/>
          <w:sz w:val="22"/>
        </w:rPr>
        <w:t xml:space="preserve">be in contact with students and teachers to minimize failures and ensure success for every student. </w:t>
      </w:r>
    </w:p>
    <w:p w:rsidR="00067D2E" w:rsidRPr="00D27D65" w:rsidRDefault="00067D2E" w:rsidP="00067D2E">
      <w:pPr>
        <w:widowControl w:val="0"/>
        <w:overflowPunct w:val="0"/>
        <w:autoSpaceDE w:val="0"/>
        <w:autoSpaceDN w:val="0"/>
        <w:adjustRightInd w:val="0"/>
        <w:rPr>
          <w:b/>
          <w:sz w:val="22"/>
        </w:rPr>
      </w:pPr>
    </w:p>
    <w:p w:rsidR="00067D2E" w:rsidRPr="00AD71A5" w:rsidRDefault="00067D2E" w:rsidP="00067D2E">
      <w:pPr>
        <w:rPr>
          <w:u w:val="single"/>
        </w:rPr>
      </w:pPr>
      <w:r>
        <w:rPr>
          <w:b/>
          <w:u w:val="single"/>
        </w:rPr>
        <w:t>FUNDRAISING</w:t>
      </w:r>
    </w:p>
    <w:p w:rsidR="00067D2E" w:rsidRPr="00D27D65" w:rsidRDefault="00067D2E" w:rsidP="00067D2E">
      <w:pPr>
        <w:ind w:firstLine="360"/>
        <w:rPr>
          <w:sz w:val="22"/>
        </w:rPr>
      </w:pPr>
      <w:r w:rsidRPr="00D27D65">
        <w:rPr>
          <w:b/>
          <w:i/>
          <w:sz w:val="22"/>
          <w:u w:val="single"/>
        </w:rPr>
        <w:t>Any and all</w:t>
      </w:r>
      <w:r w:rsidRPr="00D27D65">
        <w:rPr>
          <w:sz w:val="22"/>
        </w:rPr>
        <w:t xml:space="preserve"> fund raising must have the permission of the Principal with proper requisition for</w:t>
      </w:r>
      <w:r>
        <w:rPr>
          <w:sz w:val="22"/>
        </w:rPr>
        <w:t xml:space="preserve">ms filed.  All class, club, </w:t>
      </w:r>
      <w:r w:rsidRPr="00D27D65">
        <w:rPr>
          <w:sz w:val="22"/>
        </w:rPr>
        <w:t>athletic organization</w:t>
      </w:r>
      <w:r>
        <w:rPr>
          <w:sz w:val="22"/>
        </w:rPr>
        <w:t>,</w:t>
      </w:r>
      <w:r w:rsidRPr="00D27D65">
        <w:rPr>
          <w:sz w:val="22"/>
        </w:rPr>
        <w:t xml:space="preserve"> and activity funds are to be deposited in the Finance Office.  The funds will be credited to the proper account</w:t>
      </w:r>
      <w:r>
        <w:rPr>
          <w:sz w:val="22"/>
        </w:rPr>
        <w:t>.  When funds are needed, the Advisor</w:t>
      </w:r>
      <w:r w:rsidRPr="00D27D65">
        <w:rPr>
          <w:sz w:val="22"/>
        </w:rPr>
        <w:t>/Coach is to request a check using the proper requisition form from the Finance Office.</w:t>
      </w:r>
    </w:p>
    <w:p w:rsidR="00067D2E" w:rsidRPr="00D27D65" w:rsidRDefault="00067D2E" w:rsidP="00067D2E">
      <w:pPr>
        <w:jc w:val="center"/>
        <w:rPr>
          <w:b/>
          <w:sz w:val="22"/>
        </w:rPr>
      </w:pPr>
    </w:p>
    <w:p w:rsidR="00067D2E" w:rsidRPr="00AD71A5" w:rsidRDefault="00067D2E" w:rsidP="00067D2E">
      <w:pPr>
        <w:rPr>
          <w:u w:val="single"/>
        </w:rPr>
      </w:pPr>
      <w:r>
        <w:rPr>
          <w:b/>
          <w:u w:val="single"/>
        </w:rPr>
        <w:t>GAMES &amp;</w:t>
      </w:r>
      <w:r w:rsidRPr="00AD71A5">
        <w:rPr>
          <w:b/>
          <w:u w:val="single"/>
        </w:rPr>
        <w:t xml:space="preserve"> DANCES</w:t>
      </w:r>
    </w:p>
    <w:p w:rsidR="00067D2E" w:rsidRPr="00D27D65" w:rsidRDefault="00067D2E" w:rsidP="00067D2E">
      <w:pPr>
        <w:rPr>
          <w:sz w:val="22"/>
        </w:rPr>
      </w:pPr>
      <w:r w:rsidRPr="00395E7B">
        <w:tab/>
      </w:r>
      <w:r w:rsidRPr="00D27D65">
        <w:rPr>
          <w:sz w:val="22"/>
        </w:rPr>
        <w:t>Students are expected to conduct themselves as ladies and gentlemen at all times, particularly at functions sponsored by the school, alone or in conjunction with other schools.</w:t>
      </w:r>
      <w:r>
        <w:rPr>
          <w:sz w:val="22"/>
        </w:rPr>
        <w:t xml:space="preserve">  </w:t>
      </w:r>
      <w:r w:rsidRPr="00D27D65">
        <w:rPr>
          <w:sz w:val="22"/>
        </w:rPr>
        <w:t>Drinking at dances is strictly forbidden.  Students who have taken alcoholic beverages and/or any other kind of drug before coming to the dance are subject to the rules outlined in the Drug Policy.</w:t>
      </w:r>
      <w:r>
        <w:rPr>
          <w:sz w:val="22"/>
        </w:rPr>
        <w:t xml:space="preserve">  </w:t>
      </w:r>
      <w:r w:rsidRPr="00D27D65">
        <w:rPr>
          <w:sz w:val="22"/>
        </w:rPr>
        <w:tab/>
        <w:t>At dances, students are restricted to the designated area and students are encouraged not to leave until the dance is over.  If a student leaves at any time during the dance, he/she is not allowed to return.</w:t>
      </w:r>
    </w:p>
    <w:p w:rsidR="00067D2E" w:rsidRPr="00395E7B" w:rsidRDefault="00067D2E" w:rsidP="00067D2E"/>
    <w:p w:rsidR="00067D2E" w:rsidRPr="00AD71A5" w:rsidRDefault="00067D2E" w:rsidP="00067D2E">
      <w:pPr>
        <w:rPr>
          <w:u w:val="single"/>
        </w:rPr>
      </w:pPr>
      <w:r w:rsidRPr="00AD71A5">
        <w:rPr>
          <w:b/>
          <w:u w:val="single"/>
        </w:rPr>
        <w:t>NATIONAL HONOR SOCIETY</w:t>
      </w:r>
    </w:p>
    <w:p w:rsidR="00067D2E" w:rsidRPr="00D27D65" w:rsidRDefault="00067D2E" w:rsidP="00067D2E">
      <w:pPr>
        <w:ind w:firstLine="720"/>
        <w:rPr>
          <w:sz w:val="22"/>
        </w:rPr>
      </w:pPr>
      <w:r w:rsidRPr="00D27D65">
        <w:rPr>
          <w:sz w:val="22"/>
        </w:rPr>
        <w:t>The National Honor Society of St. John Neumann Regional Jr./Sr. High School has as its purpose the creation of enthusiasm for scholarship, the stimulation of a desire to render service, the promotion of worthy leadership, and the encouragement of character in all students.  Membership is one of the highest honors that can be awarded to a high school student.</w:t>
      </w:r>
    </w:p>
    <w:p w:rsidR="00067D2E" w:rsidRPr="00D27D65" w:rsidRDefault="00067D2E" w:rsidP="00067D2E">
      <w:pPr>
        <w:rPr>
          <w:sz w:val="22"/>
        </w:rPr>
      </w:pPr>
    </w:p>
    <w:p w:rsidR="00067D2E" w:rsidRPr="00D27D65" w:rsidRDefault="00067D2E" w:rsidP="00067D2E">
      <w:pPr>
        <w:rPr>
          <w:b/>
          <w:sz w:val="22"/>
        </w:rPr>
      </w:pPr>
      <w:r w:rsidRPr="00D27D65">
        <w:rPr>
          <w:b/>
          <w:sz w:val="22"/>
        </w:rPr>
        <w:t>Selection Process:</w:t>
      </w:r>
    </w:p>
    <w:p w:rsidR="00067D2E" w:rsidRPr="00D27D65" w:rsidRDefault="00067D2E" w:rsidP="00067D2E">
      <w:pPr>
        <w:rPr>
          <w:sz w:val="22"/>
        </w:rPr>
      </w:pPr>
      <w:r w:rsidRPr="00D27D65">
        <w:rPr>
          <w:sz w:val="22"/>
        </w:rPr>
        <w:tab/>
        <w:t>Membership in the National Honor Society is both an honor and a responsibility.  Students may not initiate an application for membership or consider it a right.  Students are invited to apply.  Membership is granted only to qualified students who are accepted by the Faculty Council of the National Honor Society and approved by the Principal.</w:t>
      </w:r>
    </w:p>
    <w:p w:rsidR="00067D2E" w:rsidRPr="00D27D65" w:rsidRDefault="00067D2E" w:rsidP="00067D2E">
      <w:pPr>
        <w:rPr>
          <w:sz w:val="22"/>
        </w:rPr>
      </w:pPr>
      <w:r w:rsidRPr="00D27D65">
        <w:rPr>
          <w:sz w:val="22"/>
        </w:rPr>
        <w:tab/>
        <w:t>The Faculty council consists of five faculty members appointed annually by the Principal.  The chapter advisor is an ex-officio member of the Faculty Council.  To be eligible for membership, a student must be a Junior or Senior who as achieved a cumulative GPA of 3.3.  Students must have been in attendance at this school for at least one semester.  Students who show a continuous disregard for the school’s rules will not be eligible for membership.  Membership is never considered on the basis of grades alone.  Students who are academically eligible will be notified by the chapter advisor and informed that for further consideration for selection of NHS, they must complete a Student Activity Information Form.  This form must be returned to the chapter advisor within five (5) school days from the day it is given to the candidate.  Failure on the part of the candidate to return this form within the allotted time will automatically eliminate the candidate from further consideration.</w:t>
      </w:r>
    </w:p>
    <w:p w:rsidR="00067D2E" w:rsidRPr="00D27D65" w:rsidRDefault="00067D2E" w:rsidP="00067D2E">
      <w:pPr>
        <w:rPr>
          <w:sz w:val="22"/>
        </w:rPr>
      </w:pPr>
      <w:r w:rsidRPr="00D27D65">
        <w:rPr>
          <w:sz w:val="22"/>
        </w:rPr>
        <w:tab/>
        <w:t>If a student is absent, every effort must be made to turn the form in on time.  A parental phone call directly to the chapter advisor must be made if the candidate cannot make any possible arrangements to turn the form in on time.  In this case, ordinarily only a one-day extension will be granted.</w:t>
      </w:r>
    </w:p>
    <w:p w:rsidR="00067D2E" w:rsidRPr="00D27D65" w:rsidRDefault="00067D2E" w:rsidP="00067D2E">
      <w:pPr>
        <w:rPr>
          <w:sz w:val="22"/>
        </w:rPr>
      </w:pPr>
      <w:r w:rsidRPr="00D27D65">
        <w:rPr>
          <w:sz w:val="22"/>
        </w:rPr>
        <w:tab/>
        <w:t xml:space="preserve">Students and parents must understand that the form is not an application for membership, and the review of the information does not guarantee selection.  The Faculty Council will carefully review candidates in the areas of leadership, service and character, as evidenced in the survey, and in the recommendations of the faculty in general.  The Council may require verification of information on the form.  Students must excel in all four areas.   </w:t>
      </w:r>
      <w:r w:rsidRPr="00D27D65">
        <w:rPr>
          <w:sz w:val="22"/>
        </w:rPr>
        <w:lastRenderedPageBreak/>
        <w:t>Candidates receiving majority votes of the Faculty Council will have their names presented to the Principal for final approval.</w:t>
      </w:r>
    </w:p>
    <w:p w:rsidR="00067D2E" w:rsidRPr="00D27D65" w:rsidRDefault="00067D2E" w:rsidP="00067D2E">
      <w:pPr>
        <w:rPr>
          <w:sz w:val="22"/>
        </w:rPr>
      </w:pPr>
    </w:p>
    <w:p w:rsidR="00067D2E" w:rsidRPr="00D27D65" w:rsidRDefault="00067D2E" w:rsidP="00067D2E">
      <w:pPr>
        <w:rPr>
          <w:sz w:val="22"/>
        </w:rPr>
      </w:pPr>
      <w:r w:rsidRPr="00D27D65">
        <w:rPr>
          <w:b/>
          <w:sz w:val="22"/>
        </w:rPr>
        <w:t>Non-selection of Candidates:</w:t>
      </w:r>
    </w:p>
    <w:p w:rsidR="00067D2E" w:rsidRPr="00D27D65" w:rsidRDefault="00067D2E" w:rsidP="00067D2E">
      <w:pPr>
        <w:rPr>
          <w:sz w:val="22"/>
        </w:rPr>
      </w:pPr>
      <w:r w:rsidRPr="00D27D65">
        <w:rPr>
          <w:sz w:val="22"/>
        </w:rPr>
        <w:tab/>
        <w:t>Not all students who are academically eligible will be chosen for membership.  Schools are not oblig</w:t>
      </w:r>
      <w:r>
        <w:rPr>
          <w:sz w:val="22"/>
        </w:rPr>
        <w:t>at</w:t>
      </w:r>
      <w:r w:rsidRPr="00D27D65">
        <w:rPr>
          <w:sz w:val="22"/>
        </w:rPr>
        <w:t xml:space="preserve">ed to share with parents and students </w:t>
      </w:r>
      <w:r>
        <w:rPr>
          <w:sz w:val="22"/>
        </w:rPr>
        <w:t xml:space="preserve">the </w:t>
      </w:r>
      <w:r w:rsidRPr="00D27D65">
        <w:rPr>
          <w:sz w:val="22"/>
        </w:rPr>
        <w:t>information concerning the non-selection of specific students. According to the NHS legal counsel, no constitutional due process requirements apply in non-selection cases.</w:t>
      </w:r>
    </w:p>
    <w:p w:rsidR="00067D2E" w:rsidRPr="00D27D65" w:rsidRDefault="00067D2E" w:rsidP="00067D2E">
      <w:pPr>
        <w:rPr>
          <w:sz w:val="22"/>
        </w:rPr>
      </w:pPr>
      <w:r w:rsidRPr="00D27D65">
        <w:rPr>
          <w:sz w:val="22"/>
        </w:rPr>
        <w:tab/>
        <w:t>Commonly, however, complainants question the judgment of the NHS Faculty Council.  It is important for students and parents to realize that a decision of this type has some subjective aspects.  The Principal has chosen five persons to be on the NHS Faculty Council and places a high degree of trust in this group.</w:t>
      </w:r>
    </w:p>
    <w:p w:rsidR="00067D2E" w:rsidRPr="00D27D65" w:rsidRDefault="00067D2E" w:rsidP="00067D2E">
      <w:pPr>
        <w:rPr>
          <w:sz w:val="22"/>
        </w:rPr>
      </w:pPr>
      <w:r w:rsidRPr="00D27D65">
        <w:rPr>
          <w:sz w:val="22"/>
        </w:rPr>
        <w:tab/>
        <w:t>Parents and students must understand that no student has a right to be selected for membership in a chapter of the NHS, and the NHS Faculty Council is entrusted with making the selection decisions.  The National Council of NHS will not review the judgment of the NHS Faculty Council regarding the selection of individual members to local chapters.</w:t>
      </w:r>
    </w:p>
    <w:p w:rsidR="00067D2E" w:rsidRPr="00D27D65" w:rsidRDefault="00067D2E" w:rsidP="00067D2E">
      <w:pPr>
        <w:rPr>
          <w:b/>
          <w:sz w:val="22"/>
        </w:rPr>
      </w:pPr>
    </w:p>
    <w:p w:rsidR="00067D2E" w:rsidRPr="00D27D65" w:rsidRDefault="00067D2E" w:rsidP="00067D2E">
      <w:pPr>
        <w:rPr>
          <w:b/>
          <w:sz w:val="22"/>
        </w:rPr>
      </w:pPr>
      <w:r w:rsidRPr="00D27D65">
        <w:rPr>
          <w:b/>
          <w:sz w:val="22"/>
        </w:rPr>
        <w:t>Activities:</w:t>
      </w:r>
    </w:p>
    <w:p w:rsidR="00067D2E" w:rsidRPr="00D27D65" w:rsidRDefault="00067D2E" w:rsidP="00067D2E">
      <w:pPr>
        <w:rPr>
          <w:sz w:val="22"/>
        </w:rPr>
      </w:pPr>
      <w:r w:rsidRPr="00D27D65">
        <w:rPr>
          <w:sz w:val="22"/>
        </w:rPr>
        <w:tab/>
        <w:t>Members of the National Honor Society are responsible for many service activities.  All members should participate in all activities under the direction of their elected officers.</w:t>
      </w:r>
    </w:p>
    <w:p w:rsidR="00067D2E" w:rsidRPr="00D27D65" w:rsidRDefault="00067D2E" w:rsidP="00067D2E">
      <w:pPr>
        <w:rPr>
          <w:sz w:val="22"/>
        </w:rPr>
      </w:pPr>
    </w:p>
    <w:p w:rsidR="00067D2E" w:rsidRPr="00D27D65" w:rsidRDefault="00067D2E" w:rsidP="00067D2E">
      <w:pPr>
        <w:rPr>
          <w:sz w:val="22"/>
        </w:rPr>
      </w:pPr>
      <w:r w:rsidRPr="00D27D65">
        <w:rPr>
          <w:b/>
          <w:sz w:val="22"/>
        </w:rPr>
        <w:t>Dismissal:</w:t>
      </w:r>
    </w:p>
    <w:p w:rsidR="00067D2E" w:rsidRPr="00D27D65" w:rsidRDefault="00067D2E" w:rsidP="00067D2E">
      <w:pPr>
        <w:rPr>
          <w:sz w:val="22"/>
        </w:rPr>
      </w:pPr>
      <w:r w:rsidRPr="00D27D65">
        <w:rPr>
          <w:sz w:val="22"/>
        </w:rPr>
        <w:tab/>
        <w:t>Students inducted into the National Honor Society are monitored by the chapter advisor to assure they maintain the high standards of the Society.  Failure to maintain these standards will be reviewed by the NHS Faculty Council and the Principal and may result in either a probation period or dismissal.</w:t>
      </w:r>
    </w:p>
    <w:p w:rsidR="00067D2E" w:rsidRDefault="00067D2E" w:rsidP="00067D2E">
      <w:pPr>
        <w:rPr>
          <w:sz w:val="22"/>
        </w:rPr>
      </w:pPr>
      <w:r w:rsidRPr="00D27D65">
        <w:rPr>
          <w:sz w:val="22"/>
        </w:rPr>
        <w:tab/>
        <w:t>A student who is dismissed from the NHS for academic or disciplinary reasons has a right to a hearing before the NHS Faculty Council.</w:t>
      </w:r>
    </w:p>
    <w:p w:rsidR="00067D2E" w:rsidRPr="00D27D65" w:rsidRDefault="00067D2E" w:rsidP="00067D2E">
      <w:pPr>
        <w:rPr>
          <w:sz w:val="22"/>
        </w:rPr>
      </w:pPr>
    </w:p>
    <w:p w:rsidR="007D369F" w:rsidRPr="00603D91" w:rsidRDefault="007D369F" w:rsidP="007D369F">
      <w:pPr>
        <w:jc w:val="center"/>
        <w:rPr>
          <w:sz w:val="40"/>
          <w:u w:val="single"/>
        </w:rPr>
      </w:pPr>
      <w:r w:rsidRPr="00603D91">
        <w:rPr>
          <w:b/>
          <w:sz w:val="40"/>
          <w:u w:val="single"/>
        </w:rPr>
        <w:t>CARE OF THE BUILDING &amp; SURROUNDINGS</w:t>
      </w:r>
    </w:p>
    <w:p w:rsidR="009C1787" w:rsidRPr="009C1787" w:rsidRDefault="00161974" w:rsidP="00035EEC">
      <w:pPr>
        <w:rPr>
          <w:u w:val="single"/>
        </w:rPr>
      </w:pPr>
      <w:r>
        <w:rPr>
          <w:b/>
          <w:u w:val="single"/>
        </w:rPr>
        <w:t>NEIGHBORHOOD AREAS</w:t>
      </w:r>
    </w:p>
    <w:p w:rsidR="009C1787" w:rsidRPr="00D27D65" w:rsidRDefault="009C1787" w:rsidP="00035EEC">
      <w:pPr>
        <w:rPr>
          <w:sz w:val="22"/>
        </w:rPr>
      </w:pPr>
      <w:r w:rsidRPr="00395E7B">
        <w:tab/>
      </w:r>
      <w:r w:rsidRPr="00D27D65">
        <w:rPr>
          <w:sz w:val="22"/>
        </w:rPr>
        <w:t>Private property is never to be visited or used for loitering or trespassing by students of St. John Neumann Regional Academy Jr./Sr. High School.  Good public relations between the students and neighbors demand respect and courtesy.  Students should not be gathering near homes, apartment buildings or businesses within the neighborhood.</w:t>
      </w:r>
    </w:p>
    <w:p w:rsidR="009C1787" w:rsidRPr="00395E7B" w:rsidRDefault="009C1787" w:rsidP="00035EEC">
      <w:pPr>
        <w:rPr>
          <w:b/>
        </w:rPr>
      </w:pPr>
    </w:p>
    <w:p w:rsidR="009C1787" w:rsidRPr="009C1787" w:rsidRDefault="009C1787" w:rsidP="00035EEC">
      <w:pPr>
        <w:rPr>
          <w:u w:val="single"/>
        </w:rPr>
      </w:pPr>
      <w:r w:rsidRPr="009C1787">
        <w:rPr>
          <w:b/>
          <w:u w:val="single"/>
        </w:rPr>
        <w:t>BUILDING</w:t>
      </w:r>
      <w:r w:rsidR="007D369F">
        <w:rPr>
          <w:b/>
          <w:u w:val="single"/>
        </w:rPr>
        <w:t xml:space="preserve"> &amp; PROPERTY</w:t>
      </w:r>
    </w:p>
    <w:p w:rsidR="009C1787" w:rsidRPr="00D27D65" w:rsidRDefault="009C1787" w:rsidP="00035EEC">
      <w:pPr>
        <w:rPr>
          <w:sz w:val="22"/>
        </w:rPr>
      </w:pPr>
      <w:r w:rsidRPr="00395E7B">
        <w:tab/>
      </w:r>
      <w:r w:rsidRPr="00D27D65">
        <w:rPr>
          <w:sz w:val="22"/>
        </w:rPr>
        <w:t>Any student found guilty of damaging or defacing school property will be required to pay for the damages.  The student and his/her parents/guardians will be required to meet to discuss the damage, the expense, and its method of payment with the school officials.  Students guilty of malicious destruction or abuse of school property are liable to dismissal.</w:t>
      </w:r>
    </w:p>
    <w:p w:rsidR="009C1787" w:rsidRPr="00D27D65" w:rsidRDefault="009C1787" w:rsidP="00035EEC">
      <w:pPr>
        <w:rPr>
          <w:sz w:val="22"/>
        </w:rPr>
      </w:pPr>
    </w:p>
    <w:p w:rsidR="009C1787" w:rsidRPr="009C1787" w:rsidRDefault="009C1787" w:rsidP="00035EEC">
      <w:pPr>
        <w:rPr>
          <w:u w:val="single"/>
        </w:rPr>
      </w:pPr>
      <w:r w:rsidRPr="009C1787">
        <w:rPr>
          <w:b/>
          <w:u w:val="single"/>
        </w:rPr>
        <w:t>LOCKERS</w:t>
      </w:r>
    </w:p>
    <w:p w:rsidR="009C1787" w:rsidRPr="00D27D65" w:rsidRDefault="009C1787" w:rsidP="00035EEC">
      <w:pPr>
        <w:rPr>
          <w:sz w:val="22"/>
        </w:rPr>
      </w:pPr>
      <w:r w:rsidRPr="00395E7B">
        <w:tab/>
      </w:r>
      <w:r w:rsidRPr="00D27D65">
        <w:rPr>
          <w:sz w:val="22"/>
        </w:rPr>
        <w:t>Lockers are assigned to the individual students at the beginning of the school year.  To avoid disrupting classes, students should not be at their lockers during class periods.  A student is responsible for the proper maintenance and cleanliness of the locker assigned.  No lewd or crude writing or pictures are to be placed in/on the locker.</w:t>
      </w:r>
    </w:p>
    <w:p w:rsidR="009C1787" w:rsidRPr="00D27D65" w:rsidRDefault="009C1787" w:rsidP="00035EEC">
      <w:pPr>
        <w:rPr>
          <w:sz w:val="22"/>
        </w:rPr>
      </w:pPr>
      <w:r w:rsidRPr="00D27D65">
        <w:rPr>
          <w:sz w:val="22"/>
        </w:rPr>
        <w:tab/>
        <w:t>Tampering with or entering a locker not assigned to a student will be subject to severe disciplinary measures.</w:t>
      </w:r>
    </w:p>
    <w:p w:rsidR="009C1787" w:rsidRPr="00D27D65" w:rsidRDefault="009C1787" w:rsidP="00035EEC">
      <w:pPr>
        <w:rPr>
          <w:sz w:val="22"/>
        </w:rPr>
      </w:pPr>
      <w:r w:rsidRPr="00D27D65">
        <w:rPr>
          <w:sz w:val="22"/>
        </w:rPr>
        <w:tab/>
      </w:r>
      <w:r w:rsidRPr="00D27D65">
        <w:rPr>
          <w:b/>
          <w:sz w:val="22"/>
        </w:rPr>
        <w:t xml:space="preserve">Lockers are to be kept locked when unattended.  The school assumes no responsibility for lost or stolen property.  </w:t>
      </w:r>
      <w:r w:rsidRPr="00D27D65">
        <w:rPr>
          <w:sz w:val="22"/>
        </w:rPr>
        <w:t>Any student who deliberately damages a locker will be required to pay the cost of repair.  Furthermore, he/she risks losing the privilege of using the locker for the remainder of the year.  Lockers are school property and the Administration reserves the right to inspect and/or enter lockers during the school year.</w:t>
      </w:r>
    </w:p>
    <w:p w:rsidR="009C1787" w:rsidRDefault="009C1787" w:rsidP="00035EEC">
      <w:pPr>
        <w:rPr>
          <w:sz w:val="22"/>
        </w:rPr>
      </w:pPr>
      <w:r w:rsidRPr="00D27D65">
        <w:rPr>
          <w:sz w:val="22"/>
        </w:rPr>
        <w:t xml:space="preserve"> </w:t>
      </w:r>
    </w:p>
    <w:p w:rsidR="00065654" w:rsidRPr="00D27D65" w:rsidRDefault="00065654" w:rsidP="00035EEC">
      <w:pPr>
        <w:rPr>
          <w:sz w:val="22"/>
        </w:rPr>
      </w:pPr>
    </w:p>
    <w:p w:rsidR="009C1787" w:rsidRPr="009C1787" w:rsidRDefault="009C1787" w:rsidP="00035EEC">
      <w:pPr>
        <w:rPr>
          <w:b/>
          <w:bCs/>
          <w:color w:val="000002"/>
          <w:u w:val="single"/>
        </w:rPr>
      </w:pPr>
      <w:r w:rsidRPr="009C1787">
        <w:rPr>
          <w:b/>
          <w:bCs/>
          <w:color w:val="000002"/>
          <w:u w:val="single"/>
        </w:rPr>
        <w:lastRenderedPageBreak/>
        <w:t xml:space="preserve">LIBRARY </w:t>
      </w:r>
    </w:p>
    <w:p w:rsidR="009C1787" w:rsidRPr="00D27D65" w:rsidRDefault="009C1787" w:rsidP="00035EEC">
      <w:pPr>
        <w:pStyle w:val="Style"/>
        <w:ind w:firstLine="720"/>
        <w:rPr>
          <w:color w:val="4C4E4E"/>
          <w:sz w:val="22"/>
        </w:rPr>
      </w:pPr>
      <w:r w:rsidRPr="00D27D65">
        <w:rPr>
          <w:color w:val="000002"/>
          <w:sz w:val="22"/>
        </w:rPr>
        <w:t>S</w:t>
      </w:r>
      <w:r w:rsidRPr="00D27D65">
        <w:rPr>
          <w:color w:val="090B0C"/>
          <w:sz w:val="22"/>
        </w:rPr>
        <w:t>t</w:t>
      </w:r>
      <w:r w:rsidRPr="00D27D65">
        <w:rPr>
          <w:color w:val="000002"/>
          <w:sz w:val="22"/>
        </w:rPr>
        <w:t>udents must obt</w:t>
      </w:r>
      <w:r w:rsidRPr="00D27D65">
        <w:rPr>
          <w:color w:val="090B0C"/>
          <w:sz w:val="22"/>
        </w:rPr>
        <w:t>a</w:t>
      </w:r>
      <w:r w:rsidRPr="00D27D65">
        <w:rPr>
          <w:color w:val="000002"/>
          <w:sz w:val="22"/>
        </w:rPr>
        <w:t>in a pass to use the Libr</w:t>
      </w:r>
      <w:r w:rsidRPr="00D27D65">
        <w:rPr>
          <w:color w:val="090B0C"/>
          <w:sz w:val="22"/>
        </w:rPr>
        <w:t>a</w:t>
      </w:r>
      <w:r w:rsidRPr="00D27D65">
        <w:rPr>
          <w:color w:val="000002"/>
          <w:sz w:val="22"/>
        </w:rPr>
        <w:t>r</w:t>
      </w:r>
      <w:r w:rsidRPr="00D27D65">
        <w:rPr>
          <w:color w:val="090B0C"/>
          <w:sz w:val="22"/>
        </w:rPr>
        <w:t xml:space="preserve">y </w:t>
      </w:r>
      <w:r w:rsidRPr="00D27D65">
        <w:rPr>
          <w:color w:val="000002"/>
          <w:sz w:val="22"/>
        </w:rPr>
        <w:t>during the school d</w:t>
      </w:r>
      <w:r w:rsidRPr="00D27D65">
        <w:rPr>
          <w:color w:val="090B0C"/>
          <w:sz w:val="22"/>
        </w:rPr>
        <w:t>a</w:t>
      </w:r>
      <w:r w:rsidRPr="00D27D65">
        <w:rPr>
          <w:color w:val="000002"/>
          <w:sz w:val="22"/>
        </w:rPr>
        <w:t>y. I</w:t>
      </w:r>
      <w:r w:rsidRPr="00D27D65">
        <w:rPr>
          <w:color w:val="090B0C"/>
          <w:sz w:val="22"/>
        </w:rPr>
        <w:t xml:space="preserve">t </w:t>
      </w:r>
      <w:r w:rsidRPr="00D27D65">
        <w:rPr>
          <w:color w:val="000002"/>
          <w:sz w:val="22"/>
        </w:rPr>
        <w:t>is necessar</w:t>
      </w:r>
      <w:r w:rsidRPr="00D27D65">
        <w:rPr>
          <w:color w:val="090B0C"/>
          <w:sz w:val="22"/>
        </w:rPr>
        <w:t xml:space="preserve">y </w:t>
      </w:r>
      <w:r w:rsidRPr="00D27D65">
        <w:rPr>
          <w:color w:val="000002"/>
          <w:sz w:val="22"/>
        </w:rPr>
        <w:t>that an atmosphere of study prev</w:t>
      </w:r>
      <w:r w:rsidRPr="00D27D65">
        <w:rPr>
          <w:color w:val="090B0C"/>
          <w:sz w:val="22"/>
        </w:rPr>
        <w:t>a</w:t>
      </w:r>
      <w:r w:rsidRPr="00D27D65">
        <w:rPr>
          <w:color w:val="000002"/>
          <w:sz w:val="22"/>
        </w:rPr>
        <w:t>il</w:t>
      </w:r>
      <w:r w:rsidRPr="00D27D65">
        <w:rPr>
          <w:color w:val="000000"/>
          <w:sz w:val="22"/>
        </w:rPr>
        <w:t xml:space="preserve">. </w:t>
      </w:r>
      <w:r w:rsidRPr="00D27D65">
        <w:rPr>
          <w:color w:val="000002"/>
          <w:sz w:val="22"/>
        </w:rPr>
        <w:t>If mater</w:t>
      </w:r>
      <w:r w:rsidRPr="00D27D65">
        <w:rPr>
          <w:color w:val="090B0C"/>
          <w:sz w:val="22"/>
        </w:rPr>
        <w:t>ia</w:t>
      </w:r>
      <w:r w:rsidRPr="00D27D65">
        <w:rPr>
          <w:color w:val="000002"/>
          <w:sz w:val="22"/>
        </w:rPr>
        <w:t>ls cannot be located, the libr</w:t>
      </w:r>
      <w:r w:rsidRPr="00D27D65">
        <w:rPr>
          <w:color w:val="090B0C"/>
          <w:sz w:val="22"/>
        </w:rPr>
        <w:t>a</w:t>
      </w:r>
      <w:r w:rsidRPr="00D27D65">
        <w:rPr>
          <w:color w:val="000002"/>
          <w:sz w:val="22"/>
        </w:rPr>
        <w:t>r</w:t>
      </w:r>
      <w:r w:rsidRPr="00D27D65">
        <w:rPr>
          <w:color w:val="090B0C"/>
          <w:sz w:val="22"/>
        </w:rPr>
        <w:t>i</w:t>
      </w:r>
      <w:r w:rsidRPr="00D27D65">
        <w:rPr>
          <w:color w:val="000002"/>
          <w:sz w:val="22"/>
        </w:rPr>
        <w:t>an will be happ</w:t>
      </w:r>
      <w:r w:rsidRPr="00D27D65">
        <w:rPr>
          <w:color w:val="090B0C"/>
          <w:sz w:val="22"/>
        </w:rPr>
        <w:t xml:space="preserve">y </w:t>
      </w:r>
      <w:r w:rsidRPr="00D27D65">
        <w:rPr>
          <w:color w:val="000002"/>
          <w:sz w:val="22"/>
        </w:rPr>
        <w:t>to assist the student</w:t>
      </w:r>
      <w:r w:rsidRPr="00D27D65">
        <w:rPr>
          <w:color w:val="000000"/>
          <w:sz w:val="22"/>
        </w:rPr>
        <w:t xml:space="preserve">. </w:t>
      </w:r>
      <w:r w:rsidRPr="00D27D65">
        <w:rPr>
          <w:color w:val="000002"/>
          <w:sz w:val="22"/>
        </w:rPr>
        <w:t>It is the student</w:t>
      </w:r>
      <w:r w:rsidRPr="00D27D65">
        <w:rPr>
          <w:color w:val="090B0C"/>
          <w:sz w:val="22"/>
        </w:rPr>
        <w:t>'</w:t>
      </w:r>
      <w:r w:rsidRPr="00D27D65">
        <w:rPr>
          <w:color w:val="000002"/>
          <w:sz w:val="22"/>
        </w:rPr>
        <w:t>s responsibility to replace lost books</w:t>
      </w:r>
      <w:r w:rsidRPr="00D27D65">
        <w:rPr>
          <w:color w:val="000000"/>
          <w:sz w:val="22"/>
        </w:rPr>
        <w:t xml:space="preserve">. </w:t>
      </w:r>
      <w:r w:rsidRPr="00D27D65">
        <w:rPr>
          <w:color w:val="000002"/>
          <w:sz w:val="22"/>
        </w:rPr>
        <w:t>Students will be fined for each day a book is not returned b</w:t>
      </w:r>
      <w:r w:rsidRPr="00D27D65">
        <w:rPr>
          <w:color w:val="090B0C"/>
          <w:sz w:val="22"/>
        </w:rPr>
        <w:t xml:space="preserve">y </w:t>
      </w:r>
      <w:r w:rsidRPr="00D27D65">
        <w:rPr>
          <w:color w:val="000002"/>
          <w:sz w:val="22"/>
        </w:rPr>
        <w:t>the due date</w:t>
      </w:r>
      <w:r w:rsidRPr="00D27D65">
        <w:rPr>
          <w:color w:val="4C4E4E"/>
          <w:sz w:val="22"/>
        </w:rPr>
        <w:t xml:space="preserve">. </w:t>
      </w:r>
    </w:p>
    <w:p w:rsidR="009C1787" w:rsidRDefault="009C1787" w:rsidP="00035EEC">
      <w:pPr>
        <w:pStyle w:val="Style"/>
        <w:rPr>
          <w:b/>
          <w:bCs/>
          <w:color w:val="000002"/>
          <w:u w:val="single"/>
        </w:rPr>
      </w:pPr>
    </w:p>
    <w:p w:rsidR="009C1787" w:rsidRPr="009C1787" w:rsidRDefault="009C1787" w:rsidP="00035EEC">
      <w:pPr>
        <w:pStyle w:val="Style"/>
        <w:rPr>
          <w:b/>
          <w:bCs/>
          <w:color w:val="000002"/>
          <w:u w:val="single"/>
        </w:rPr>
      </w:pPr>
      <w:r w:rsidRPr="009C1787">
        <w:rPr>
          <w:b/>
          <w:bCs/>
          <w:color w:val="000002"/>
          <w:u w:val="single"/>
        </w:rPr>
        <w:t>CAFETER</w:t>
      </w:r>
      <w:r w:rsidRPr="009C1787">
        <w:rPr>
          <w:b/>
          <w:bCs/>
          <w:color w:val="090B0C"/>
          <w:u w:val="single"/>
        </w:rPr>
        <w:t>I</w:t>
      </w:r>
      <w:r w:rsidRPr="009C1787">
        <w:rPr>
          <w:b/>
          <w:bCs/>
          <w:color w:val="000002"/>
          <w:u w:val="single"/>
        </w:rPr>
        <w:t xml:space="preserve">A </w:t>
      </w:r>
    </w:p>
    <w:p w:rsidR="005048A2" w:rsidRDefault="009C1787" w:rsidP="00035EEC">
      <w:pPr>
        <w:pStyle w:val="Style"/>
        <w:ind w:firstLine="710"/>
        <w:rPr>
          <w:color w:val="000002"/>
          <w:sz w:val="22"/>
        </w:rPr>
      </w:pPr>
      <w:r w:rsidRPr="00D27D65">
        <w:rPr>
          <w:color w:val="000002"/>
          <w:sz w:val="22"/>
        </w:rPr>
        <w:t>A student may purchase lunch or bring his/her own</w:t>
      </w:r>
      <w:r w:rsidRPr="00D27D65">
        <w:rPr>
          <w:color w:val="272829"/>
          <w:sz w:val="22"/>
        </w:rPr>
        <w:t xml:space="preserve">. </w:t>
      </w:r>
      <w:r w:rsidRPr="00D27D65">
        <w:rPr>
          <w:color w:val="000002"/>
          <w:sz w:val="22"/>
        </w:rPr>
        <w:t>Students are expected to cooperate in maintaining cleanliness and order in the c</w:t>
      </w:r>
      <w:r w:rsidRPr="00D27D65">
        <w:rPr>
          <w:color w:val="090B0C"/>
          <w:sz w:val="22"/>
        </w:rPr>
        <w:t>a</w:t>
      </w:r>
      <w:r w:rsidRPr="00D27D65">
        <w:rPr>
          <w:color w:val="000002"/>
          <w:sz w:val="22"/>
        </w:rPr>
        <w:t>feteria and in practicing good table manners</w:t>
      </w:r>
      <w:r w:rsidRPr="00D27D65">
        <w:rPr>
          <w:color w:val="090B0C"/>
          <w:sz w:val="22"/>
        </w:rPr>
        <w:t xml:space="preserve">. </w:t>
      </w:r>
      <w:r w:rsidRPr="00D27D65">
        <w:rPr>
          <w:color w:val="000002"/>
          <w:sz w:val="22"/>
        </w:rPr>
        <w:t>Students may not leave the cafeteria without the permission of the proctor</w:t>
      </w:r>
      <w:r w:rsidRPr="00D27D65">
        <w:rPr>
          <w:color w:val="000000"/>
          <w:sz w:val="22"/>
        </w:rPr>
        <w:t xml:space="preserve">. </w:t>
      </w:r>
      <w:r w:rsidRPr="00D27D65">
        <w:rPr>
          <w:color w:val="000002"/>
          <w:sz w:val="22"/>
        </w:rPr>
        <w:t>Lavatory permission</w:t>
      </w:r>
      <w:r w:rsidRPr="00D27D65">
        <w:rPr>
          <w:color w:val="090B0C"/>
          <w:sz w:val="22"/>
        </w:rPr>
        <w:t xml:space="preserve">, </w:t>
      </w:r>
      <w:r w:rsidRPr="00D27D65">
        <w:rPr>
          <w:color w:val="000002"/>
          <w:sz w:val="22"/>
        </w:rPr>
        <w:t xml:space="preserve">etc. does not extend to the upper floors. Access to the upper floors is permitted only in cases of necessity and </w:t>
      </w:r>
      <w:r w:rsidRPr="00D27D65">
        <w:rPr>
          <w:color w:val="090B0C"/>
          <w:sz w:val="22"/>
        </w:rPr>
        <w:t>w</w:t>
      </w:r>
      <w:r w:rsidRPr="00D27D65">
        <w:rPr>
          <w:color w:val="000002"/>
          <w:sz w:val="22"/>
        </w:rPr>
        <w:t xml:space="preserve">ith an appropriate pass. </w:t>
      </w:r>
    </w:p>
    <w:p w:rsidR="009C1787" w:rsidRPr="00D27D65" w:rsidRDefault="009C1787" w:rsidP="005048A2">
      <w:pPr>
        <w:pStyle w:val="Style"/>
        <w:ind w:firstLine="710"/>
        <w:rPr>
          <w:b/>
          <w:color w:val="090B0C"/>
          <w:sz w:val="22"/>
          <w:u w:val="single"/>
        </w:rPr>
      </w:pPr>
      <w:r w:rsidRPr="00D27D65">
        <w:rPr>
          <w:b/>
          <w:color w:val="000002"/>
          <w:sz w:val="22"/>
          <w:u w:val="single"/>
        </w:rPr>
        <w:t>No outside food ma</w:t>
      </w:r>
      <w:r w:rsidRPr="00D27D65">
        <w:rPr>
          <w:b/>
          <w:color w:val="090B0C"/>
          <w:sz w:val="22"/>
          <w:u w:val="single"/>
        </w:rPr>
        <w:t xml:space="preserve">y </w:t>
      </w:r>
      <w:r w:rsidRPr="00D27D65">
        <w:rPr>
          <w:b/>
          <w:color w:val="000002"/>
          <w:sz w:val="22"/>
          <w:u w:val="single"/>
        </w:rPr>
        <w:t>be deli</w:t>
      </w:r>
      <w:r w:rsidRPr="00D27D65">
        <w:rPr>
          <w:b/>
          <w:color w:val="090B0C"/>
          <w:sz w:val="22"/>
          <w:u w:val="single"/>
        </w:rPr>
        <w:t>v</w:t>
      </w:r>
      <w:r w:rsidRPr="00D27D65">
        <w:rPr>
          <w:b/>
          <w:color w:val="000002"/>
          <w:sz w:val="22"/>
          <w:u w:val="single"/>
        </w:rPr>
        <w:t>ered during the school da</w:t>
      </w:r>
      <w:r w:rsidRPr="00D27D65">
        <w:rPr>
          <w:b/>
          <w:color w:val="090B0C"/>
          <w:sz w:val="22"/>
          <w:u w:val="single"/>
        </w:rPr>
        <w:t xml:space="preserve">y, </w:t>
      </w:r>
      <w:r w:rsidRPr="00D27D65">
        <w:rPr>
          <w:b/>
          <w:color w:val="000002"/>
          <w:sz w:val="22"/>
          <w:u w:val="single"/>
        </w:rPr>
        <w:t>including the lunch periods</w:t>
      </w:r>
      <w:r w:rsidRPr="00D27D65">
        <w:rPr>
          <w:b/>
          <w:color w:val="090B0C"/>
          <w:sz w:val="22"/>
          <w:u w:val="single"/>
        </w:rPr>
        <w:t>.</w:t>
      </w:r>
      <w:r w:rsidR="005048A2">
        <w:rPr>
          <w:b/>
          <w:color w:val="090B0C"/>
          <w:sz w:val="22"/>
          <w:u w:val="single"/>
        </w:rPr>
        <w:t xml:space="preserve">  EXCEPTION</w:t>
      </w:r>
      <w:r w:rsidR="005048A2" w:rsidRPr="005048A2">
        <w:rPr>
          <w:b/>
          <w:color w:val="090B0C"/>
          <w:sz w:val="22"/>
        </w:rPr>
        <w:t xml:space="preserve">:  Parents/guardians may bring food to the main office for their child.  Students may </w:t>
      </w:r>
      <w:r w:rsidR="005048A2" w:rsidRPr="005048A2">
        <w:rPr>
          <w:b/>
          <w:color w:val="090B0C"/>
          <w:sz w:val="22"/>
          <w:u w:val="single"/>
        </w:rPr>
        <w:t>NOT</w:t>
      </w:r>
      <w:r w:rsidR="005048A2" w:rsidRPr="005048A2">
        <w:rPr>
          <w:b/>
          <w:color w:val="090B0C"/>
          <w:sz w:val="22"/>
        </w:rPr>
        <w:t xml:space="preserve"> wait for it at the front door.</w:t>
      </w:r>
      <w:r w:rsidRPr="005048A2">
        <w:rPr>
          <w:b/>
          <w:color w:val="090B0C"/>
          <w:sz w:val="22"/>
        </w:rPr>
        <w:t xml:space="preserve"> </w:t>
      </w:r>
    </w:p>
    <w:p w:rsidR="009C1787" w:rsidRPr="00D27D65" w:rsidRDefault="009C1787" w:rsidP="00035EEC">
      <w:pPr>
        <w:rPr>
          <w:sz w:val="22"/>
        </w:rPr>
      </w:pPr>
    </w:p>
    <w:p w:rsidR="009C1787" w:rsidRPr="009C1787" w:rsidRDefault="009C1787" w:rsidP="00035EEC">
      <w:pPr>
        <w:rPr>
          <w:b/>
          <w:u w:val="single"/>
        </w:rPr>
      </w:pPr>
      <w:r w:rsidRPr="009C1787">
        <w:rPr>
          <w:b/>
          <w:u w:val="single"/>
        </w:rPr>
        <w:t>TELEPHONE</w:t>
      </w:r>
    </w:p>
    <w:p w:rsidR="009C1787" w:rsidRPr="00D27D65" w:rsidRDefault="009C1787" w:rsidP="00035EEC">
      <w:pPr>
        <w:rPr>
          <w:sz w:val="22"/>
        </w:rPr>
      </w:pPr>
      <w:r w:rsidRPr="00395E7B">
        <w:tab/>
      </w:r>
      <w:r w:rsidRPr="00D27D65">
        <w:rPr>
          <w:sz w:val="22"/>
        </w:rPr>
        <w:t>In an emergency, a phone is provided in the Main Office for use by students</w:t>
      </w:r>
      <w:r w:rsidR="00EA290D">
        <w:rPr>
          <w:sz w:val="22"/>
        </w:rPr>
        <w:t>, o</w:t>
      </w:r>
      <w:r w:rsidR="004C6282">
        <w:rPr>
          <w:sz w:val="22"/>
        </w:rPr>
        <w:t>r the student may ask for permission to use his/her cell phone in the Main Office</w:t>
      </w:r>
      <w:r w:rsidRPr="00D27D65">
        <w:rPr>
          <w:sz w:val="22"/>
        </w:rPr>
        <w:t>.  Students will not be allowed to take any incoming calls.  Telephone messages will be delivered to students only in case of an emergency.</w:t>
      </w:r>
    </w:p>
    <w:p w:rsidR="009C1787" w:rsidRPr="00D27D65" w:rsidRDefault="009C1787" w:rsidP="00035EEC">
      <w:pPr>
        <w:rPr>
          <w:sz w:val="22"/>
        </w:rPr>
      </w:pPr>
    </w:p>
    <w:p w:rsidR="009C1787" w:rsidRPr="009C1787" w:rsidRDefault="00222F6D" w:rsidP="00035EEC">
      <w:pPr>
        <w:rPr>
          <w:u w:val="single"/>
        </w:rPr>
      </w:pPr>
      <w:r>
        <w:rPr>
          <w:b/>
          <w:u w:val="single"/>
        </w:rPr>
        <w:t>LOST &amp;</w:t>
      </w:r>
      <w:r w:rsidR="009C1787" w:rsidRPr="009C1787">
        <w:rPr>
          <w:b/>
          <w:u w:val="single"/>
        </w:rPr>
        <w:t xml:space="preserve"> FOUND</w:t>
      </w:r>
    </w:p>
    <w:p w:rsidR="009C1787" w:rsidRPr="00D27D65" w:rsidRDefault="009C1787" w:rsidP="00035EEC">
      <w:pPr>
        <w:rPr>
          <w:sz w:val="22"/>
        </w:rPr>
      </w:pPr>
      <w:r w:rsidRPr="00395E7B">
        <w:tab/>
      </w:r>
      <w:r w:rsidRPr="00D27D65">
        <w:rPr>
          <w:sz w:val="22"/>
        </w:rPr>
        <w:t>All articles found on the school premises are to be taken to the Main Office.  Any person who has lost an article should inquire at this office.</w:t>
      </w:r>
    </w:p>
    <w:p w:rsidR="009C1787" w:rsidRPr="00D27D65" w:rsidRDefault="009C1787" w:rsidP="00035EEC">
      <w:pPr>
        <w:rPr>
          <w:sz w:val="22"/>
        </w:rPr>
      </w:pPr>
    </w:p>
    <w:p w:rsidR="009C1787" w:rsidRPr="00AD71A5" w:rsidRDefault="009C1787" w:rsidP="00035EEC">
      <w:pPr>
        <w:rPr>
          <w:u w:val="single"/>
        </w:rPr>
      </w:pPr>
      <w:r w:rsidRPr="00AD71A5">
        <w:rPr>
          <w:b/>
          <w:u w:val="single"/>
        </w:rPr>
        <w:t>POSTING MATERIALS</w:t>
      </w:r>
    </w:p>
    <w:p w:rsidR="009C1787" w:rsidRPr="00D27D65" w:rsidRDefault="009C1787" w:rsidP="00035EEC">
      <w:pPr>
        <w:rPr>
          <w:sz w:val="22"/>
        </w:rPr>
      </w:pPr>
      <w:r w:rsidRPr="00AD71A5">
        <w:tab/>
      </w:r>
      <w:r w:rsidRPr="00D27D65">
        <w:rPr>
          <w:sz w:val="22"/>
        </w:rPr>
        <w:t>Permission to post material must be received from the administration.  No materials are to be posted on chalkboards, walls, windows, etc.  It is understood that all signs will be taken down immediately after the event is over.</w:t>
      </w:r>
    </w:p>
    <w:p w:rsidR="009C1787" w:rsidRDefault="009C1787" w:rsidP="00035EEC">
      <w:pPr>
        <w:jc w:val="center"/>
        <w:rPr>
          <w:b/>
        </w:rPr>
      </w:pPr>
    </w:p>
    <w:p w:rsidR="00C44B8D" w:rsidRPr="009C1787" w:rsidRDefault="00C44B8D" w:rsidP="00C44B8D">
      <w:pPr>
        <w:rPr>
          <w:u w:val="single"/>
        </w:rPr>
      </w:pPr>
      <w:r w:rsidRPr="009C1787">
        <w:rPr>
          <w:b/>
          <w:u w:val="single"/>
        </w:rPr>
        <w:t>GUM CHEWING</w:t>
      </w:r>
    </w:p>
    <w:p w:rsidR="00C44B8D" w:rsidRPr="00D27D65" w:rsidRDefault="00C44B8D" w:rsidP="00C44B8D">
      <w:pPr>
        <w:rPr>
          <w:sz w:val="22"/>
        </w:rPr>
      </w:pPr>
      <w:r w:rsidRPr="00395E7B">
        <w:tab/>
      </w:r>
      <w:r w:rsidRPr="00D27D65">
        <w:rPr>
          <w:sz w:val="22"/>
        </w:rPr>
        <w:t>Gum chewing is never permitted in the school building because of the potential damage to the school building.</w:t>
      </w:r>
    </w:p>
    <w:p w:rsidR="00C44B8D" w:rsidRPr="00D27D65" w:rsidRDefault="00C44B8D" w:rsidP="00C44B8D">
      <w:pPr>
        <w:rPr>
          <w:sz w:val="22"/>
        </w:rPr>
      </w:pPr>
    </w:p>
    <w:p w:rsidR="00AD71A5" w:rsidRPr="00603D91" w:rsidRDefault="00AD71A5" w:rsidP="00035EEC">
      <w:pPr>
        <w:jc w:val="center"/>
        <w:rPr>
          <w:b/>
          <w:sz w:val="40"/>
          <w:u w:val="single"/>
        </w:rPr>
      </w:pPr>
      <w:r w:rsidRPr="00603D91">
        <w:rPr>
          <w:b/>
          <w:sz w:val="40"/>
          <w:u w:val="single"/>
        </w:rPr>
        <w:t>TRANSPORTATION</w:t>
      </w:r>
    </w:p>
    <w:p w:rsidR="00AD71A5" w:rsidRPr="00AD71A5" w:rsidRDefault="00AD71A5" w:rsidP="00035EEC">
      <w:pPr>
        <w:rPr>
          <w:b/>
          <w:u w:val="single"/>
        </w:rPr>
      </w:pPr>
      <w:r w:rsidRPr="00AD71A5">
        <w:rPr>
          <w:b/>
          <w:u w:val="single"/>
        </w:rPr>
        <w:t>BUS SERVICE</w:t>
      </w:r>
    </w:p>
    <w:p w:rsidR="00AD71A5" w:rsidRPr="00D27D65" w:rsidRDefault="00AD71A5" w:rsidP="00156A13">
      <w:pPr>
        <w:numPr>
          <w:ilvl w:val="0"/>
          <w:numId w:val="3"/>
        </w:numPr>
        <w:tabs>
          <w:tab w:val="clear" w:pos="1080"/>
        </w:tabs>
        <w:ind w:left="720"/>
        <w:rPr>
          <w:sz w:val="22"/>
        </w:rPr>
      </w:pPr>
      <w:r w:rsidRPr="00D27D65">
        <w:rPr>
          <w:sz w:val="22"/>
        </w:rPr>
        <w:t>Students are personally responsible for registering for bus service at the office of the School District in which they live.</w:t>
      </w:r>
    </w:p>
    <w:p w:rsidR="00AD71A5" w:rsidRPr="00D27D65" w:rsidRDefault="00AD71A5" w:rsidP="00156A13">
      <w:pPr>
        <w:numPr>
          <w:ilvl w:val="0"/>
          <w:numId w:val="3"/>
        </w:numPr>
        <w:tabs>
          <w:tab w:val="clear" w:pos="1080"/>
        </w:tabs>
        <w:ind w:left="720"/>
        <w:rPr>
          <w:sz w:val="22"/>
        </w:rPr>
      </w:pPr>
      <w:r w:rsidRPr="00D27D65">
        <w:rPr>
          <w:sz w:val="22"/>
        </w:rPr>
        <w:t>Good rules of safety should be observed in walking to and from the bus stop.  When a student must walk some distance along traveled highways, he/she should walk facing traffic and remain off the traveled portion of the road.</w:t>
      </w:r>
    </w:p>
    <w:p w:rsidR="00AD71A5" w:rsidRPr="00D27D65" w:rsidRDefault="00AD71A5" w:rsidP="00156A13">
      <w:pPr>
        <w:numPr>
          <w:ilvl w:val="0"/>
          <w:numId w:val="3"/>
        </w:numPr>
        <w:tabs>
          <w:tab w:val="clear" w:pos="1080"/>
        </w:tabs>
        <w:ind w:left="720"/>
        <w:rPr>
          <w:sz w:val="22"/>
        </w:rPr>
      </w:pPr>
      <w:r w:rsidRPr="00D27D65">
        <w:rPr>
          <w:sz w:val="22"/>
        </w:rPr>
        <w:t>Students who wait for buses on private property should exercise respect for the property.</w:t>
      </w:r>
    </w:p>
    <w:p w:rsidR="00AD71A5" w:rsidRPr="00D27D65" w:rsidRDefault="00AD71A5" w:rsidP="00156A13">
      <w:pPr>
        <w:numPr>
          <w:ilvl w:val="0"/>
          <w:numId w:val="3"/>
        </w:numPr>
        <w:tabs>
          <w:tab w:val="clear" w:pos="1080"/>
        </w:tabs>
        <w:ind w:left="720"/>
        <w:rPr>
          <w:sz w:val="22"/>
        </w:rPr>
      </w:pPr>
      <w:r w:rsidRPr="00D27D65">
        <w:rPr>
          <w:sz w:val="22"/>
        </w:rPr>
        <w:t>While waiting for the bus, students should remain off the traveled portion of the roadway.  Students should stay in place until the bus has come to a complete stop and then board the bus in single file.</w:t>
      </w:r>
    </w:p>
    <w:p w:rsidR="00AD71A5" w:rsidRPr="00D27D65" w:rsidRDefault="00AD71A5" w:rsidP="00035EEC">
      <w:pPr>
        <w:rPr>
          <w:b/>
          <w:sz w:val="22"/>
        </w:rPr>
      </w:pPr>
    </w:p>
    <w:p w:rsidR="00AD71A5" w:rsidRPr="00AD71A5" w:rsidRDefault="00AD71A5" w:rsidP="00035EEC">
      <w:pPr>
        <w:rPr>
          <w:b/>
          <w:u w:val="single"/>
        </w:rPr>
      </w:pPr>
      <w:r w:rsidRPr="00AD71A5">
        <w:rPr>
          <w:b/>
          <w:u w:val="single"/>
        </w:rPr>
        <w:t>STUDENT DRIVING/PARKING PRIVILEGES</w:t>
      </w:r>
    </w:p>
    <w:p w:rsidR="00AD71A5" w:rsidRPr="00D27D65" w:rsidRDefault="00AD71A5" w:rsidP="00035EEC">
      <w:pPr>
        <w:widowControl w:val="0"/>
        <w:overflowPunct w:val="0"/>
        <w:autoSpaceDE w:val="0"/>
        <w:autoSpaceDN w:val="0"/>
        <w:adjustRightInd w:val="0"/>
        <w:ind w:firstLine="720"/>
        <w:rPr>
          <w:kern w:val="28"/>
          <w:sz w:val="22"/>
        </w:rPr>
      </w:pPr>
      <w:r w:rsidRPr="00D27D65">
        <w:rPr>
          <w:kern w:val="28"/>
          <w:sz w:val="22"/>
        </w:rPr>
        <w:t xml:space="preserve">The parking area in front of the main building has been assigned for the faculty.  Students will park their cars in front </w:t>
      </w:r>
      <w:r w:rsidR="00B458A9">
        <w:rPr>
          <w:kern w:val="28"/>
          <w:sz w:val="22"/>
        </w:rPr>
        <w:t xml:space="preserve">or alongside </w:t>
      </w:r>
      <w:r w:rsidRPr="00D27D65">
        <w:rPr>
          <w:kern w:val="28"/>
          <w:sz w:val="22"/>
        </w:rPr>
        <w:t xml:space="preserve">of the gym only.  </w:t>
      </w:r>
      <w:r w:rsidRPr="00D27D65">
        <w:rPr>
          <w:b/>
          <w:kern w:val="28"/>
          <w:sz w:val="22"/>
        </w:rPr>
        <w:t>All students’ cars must be registered in the office.</w:t>
      </w:r>
      <w:r w:rsidR="00B458A9">
        <w:rPr>
          <w:b/>
          <w:kern w:val="28"/>
          <w:sz w:val="22"/>
        </w:rPr>
        <w:t xml:space="preserve"> Students will receive an assigned parking space. </w:t>
      </w:r>
      <w:r w:rsidRPr="00D27D65">
        <w:rPr>
          <w:kern w:val="28"/>
          <w:sz w:val="22"/>
        </w:rPr>
        <w:t xml:space="preserve">  No student may park </w:t>
      </w:r>
      <w:r w:rsidR="00B458A9">
        <w:rPr>
          <w:kern w:val="28"/>
          <w:sz w:val="22"/>
        </w:rPr>
        <w:t>in the faculty/staff spaces</w:t>
      </w:r>
      <w:r w:rsidRPr="00D27D65">
        <w:rPr>
          <w:kern w:val="28"/>
          <w:sz w:val="22"/>
        </w:rPr>
        <w:t xml:space="preserve"> or on Germania Street.</w:t>
      </w:r>
    </w:p>
    <w:p w:rsidR="00AD71A5" w:rsidRPr="00D27D65" w:rsidRDefault="00AD71A5" w:rsidP="00717129">
      <w:pPr>
        <w:widowControl w:val="0"/>
        <w:overflowPunct w:val="0"/>
        <w:autoSpaceDE w:val="0"/>
        <w:autoSpaceDN w:val="0"/>
        <w:adjustRightInd w:val="0"/>
        <w:ind w:firstLine="720"/>
        <w:rPr>
          <w:kern w:val="28"/>
          <w:sz w:val="22"/>
        </w:rPr>
      </w:pPr>
      <w:r w:rsidRPr="00D27D65">
        <w:rPr>
          <w:kern w:val="28"/>
          <w:sz w:val="22"/>
        </w:rPr>
        <w:t>All students who have permission to drive to school will be expected to display a St. John Neumann Regional Academy parking sticker on their car.  This will be strictly enforced.  The sticker can be obtained from the office</w:t>
      </w:r>
      <w:r w:rsidR="00B458A9">
        <w:rPr>
          <w:kern w:val="28"/>
          <w:sz w:val="22"/>
        </w:rPr>
        <w:t xml:space="preserve">.  </w:t>
      </w:r>
      <w:r w:rsidRPr="00D27D65">
        <w:rPr>
          <w:b/>
          <w:bCs/>
          <w:kern w:val="28"/>
          <w:sz w:val="22"/>
        </w:rPr>
        <w:t xml:space="preserve">No student is permitted to go to any car on the parking lot during the day unless he/she has the permission from a member of the Administration.  Parents must sign a release, which will be kept on file, </w:t>
      </w:r>
      <w:r w:rsidRPr="00D27D65">
        <w:rPr>
          <w:b/>
          <w:bCs/>
          <w:kern w:val="28"/>
          <w:sz w:val="22"/>
        </w:rPr>
        <w:lastRenderedPageBreak/>
        <w:t>before this permission will be granted.</w:t>
      </w:r>
    </w:p>
    <w:p w:rsidR="00AD71A5" w:rsidRPr="00D27D65" w:rsidRDefault="00AD71A5" w:rsidP="003260BB">
      <w:pPr>
        <w:numPr>
          <w:ilvl w:val="0"/>
          <w:numId w:val="30"/>
        </w:numPr>
        <w:rPr>
          <w:sz w:val="22"/>
        </w:rPr>
      </w:pPr>
      <w:r w:rsidRPr="00D27D65">
        <w:rPr>
          <w:sz w:val="22"/>
        </w:rPr>
        <w:t xml:space="preserve">Cars should be kept locked at all times.  </w:t>
      </w:r>
    </w:p>
    <w:p w:rsidR="00AD71A5" w:rsidRPr="00D27D65" w:rsidRDefault="00AD71A5" w:rsidP="003260BB">
      <w:pPr>
        <w:numPr>
          <w:ilvl w:val="0"/>
          <w:numId w:val="30"/>
        </w:numPr>
        <w:rPr>
          <w:sz w:val="22"/>
        </w:rPr>
      </w:pPr>
      <w:r w:rsidRPr="00D27D65">
        <w:rPr>
          <w:sz w:val="22"/>
        </w:rPr>
        <w:t>The speed limit is 5 miles per hour in the school lot.  Vehicles parked in St. John Neumann Regional Academy Jr./Sr. High School parking lot parking lot without permission are subject to towing at the owner’s expense.</w:t>
      </w:r>
    </w:p>
    <w:p w:rsidR="00AD71A5" w:rsidRPr="00D27D65" w:rsidRDefault="00AD71A5" w:rsidP="003260BB">
      <w:pPr>
        <w:numPr>
          <w:ilvl w:val="0"/>
          <w:numId w:val="30"/>
        </w:numPr>
        <w:rPr>
          <w:sz w:val="22"/>
        </w:rPr>
      </w:pPr>
      <w:r w:rsidRPr="00D27D65">
        <w:rPr>
          <w:sz w:val="22"/>
        </w:rPr>
        <w:t xml:space="preserve">Student automobiles may be searched upon cause and the person in control the vehicle shall be held responsible.  </w:t>
      </w:r>
    </w:p>
    <w:p w:rsidR="00AD71A5" w:rsidRPr="00D27D65" w:rsidRDefault="00AD71A5" w:rsidP="003260BB">
      <w:pPr>
        <w:numPr>
          <w:ilvl w:val="0"/>
          <w:numId w:val="30"/>
        </w:numPr>
        <w:rPr>
          <w:sz w:val="22"/>
        </w:rPr>
      </w:pPr>
      <w:r w:rsidRPr="00D27D65">
        <w:rPr>
          <w:sz w:val="22"/>
        </w:rPr>
        <w:t>St. John Neumann Regional Academy Jr./Sr. High School is not responsible for any damage done to cars while parked on the school lot.</w:t>
      </w:r>
    </w:p>
    <w:p w:rsidR="00AD71A5" w:rsidRPr="00D27D65" w:rsidRDefault="00AD71A5" w:rsidP="003260BB">
      <w:pPr>
        <w:numPr>
          <w:ilvl w:val="0"/>
          <w:numId w:val="30"/>
        </w:numPr>
        <w:rPr>
          <w:sz w:val="22"/>
        </w:rPr>
      </w:pPr>
      <w:r w:rsidRPr="00D27D65">
        <w:rPr>
          <w:sz w:val="22"/>
        </w:rPr>
        <w:t>Parking and/or congregating in the St. John Neumann Regional Academy Jr./Sr. High School parking lot after hours for other than school sponsored or parish sponsored activities are prohibited and student violators are subject to disciplinary action.</w:t>
      </w:r>
    </w:p>
    <w:p w:rsidR="00AD71A5" w:rsidRPr="00D27D65" w:rsidRDefault="00AD71A5" w:rsidP="003260BB">
      <w:pPr>
        <w:numPr>
          <w:ilvl w:val="0"/>
          <w:numId w:val="30"/>
        </w:numPr>
        <w:rPr>
          <w:sz w:val="22"/>
        </w:rPr>
      </w:pPr>
      <w:r w:rsidRPr="00D27D65">
        <w:rPr>
          <w:sz w:val="22"/>
        </w:rPr>
        <w:t>Students who have discipline issues, including students on disciplinary probation, may forfeit their parking privileges.</w:t>
      </w:r>
    </w:p>
    <w:p w:rsidR="00AD71A5" w:rsidRPr="00D27D65" w:rsidRDefault="00AD71A5" w:rsidP="003260BB">
      <w:pPr>
        <w:numPr>
          <w:ilvl w:val="0"/>
          <w:numId w:val="30"/>
        </w:numPr>
        <w:rPr>
          <w:b/>
          <w:sz w:val="22"/>
        </w:rPr>
      </w:pPr>
      <w:r w:rsidRPr="00D27D65">
        <w:rPr>
          <w:b/>
          <w:sz w:val="22"/>
        </w:rPr>
        <w:t xml:space="preserve">The administration reserves the right to revoke the parking permit of a student who violates the driving/parking regulations.  </w:t>
      </w:r>
    </w:p>
    <w:p w:rsidR="00AD71A5" w:rsidRPr="00D27D65" w:rsidRDefault="00AD71A5" w:rsidP="003260BB">
      <w:pPr>
        <w:numPr>
          <w:ilvl w:val="0"/>
          <w:numId w:val="30"/>
        </w:numPr>
        <w:rPr>
          <w:sz w:val="22"/>
        </w:rPr>
      </w:pPr>
      <w:r w:rsidRPr="00D27D65">
        <w:rPr>
          <w:b/>
          <w:sz w:val="22"/>
        </w:rPr>
        <w:t xml:space="preserve">Parking privileges may also be suspended or revoked for students who are consistently </w:t>
      </w:r>
      <w:r w:rsidRPr="00D27D65">
        <w:rPr>
          <w:b/>
          <w:sz w:val="22"/>
          <w:u w:val="single"/>
        </w:rPr>
        <w:t>late</w:t>
      </w:r>
      <w:r w:rsidRPr="00D27D65">
        <w:rPr>
          <w:b/>
          <w:sz w:val="22"/>
        </w:rPr>
        <w:t xml:space="preserve"> arriving to school in the morning.</w:t>
      </w:r>
      <w:r w:rsidRPr="00D27D65">
        <w:rPr>
          <w:sz w:val="22"/>
        </w:rPr>
        <w:t xml:space="preserve"> </w:t>
      </w:r>
    </w:p>
    <w:p w:rsidR="00E36D23" w:rsidRPr="00D27D65" w:rsidRDefault="00E36D23" w:rsidP="00035EEC">
      <w:pPr>
        <w:jc w:val="center"/>
        <w:rPr>
          <w:b/>
          <w:sz w:val="22"/>
        </w:rPr>
      </w:pPr>
      <w:r w:rsidRPr="00D27D65">
        <w:rPr>
          <w:b/>
          <w:sz w:val="22"/>
        </w:rPr>
        <w:t>*Please refer to Addendum for the Form.</w:t>
      </w:r>
    </w:p>
    <w:p w:rsidR="00AD71A5" w:rsidRPr="00826A3B" w:rsidRDefault="00AD71A5" w:rsidP="00035EEC">
      <w:pPr>
        <w:ind w:left="360"/>
        <w:rPr>
          <w:b/>
        </w:rPr>
      </w:pPr>
    </w:p>
    <w:p w:rsidR="00AD71A5" w:rsidRPr="00603D91" w:rsidRDefault="00AD71A5" w:rsidP="00035EEC">
      <w:pPr>
        <w:jc w:val="center"/>
        <w:rPr>
          <w:b/>
          <w:sz w:val="40"/>
          <w:u w:val="single"/>
        </w:rPr>
      </w:pPr>
      <w:r w:rsidRPr="00603D91">
        <w:rPr>
          <w:b/>
          <w:sz w:val="40"/>
          <w:u w:val="single"/>
        </w:rPr>
        <w:t>MISCELLANEOUS</w:t>
      </w:r>
    </w:p>
    <w:p w:rsidR="00AD71A5" w:rsidRPr="00AD71A5" w:rsidRDefault="00AD71A5" w:rsidP="00035EEC">
      <w:pPr>
        <w:pStyle w:val="Style"/>
        <w:rPr>
          <w:b/>
          <w:color w:val="000002"/>
          <w:u w:val="single"/>
        </w:rPr>
      </w:pPr>
      <w:r w:rsidRPr="00AD71A5">
        <w:rPr>
          <w:b/>
          <w:color w:val="000002"/>
          <w:u w:val="single"/>
        </w:rPr>
        <w:t xml:space="preserve">FIRE </w:t>
      </w:r>
      <w:r w:rsidRPr="00AD71A5">
        <w:rPr>
          <w:b/>
          <w:color w:val="090B0C"/>
          <w:u w:val="single"/>
        </w:rPr>
        <w:t>D</w:t>
      </w:r>
      <w:r w:rsidRPr="00AD71A5">
        <w:rPr>
          <w:b/>
          <w:color w:val="000002"/>
          <w:u w:val="single"/>
        </w:rPr>
        <w:t xml:space="preserve">RILLS </w:t>
      </w:r>
    </w:p>
    <w:p w:rsidR="00AD71A5" w:rsidRPr="00D27D65" w:rsidRDefault="00AD71A5" w:rsidP="00035EEC">
      <w:pPr>
        <w:pStyle w:val="Style"/>
        <w:ind w:firstLine="720"/>
        <w:rPr>
          <w:color w:val="000002"/>
          <w:sz w:val="22"/>
        </w:rPr>
      </w:pPr>
      <w:r w:rsidRPr="00D27D65">
        <w:rPr>
          <w:color w:val="000002"/>
          <w:sz w:val="22"/>
        </w:rPr>
        <w:t xml:space="preserve">In </w:t>
      </w:r>
      <w:r w:rsidRPr="00D27D65">
        <w:rPr>
          <w:color w:val="090B0C"/>
          <w:sz w:val="22"/>
        </w:rPr>
        <w:t>a</w:t>
      </w:r>
      <w:r w:rsidRPr="00D27D65">
        <w:rPr>
          <w:color w:val="000002"/>
          <w:sz w:val="22"/>
        </w:rPr>
        <w:t>ccordance with prescribed laws</w:t>
      </w:r>
      <w:r w:rsidRPr="00D27D65">
        <w:rPr>
          <w:color w:val="272829"/>
          <w:sz w:val="22"/>
        </w:rPr>
        <w:t xml:space="preserve">, </w:t>
      </w:r>
      <w:r w:rsidRPr="00D27D65">
        <w:rPr>
          <w:color w:val="000002"/>
          <w:sz w:val="22"/>
        </w:rPr>
        <w:t>it is necessar</w:t>
      </w:r>
      <w:r w:rsidRPr="00D27D65">
        <w:rPr>
          <w:color w:val="090B0C"/>
          <w:sz w:val="22"/>
        </w:rPr>
        <w:t xml:space="preserve">y </w:t>
      </w:r>
      <w:r w:rsidRPr="00D27D65">
        <w:rPr>
          <w:color w:val="000002"/>
          <w:sz w:val="22"/>
        </w:rPr>
        <w:t>that fire drills be conducted periodica</w:t>
      </w:r>
      <w:r w:rsidRPr="00D27D65">
        <w:rPr>
          <w:color w:val="090B0C"/>
          <w:sz w:val="22"/>
        </w:rPr>
        <w:t>l</w:t>
      </w:r>
      <w:r w:rsidRPr="00D27D65">
        <w:rPr>
          <w:color w:val="000002"/>
          <w:sz w:val="22"/>
        </w:rPr>
        <w:t>l</w:t>
      </w:r>
      <w:r w:rsidRPr="00D27D65">
        <w:rPr>
          <w:color w:val="090B0C"/>
          <w:sz w:val="22"/>
        </w:rPr>
        <w:t xml:space="preserve">y </w:t>
      </w:r>
      <w:r w:rsidRPr="00D27D65">
        <w:rPr>
          <w:color w:val="000002"/>
          <w:sz w:val="22"/>
        </w:rPr>
        <w:t>in the school</w:t>
      </w:r>
      <w:r w:rsidRPr="00D27D65">
        <w:rPr>
          <w:color w:val="000000"/>
          <w:sz w:val="22"/>
        </w:rPr>
        <w:t xml:space="preserve">. </w:t>
      </w:r>
      <w:r w:rsidRPr="00D27D65">
        <w:rPr>
          <w:color w:val="000002"/>
          <w:sz w:val="22"/>
        </w:rPr>
        <w:t>The follo</w:t>
      </w:r>
      <w:r w:rsidRPr="00D27D65">
        <w:rPr>
          <w:color w:val="090B0C"/>
          <w:sz w:val="22"/>
        </w:rPr>
        <w:t>w</w:t>
      </w:r>
      <w:r w:rsidRPr="00D27D65">
        <w:rPr>
          <w:color w:val="000002"/>
          <w:sz w:val="22"/>
        </w:rPr>
        <w:t xml:space="preserve">ing procedure is to be observed in such cases: </w:t>
      </w:r>
    </w:p>
    <w:p w:rsidR="00AD71A5" w:rsidRPr="00D27D65" w:rsidRDefault="00AD71A5" w:rsidP="003260BB">
      <w:pPr>
        <w:pStyle w:val="Style"/>
        <w:numPr>
          <w:ilvl w:val="0"/>
          <w:numId w:val="44"/>
        </w:numPr>
        <w:rPr>
          <w:color w:val="000002"/>
          <w:sz w:val="22"/>
        </w:rPr>
      </w:pPr>
      <w:r w:rsidRPr="00D27D65">
        <w:rPr>
          <w:color w:val="000002"/>
          <w:sz w:val="22"/>
        </w:rPr>
        <w:t xml:space="preserve">All members of the </w:t>
      </w:r>
      <w:r w:rsidRPr="00D27D65">
        <w:rPr>
          <w:color w:val="090B0C"/>
          <w:sz w:val="22"/>
        </w:rPr>
        <w:t>s</w:t>
      </w:r>
      <w:r w:rsidRPr="00D27D65">
        <w:rPr>
          <w:color w:val="000002"/>
          <w:sz w:val="22"/>
        </w:rPr>
        <w:t>chool community should be familiar with t</w:t>
      </w:r>
      <w:r w:rsidRPr="00D27D65">
        <w:rPr>
          <w:color w:val="090B0C"/>
          <w:sz w:val="22"/>
        </w:rPr>
        <w:t>h</w:t>
      </w:r>
      <w:r w:rsidRPr="00D27D65">
        <w:rPr>
          <w:color w:val="000002"/>
          <w:sz w:val="22"/>
        </w:rPr>
        <w:t>e fire signals</w:t>
      </w:r>
      <w:r w:rsidRPr="00D27D65">
        <w:rPr>
          <w:color w:val="090B0C"/>
          <w:sz w:val="22"/>
        </w:rPr>
        <w:t xml:space="preserve">, </w:t>
      </w:r>
      <w:r w:rsidRPr="00D27D65">
        <w:rPr>
          <w:color w:val="000002"/>
          <w:sz w:val="22"/>
        </w:rPr>
        <w:t>the direct</w:t>
      </w:r>
      <w:r w:rsidRPr="00D27D65">
        <w:rPr>
          <w:color w:val="090B0C"/>
          <w:sz w:val="22"/>
        </w:rPr>
        <w:t>i</w:t>
      </w:r>
      <w:r w:rsidRPr="00D27D65">
        <w:rPr>
          <w:color w:val="000002"/>
          <w:sz w:val="22"/>
        </w:rPr>
        <w:t xml:space="preserve">ons posted in </w:t>
      </w:r>
      <w:r w:rsidRPr="00D27D65">
        <w:rPr>
          <w:color w:val="090B0C"/>
          <w:sz w:val="22"/>
        </w:rPr>
        <w:t>a</w:t>
      </w:r>
      <w:r w:rsidRPr="00D27D65">
        <w:rPr>
          <w:color w:val="000002"/>
          <w:sz w:val="22"/>
        </w:rPr>
        <w:t>ll rooms, and the routes to be taken to the exits</w:t>
      </w:r>
      <w:r w:rsidRPr="00D27D65">
        <w:rPr>
          <w:color w:val="090B0C"/>
          <w:sz w:val="22"/>
        </w:rPr>
        <w:t>.</w:t>
      </w:r>
    </w:p>
    <w:p w:rsidR="00AD71A5" w:rsidRPr="00D27D65" w:rsidRDefault="00AD71A5" w:rsidP="003260BB">
      <w:pPr>
        <w:pStyle w:val="Style"/>
        <w:numPr>
          <w:ilvl w:val="0"/>
          <w:numId w:val="44"/>
        </w:numPr>
        <w:rPr>
          <w:color w:val="4C4E4E"/>
          <w:sz w:val="22"/>
        </w:rPr>
      </w:pPr>
      <w:r w:rsidRPr="00D27D65">
        <w:rPr>
          <w:color w:val="000002"/>
          <w:sz w:val="22"/>
        </w:rPr>
        <w:t>All members of the school communit</w:t>
      </w:r>
      <w:r w:rsidRPr="00D27D65">
        <w:rPr>
          <w:color w:val="090B0C"/>
          <w:sz w:val="22"/>
        </w:rPr>
        <w:t>y a</w:t>
      </w:r>
      <w:r w:rsidRPr="00D27D65">
        <w:rPr>
          <w:color w:val="000002"/>
          <w:sz w:val="22"/>
        </w:rPr>
        <w:t>re to wal</w:t>
      </w:r>
      <w:r w:rsidRPr="00D27D65">
        <w:rPr>
          <w:color w:val="090B0C"/>
          <w:sz w:val="22"/>
        </w:rPr>
        <w:t xml:space="preserve">k </w:t>
      </w:r>
      <w:r w:rsidRPr="00D27D65">
        <w:rPr>
          <w:color w:val="000002"/>
          <w:sz w:val="22"/>
        </w:rPr>
        <w:t>quickl</w:t>
      </w:r>
      <w:r w:rsidRPr="00D27D65">
        <w:rPr>
          <w:color w:val="090B0C"/>
          <w:sz w:val="22"/>
        </w:rPr>
        <w:t>y i</w:t>
      </w:r>
      <w:r w:rsidRPr="00D27D65">
        <w:rPr>
          <w:color w:val="000002"/>
          <w:sz w:val="22"/>
        </w:rPr>
        <w:t>n a compact group. Absolu</w:t>
      </w:r>
      <w:r w:rsidRPr="00D27D65">
        <w:rPr>
          <w:color w:val="090B0C"/>
          <w:sz w:val="22"/>
        </w:rPr>
        <w:t>t</w:t>
      </w:r>
      <w:r w:rsidRPr="00D27D65">
        <w:rPr>
          <w:color w:val="000002"/>
          <w:sz w:val="22"/>
        </w:rPr>
        <w:t>e si</w:t>
      </w:r>
      <w:r w:rsidRPr="00D27D65">
        <w:rPr>
          <w:color w:val="272829"/>
          <w:sz w:val="22"/>
        </w:rPr>
        <w:t>l</w:t>
      </w:r>
      <w:r w:rsidRPr="00D27D65">
        <w:rPr>
          <w:color w:val="000002"/>
          <w:sz w:val="22"/>
        </w:rPr>
        <w:t>en</w:t>
      </w:r>
      <w:r w:rsidRPr="00D27D65">
        <w:rPr>
          <w:color w:val="090B0C"/>
          <w:sz w:val="22"/>
        </w:rPr>
        <w:t xml:space="preserve">ce </w:t>
      </w:r>
      <w:r w:rsidRPr="00D27D65">
        <w:rPr>
          <w:color w:val="000002"/>
          <w:sz w:val="22"/>
        </w:rPr>
        <w:t>is to</w:t>
      </w:r>
      <w:r w:rsidRPr="00D27D65">
        <w:rPr>
          <w:color w:val="4C4E4E"/>
          <w:sz w:val="22"/>
        </w:rPr>
        <w:t xml:space="preserve"> </w:t>
      </w:r>
      <w:r w:rsidRPr="00D27D65">
        <w:rPr>
          <w:color w:val="000002"/>
          <w:sz w:val="22"/>
        </w:rPr>
        <w:t>be obse</w:t>
      </w:r>
      <w:r w:rsidRPr="00D27D65">
        <w:rPr>
          <w:color w:val="090B0C"/>
          <w:sz w:val="22"/>
        </w:rPr>
        <w:t>rv</w:t>
      </w:r>
      <w:r w:rsidRPr="00D27D65">
        <w:rPr>
          <w:color w:val="000002"/>
          <w:sz w:val="22"/>
        </w:rPr>
        <w:t>ed thr</w:t>
      </w:r>
      <w:r w:rsidRPr="00D27D65">
        <w:rPr>
          <w:color w:val="090B0C"/>
          <w:sz w:val="22"/>
        </w:rPr>
        <w:t>o</w:t>
      </w:r>
      <w:r w:rsidRPr="00D27D65">
        <w:rPr>
          <w:color w:val="000002"/>
          <w:sz w:val="22"/>
        </w:rPr>
        <w:t xml:space="preserve">ughout </w:t>
      </w:r>
      <w:r w:rsidRPr="00D27D65">
        <w:rPr>
          <w:color w:val="090B0C"/>
          <w:sz w:val="22"/>
        </w:rPr>
        <w:t>t</w:t>
      </w:r>
      <w:r w:rsidRPr="00D27D65">
        <w:rPr>
          <w:color w:val="000002"/>
          <w:sz w:val="22"/>
        </w:rPr>
        <w:t>he e</w:t>
      </w:r>
      <w:r w:rsidRPr="00D27D65">
        <w:rPr>
          <w:color w:val="090B0C"/>
          <w:sz w:val="22"/>
        </w:rPr>
        <w:t>v</w:t>
      </w:r>
      <w:r w:rsidRPr="00D27D65">
        <w:rPr>
          <w:color w:val="000002"/>
          <w:sz w:val="22"/>
        </w:rPr>
        <w:t xml:space="preserve">acuation, </w:t>
      </w:r>
      <w:r w:rsidRPr="00D27D65">
        <w:rPr>
          <w:color w:val="090B0C"/>
          <w:sz w:val="22"/>
        </w:rPr>
        <w:t>w</w:t>
      </w:r>
      <w:r w:rsidRPr="00D27D65">
        <w:rPr>
          <w:color w:val="000002"/>
          <w:sz w:val="22"/>
        </w:rPr>
        <w:t xml:space="preserve">hile </w:t>
      </w:r>
      <w:r w:rsidRPr="00D27D65">
        <w:rPr>
          <w:color w:val="090B0C"/>
          <w:sz w:val="22"/>
        </w:rPr>
        <w:t>w</w:t>
      </w:r>
      <w:r w:rsidRPr="00D27D65">
        <w:rPr>
          <w:color w:val="000002"/>
          <w:sz w:val="22"/>
        </w:rPr>
        <w:t>aiting in the designated areas and dur</w:t>
      </w:r>
      <w:r w:rsidRPr="00D27D65">
        <w:rPr>
          <w:color w:val="090B0C"/>
          <w:sz w:val="22"/>
        </w:rPr>
        <w:t>i</w:t>
      </w:r>
      <w:r w:rsidRPr="00D27D65">
        <w:rPr>
          <w:color w:val="000002"/>
          <w:sz w:val="22"/>
        </w:rPr>
        <w:t>ng the return to the bu</w:t>
      </w:r>
      <w:r w:rsidRPr="00D27D65">
        <w:rPr>
          <w:color w:val="090B0C"/>
          <w:sz w:val="22"/>
        </w:rPr>
        <w:t>i</w:t>
      </w:r>
      <w:r w:rsidRPr="00D27D65">
        <w:rPr>
          <w:color w:val="000002"/>
          <w:sz w:val="22"/>
        </w:rPr>
        <w:t>lding. No one is to return to the building until the signal has been given</w:t>
      </w:r>
      <w:r w:rsidRPr="00D27D65">
        <w:rPr>
          <w:color w:val="4C4E4E"/>
          <w:sz w:val="22"/>
        </w:rPr>
        <w:t xml:space="preserve">. </w:t>
      </w:r>
    </w:p>
    <w:p w:rsidR="00AD71A5" w:rsidRPr="00D27D65" w:rsidRDefault="00AD71A5" w:rsidP="003260BB">
      <w:pPr>
        <w:pStyle w:val="Style"/>
        <w:numPr>
          <w:ilvl w:val="0"/>
          <w:numId w:val="44"/>
        </w:numPr>
        <w:rPr>
          <w:color w:val="090B0C"/>
          <w:sz w:val="22"/>
        </w:rPr>
      </w:pPr>
      <w:r w:rsidRPr="00D27D65">
        <w:rPr>
          <w:color w:val="000002"/>
          <w:sz w:val="22"/>
        </w:rPr>
        <w:t>Book</w:t>
      </w:r>
      <w:r w:rsidRPr="00D27D65">
        <w:rPr>
          <w:color w:val="090B0C"/>
          <w:sz w:val="22"/>
        </w:rPr>
        <w:t xml:space="preserve">s </w:t>
      </w:r>
      <w:r w:rsidRPr="00D27D65">
        <w:rPr>
          <w:color w:val="000002"/>
          <w:sz w:val="22"/>
        </w:rPr>
        <w:t>are to be left in the rooms</w:t>
      </w:r>
      <w:r w:rsidRPr="00D27D65">
        <w:rPr>
          <w:color w:val="272829"/>
          <w:sz w:val="22"/>
        </w:rPr>
        <w:t xml:space="preserve">. </w:t>
      </w:r>
      <w:r w:rsidRPr="00D27D65">
        <w:rPr>
          <w:color w:val="000002"/>
          <w:sz w:val="22"/>
        </w:rPr>
        <w:t>On</w:t>
      </w:r>
      <w:r w:rsidRPr="00D27D65">
        <w:rPr>
          <w:color w:val="090B0C"/>
          <w:sz w:val="22"/>
        </w:rPr>
        <w:t>ly val</w:t>
      </w:r>
      <w:r w:rsidRPr="00D27D65">
        <w:rPr>
          <w:color w:val="000002"/>
          <w:sz w:val="22"/>
        </w:rPr>
        <w:t>uable</w:t>
      </w:r>
      <w:r w:rsidRPr="00D27D65">
        <w:rPr>
          <w:color w:val="090B0C"/>
          <w:sz w:val="22"/>
        </w:rPr>
        <w:t>s (</w:t>
      </w:r>
      <w:r w:rsidR="00156A13">
        <w:rPr>
          <w:color w:val="000002"/>
          <w:sz w:val="22"/>
        </w:rPr>
        <w:t>cellphones, wallets</w:t>
      </w:r>
      <w:r w:rsidRPr="00D27D65">
        <w:rPr>
          <w:color w:val="090B0C"/>
          <w:sz w:val="22"/>
        </w:rPr>
        <w:t xml:space="preserve">, </w:t>
      </w:r>
      <w:r w:rsidRPr="00D27D65">
        <w:rPr>
          <w:color w:val="000002"/>
          <w:sz w:val="22"/>
        </w:rPr>
        <w:t>purses</w:t>
      </w:r>
      <w:r w:rsidRPr="00D27D65">
        <w:rPr>
          <w:color w:val="090B0C"/>
          <w:sz w:val="22"/>
        </w:rPr>
        <w:t xml:space="preserve">, </w:t>
      </w:r>
      <w:r w:rsidRPr="00D27D65">
        <w:rPr>
          <w:color w:val="000002"/>
          <w:sz w:val="22"/>
        </w:rPr>
        <w:t>etc.) are to be taken</w:t>
      </w:r>
      <w:r w:rsidRPr="00D27D65">
        <w:rPr>
          <w:color w:val="090B0C"/>
          <w:sz w:val="22"/>
        </w:rPr>
        <w:t>. U</w:t>
      </w:r>
      <w:r w:rsidRPr="00D27D65">
        <w:rPr>
          <w:color w:val="000002"/>
          <w:sz w:val="22"/>
        </w:rPr>
        <w:t>nder no c</w:t>
      </w:r>
      <w:r w:rsidRPr="00D27D65">
        <w:rPr>
          <w:color w:val="090B0C"/>
          <w:sz w:val="22"/>
        </w:rPr>
        <w:t>i</w:t>
      </w:r>
      <w:r w:rsidRPr="00D27D65">
        <w:rPr>
          <w:color w:val="000002"/>
          <w:sz w:val="22"/>
        </w:rPr>
        <w:t>rcum</w:t>
      </w:r>
      <w:r w:rsidRPr="00D27D65">
        <w:rPr>
          <w:color w:val="090B0C"/>
          <w:sz w:val="22"/>
        </w:rPr>
        <w:t>s</w:t>
      </w:r>
      <w:r w:rsidRPr="00D27D65">
        <w:rPr>
          <w:color w:val="000002"/>
          <w:sz w:val="22"/>
        </w:rPr>
        <w:t>tances ar</w:t>
      </w:r>
      <w:r w:rsidRPr="00D27D65">
        <w:rPr>
          <w:color w:val="090B0C"/>
          <w:sz w:val="22"/>
        </w:rPr>
        <w:t>e s</w:t>
      </w:r>
      <w:r w:rsidRPr="00D27D65">
        <w:rPr>
          <w:color w:val="000002"/>
          <w:sz w:val="22"/>
        </w:rPr>
        <w:t>tudent</w:t>
      </w:r>
      <w:r w:rsidRPr="00D27D65">
        <w:rPr>
          <w:color w:val="090B0C"/>
          <w:sz w:val="22"/>
        </w:rPr>
        <w:t xml:space="preserve">s </w:t>
      </w:r>
      <w:r w:rsidRPr="00D27D65">
        <w:rPr>
          <w:color w:val="000002"/>
          <w:sz w:val="22"/>
        </w:rPr>
        <w:t>t</w:t>
      </w:r>
      <w:r w:rsidRPr="00D27D65">
        <w:rPr>
          <w:color w:val="090B0C"/>
          <w:sz w:val="22"/>
        </w:rPr>
        <w:t xml:space="preserve">o </w:t>
      </w:r>
      <w:r w:rsidRPr="00D27D65">
        <w:rPr>
          <w:color w:val="000002"/>
          <w:sz w:val="22"/>
        </w:rPr>
        <w:t xml:space="preserve">go </w:t>
      </w:r>
      <w:r w:rsidRPr="00D27D65">
        <w:rPr>
          <w:color w:val="090B0C"/>
          <w:sz w:val="22"/>
        </w:rPr>
        <w:t>t</w:t>
      </w:r>
      <w:r w:rsidRPr="00D27D65">
        <w:rPr>
          <w:color w:val="000002"/>
          <w:sz w:val="22"/>
        </w:rPr>
        <w:t xml:space="preserve">o </w:t>
      </w:r>
      <w:r w:rsidRPr="00D27D65">
        <w:rPr>
          <w:color w:val="090B0C"/>
          <w:sz w:val="22"/>
        </w:rPr>
        <w:t>t</w:t>
      </w:r>
      <w:r w:rsidRPr="00D27D65">
        <w:rPr>
          <w:color w:val="000002"/>
          <w:sz w:val="22"/>
        </w:rPr>
        <w:t>he</w:t>
      </w:r>
      <w:r w:rsidRPr="00D27D65">
        <w:rPr>
          <w:color w:val="090B0C"/>
          <w:sz w:val="22"/>
        </w:rPr>
        <w:t>i</w:t>
      </w:r>
      <w:r w:rsidRPr="00D27D65">
        <w:rPr>
          <w:color w:val="000002"/>
          <w:sz w:val="22"/>
        </w:rPr>
        <w:t>r lockers</w:t>
      </w:r>
      <w:r w:rsidRPr="00D27D65">
        <w:rPr>
          <w:color w:val="090B0C"/>
          <w:sz w:val="22"/>
        </w:rPr>
        <w:t xml:space="preserve">. </w:t>
      </w:r>
    </w:p>
    <w:p w:rsidR="00AD71A5" w:rsidRPr="00D27D65" w:rsidRDefault="00AD71A5" w:rsidP="003260BB">
      <w:pPr>
        <w:pStyle w:val="Style"/>
        <w:numPr>
          <w:ilvl w:val="0"/>
          <w:numId w:val="44"/>
        </w:numPr>
        <w:rPr>
          <w:color w:val="090B0C"/>
          <w:sz w:val="22"/>
        </w:rPr>
      </w:pPr>
      <w:r w:rsidRPr="00D27D65">
        <w:rPr>
          <w:color w:val="000002"/>
          <w:sz w:val="22"/>
        </w:rPr>
        <w:t>No students</w:t>
      </w:r>
      <w:r w:rsidRPr="00D27D65">
        <w:rPr>
          <w:color w:val="090B0C"/>
          <w:sz w:val="22"/>
        </w:rPr>
        <w:t xml:space="preserve">, </w:t>
      </w:r>
      <w:r w:rsidRPr="00D27D65">
        <w:rPr>
          <w:color w:val="000002"/>
          <w:sz w:val="22"/>
        </w:rPr>
        <w:t>pa</w:t>
      </w:r>
      <w:r w:rsidRPr="00D27D65">
        <w:rPr>
          <w:color w:val="090B0C"/>
          <w:sz w:val="22"/>
        </w:rPr>
        <w:t>r</w:t>
      </w:r>
      <w:r w:rsidRPr="00D27D65">
        <w:rPr>
          <w:color w:val="000002"/>
          <w:sz w:val="22"/>
        </w:rPr>
        <w:t>ents, visitors, t</w:t>
      </w:r>
      <w:r w:rsidRPr="00D27D65">
        <w:rPr>
          <w:color w:val="090B0C"/>
          <w:sz w:val="22"/>
        </w:rPr>
        <w:t>e</w:t>
      </w:r>
      <w:r w:rsidRPr="00D27D65">
        <w:rPr>
          <w:color w:val="000002"/>
          <w:sz w:val="22"/>
        </w:rPr>
        <w:t xml:space="preserve">achers, or other personnel </w:t>
      </w:r>
      <w:r w:rsidRPr="00D27D65">
        <w:rPr>
          <w:color w:val="090B0C"/>
          <w:sz w:val="22"/>
        </w:rPr>
        <w:t>a</w:t>
      </w:r>
      <w:r w:rsidRPr="00D27D65">
        <w:rPr>
          <w:color w:val="000002"/>
          <w:sz w:val="22"/>
        </w:rPr>
        <w:t>re to remain in the building dur</w:t>
      </w:r>
      <w:r w:rsidRPr="00D27D65">
        <w:rPr>
          <w:color w:val="090B0C"/>
          <w:sz w:val="22"/>
        </w:rPr>
        <w:t>i</w:t>
      </w:r>
      <w:r w:rsidRPr="00D27D65">
        <w:rPr>
          <w:color w:val="000002"/>
          <w:sz w:val="22"/>
        </w:rPr>
        <w:t>ng a fir</w:t>
      </w:r>
      <w:r w:rsidRPr="00D27D65">
        <w:rPr>
          <w:color w:val="090B0C"/>
          <w:sz w:val="22"/>
        </w:rPr>
        <w:t xml:space="preserve">e </w:t>
      </w:r>
      <w:r w:rsidRPr="00D27D65">
        <w:rPr>
          <w:color w:val="000002"/>
          <w:sz w:val="22"/>
        </w:rPr>
        <w:t>drill</w:t>
      </w:r>
      <w:r w:rsidRPr="00D27D65">
        <w:rPr>
          <w:color w:val="000000"/>
          <w:sz w:val="22"/>
        </w:rPr>
        <w:t xml:space="preserve">. </w:t>
      </w:r>
      <w:r w:rsidRPr="00D27D65">
        <w:rPr>
          <w:color w:val="000002"/>
          <w:sz w:val="22"/>
        </w:rPr>
        <w:t>Provisions will be m</w:t>
      </w:r>
      <w:r w:rsidRPr="00D27D65">
        <w:rPr>
          <w:color w:val="090B0C"/>
          <w:sz w:val="22"/>
        </w:rPr>
        <w:t>a</w:t>
      </w:r>
      <w:r w:rsidRPr="00D27D65">
        <w:rPr>
          <w:color w:val="000002"/>
          <w:sz w:val="22"/>
        </w:rPr>
        <w:t>de to provide a</w:t>
      </w:r>
      <w:r w:rsidRPr="00D27D65">
        <w:rPr>
          <w:color w:val="090B0C"/>
          <w:sz w:val="22"/>
        </w:rPr>
        <w:t>s</w:t>
      </w:r>
      <w:r w:rsidRPr="00D27D65">
        <w:rPr>
          <w:color w:val="000002"/>
          <w:sz w:val="22"/>
        </w:rPr>
        <w:t xml:space="preserve">sistance to any member of the community </w:t>
      </w:r>
      <w:r w:rsidRPr="00D27D65">
        <w:rPr>
          <w:color w:val="090B0C"/>
          <w:sz w:val="22"/>
        </w:rPr>
        <w:t>wh</w:t>
      </w:r>
      <w:r w:rsidRPr="00D27D65">
        <w:rPr>
          <w:color w:val="000002"/>
          <w:sz w:val="22"/>
        </w:rPr>
        <w:t xml:space="preserve">o </w:t>
      </w:r>
      <w:r w:rsidRPr="00D27D65">
        <w:rPr>
          <w:color w:val="090B0C"/>
          <w:sz w:val="22"/>
        </w:rPr>
        <w:t>i</w:t>
      </w:r>
      <w:r w:rsidRPr="00D27D65">
        <w:rPr>
          <w:color w:val="000002"/>
          <w:sz w:val="22"/>
        </w:rPr>
        <w:t>s in need</w:t>
      </w:r>
      <w:r w:rsidRPr="00D27D65">
        <w:rPr>
          <w:color w:val="090B0C"/>
          <w:sz w:val="22"/>
        </w:rPr>
        <w:t xml:space="preserve">. </w:t>
      </w:r>
    </w:p>
    <w:p w:rsidR="00AD71A5" w:rsidRPr="00D27D65" w:rsidRDefault="00AD71A5" w:rsidP="00035EEC">
      <w:pPr>
        <w:pStyle w:val="Style"/>
        <w:rPr>
          <w:b/>
          <w:bCs/>
          <w:color w:val="000002"/>
          <w:sz w:val="22"/>
        </w:rPr>
      </w:pPr>
    </w:p>
    <w:p w:rsidR="00AD71A5" w:rsidRPr="00AD71A5" w:rsidRDefault="00AD71A5" w:rsidP="00035EEC">
      <w:pPr>
        <w:pStyle w:val="Style"/>
        <w:rPr>
          <w:b/>
          <w:bCs/>
          <w:color w:val="000002"/>
          <w:u w:val="single"/>
        </w:rPr>
      </w:pPr>
      <w:r w:rsidRPr="00AD71A5">
        <w:rPr>
          <w:b/>
          <w:bCs/>
          <w:color w:val="000002"/>
          <w:u w:val="single"/>
        </w:rPr>
        <w:t xml:space="preserve">CRISIS </w:t>
      </w:r>
      <w:r w:rsidRPr="00AD71A5">
        <w:rPr>
          <w:b/>
          <w:bCs/>
          <w:color w:val="090B0C"/>
          <w:u w:val="single"/>
        </w:rPr>
        <w:t>DRIL</w:t>
      </w:r>
      <w:r w:rsidRPr="00AD71A5">
        <w:rPr>
          <w:b/>
          <w:bCs/>
          <w:color w:val="000002"/>
          <w:u w:val="single"/>
        </w:rPr>
        <w:t xml:space="preserve">L </w:t>
      </w:r>
    </w:p>
    <w:p w:rsidR="00AD71A5" w:rsidRPr="00D27D65" w:rsidRDefault="00AD71A5" w:rsidP="00035EEC">
      <w:pPr>
        <w:pStyle w:val="Style"/>
        <w:ind w:firstLine="720"/>
        <w:rPr>
          <w:color w:val="090B0C"/>
          <w:sz w:val="22"/>
        </w:rPr>
      </w:pPr>
      <w:r w:rsidRPr="00D27D65">
        <w:rPr>
          <w:bCs/>
          <w:color w:val="090B0C"/>
          <w:sz w:val="22"/>
        </w:rPr>
        <w:t>Di</w:t>
      </w:r>
      <w:r w:rsidRPr="00D27D65">
        <w:rPr>
          <w:bCs/>
          <w:color w:val="000002"/>
          <w:sz w:val="22"/>
        </w:rPr>
        <w:t>rectio</w:t>
      </w:r>
      <w:r w:rsidRPr="00D27D65">
        <w:rPr>
          <w:bCs/>
          <w:color w:val="090B0C"/>
          <w:sz w:val="22"/>
        </w:rPr>
        <w:t>n</w:t>
      </w:r>
      <w:r w:rsidRPr="00D27D65">
        <w:rPr>
          <w:bCs/>
          <w:color w:val="000002"/>
          <w:sz w:val="22"/>
        </w:rPr>
        <w:t xml:space="preserve">s </w:t>
      </w:r>
      <w:r w:rsidRPr="00D27D65">
        <w:rPr>
          <w:color w:val="090B0C"/>
          <w:sz w:val="22"/>
        </w:rPr>
        <w:t>w</w:t>
      </w:r>
      <w:r w:rsidRPr="00D27D65">
        <w:rPr>
          <w:color w:val="000002"/>
          <w:sz w:val="22"/>
        </w:rPr>
        <w:t>ill b</w:t>
      </w:r>
      <w:r w:rsidRPr="00D27D65">
        <w:rPr>
          <w:color w:val="090B0C"/>
          <w:sz w:val="22"/>
        </w:rPr>
        <w:t xml:space="preserve">e </w:t>
      </w:r>
      <w:r w:rsidRPr="00D27D65">
        <w:rPr>
          <w:color w:val="000002"/>
          <w:sz w:val="22"/>
        </w:rPr>
        <w:t xml:space="preserve">handled </w:t>
      </w:r>
      <w:r w:rsidRPr="00D27D65">
        <w:rPr>
          <w:color w:val="090B0C"/>
          <w:sz w:val="22"/>
        </w:rPr>
        <w:t>a</w:t>
      </w:r>
      <w:r w:rsidRPr="00D27D65">
        <w:rPr>
          <w:color w:val="000002"/>
          <w:sz w:val="22"/>
        </w:rPr>
        <w:t>ccord</w:t>
      </w:r>
      <w:r w:rsidRPr="00D27D65">
        <w:rPr>
          <w:color w:val="090B0C"/>
          <w:sz w:val="22"/>
        </w:rPr>
        <w:t>i</w:t>
      </w:r>
      <w:r w:rsidRPr="00D27D65">
        <w:rPr>
          <w:color w:val="000002"/>
          <w:sz w:val="22"/>
        </w:rPr>
        <w:t>ng t</w:t>
      </w:r>
      <w:r w:rsidRPr="00D27D65">
        <w:rPr>
          <w:color w:val="090B0C"/>
          <w:sz w:val="22"/>
        </w:rPr>
        <w:t xml:space="preserve">o </w:t>
      </w:r>
      <w:r w:rsidRPr="00D27D65">
        <w:rPr>
          <w:color w:val="000002"/>
          <w:sz w:val="22"/>
        </w:rPr>
        <w:t>definiti</w:t>
      </w:r>
      <w:r w:rsidRPr="00D27D65">
        <w:rPr>
          <w:color w:val="090B0C"/>
          <w:sz w:val="22"/>
        </w:rPr>
        <w:t>v</w:t>
      </w:r>
      <w:r w:rsidRPr="00D27D65">
        <w:rPr>
          <w:color w:val="000002"/>
          <w:sz w:val="22"/>
        </w:rPr>
        <w:t>e proc</w:t>
      </w:r>
      <w:r w:rsidRPr="00D27D65">
        <w:rPr>
          <w:color w:val="090B0C"/>
          <w:sz w:val="22"/>
        </w:rPr>
        <w:t>e</w:t>
      </w:r>
      <w:r w:rsidRPr="00D27D65">
        <w:rPr>
          <w:color w:val="000002"/>
          <w:sz w:val="22"/>
        </w:rPr>
        <w:t>dure establ</w:t>
      </w:r>
      <w:r w:rsidRPr="00D27D65">
        <w:rPr>
          <w:color w:val="090B0C"/>
          <w:sz w:val="22"/>
        </w:rPr>
        <w:t>i</w:t>
      </w:r>
      <w:r w:rsidRPr="00D27D65">
        <w:rPr>
          <w:color w:val="000002"/>
          <w:sz w:val="22"/>
        </w:rPr>
        <w:t>shed fo</w:t>
      </w:r>
      <w:r w:rsidRPr="00D27D65">
        <w:rPr>
          <w:color w:val="090B0C"/>
          <w:sz w:val="22"/>
        </w:rPr>
        <w:t xml:space="preserve">r </w:t>
      </w:r>
      <w:r w:rsidRPr="00D27D65">
        <w:rPr>
          <w:color w:val="000002"/>
          <w:sz w:val="22"/>
        </w:rPr>
        <w:t>th</w:t>
      </w:r>
      <w:r w:rsidRPr="00D27D65">
        <w:rPr>
          <w:color w:val="090B0C"/>
          <w:sz w:val="22"/>
        </w:rPr>
        <w:t>e sa</w:t>
      </w:r>
      <w:r w:rsidRPr="00D27D65">
        <w:rPr>
          <w:color w:val="000002"/>
          <w:sz w:val="22"/>
        </w:rPr>
        <w:t xml:space="preserve">fety of the </w:t>
      </w:r>
      <w:r w:rsidRPr="00D27D65">
        <w:rPr>
          <w:color w:val="090B0C"/>
          <w:sz w:val="22"/>
        </w:rPr>
        <w:t>s</w:t>
      </w:r>
      <w:r w:rsidRPr="00D27D65">
        <w:rPr>
          <w:color w:val="000002"/>
          <w:sz w:val="22"/>
        </w:rPr>
        <w:t>tudents</w:t>
      </w:r>
      <w:r w:rsidRPr="00D27D65">
        <w:rPr>
          <w:color w:val="090B0C"/>
          <w:sz w:val="22"/>
        </w:rPr>
        <w:t xml:space="preserve">. </w:t>
      </w:r>
    </w:p>
    <w:p w:rsidR="00AD71A5" w:rsidRPr="00D27D65" w:rsidRDefault="00AD71A5" w:rsidP="00035EEC">
      <w:pPr>
        <w:rPr>
          <w:sz w:val="22"/>
        </w:rPr>
      </w:pPr>
    </w:p>
    <w:p w:rsidR="00AD71A5" w:rsidRPr="00AD71A5" w:rsidRDefault="00AD71A5" w:rsidP="00035EEC">
      <w:pPr>
        <w:rPr>
          <w:u w:val="single"/>
        </w:rPr>
      </w:pPr>
      <w:r w:rsidRPr="00AD71A5">
        <w:rPr>
          <w:b/>
          <w:u w:val="single"/>
        </w:rPr>
        <w:t>DISPENSING OF MEDICATION</w:t>
      </w:r>
    </w:p>
    <w:p w:rsidR="00AD71A5" w:rsidRPr="00D27D65" w:rsidRDefault="00AD71A5" w:rsidP="00035EEC">
      <w:pPr>
        <w:rPr>
          <w:sz w:val="22"/>
        </w:rPr>
      </w:pPr>
      <w:r w:rsidRPr="00395E7B">
        <w:tab/>
      </w:r>
      <w:r w:rsidRPr="00D27D65">
        <w:rPr>
          <w:sz w:val="22"/>
        </w:rPr>
        <w:t>Necessary medication-properly labeled-should be brought to the school by the student’s PARENT OR GUARDIAN and will be stored in the Main Office or office of the nurse.  Provided that a permission letter is on file with the nurse, the student may obtain the medication during the day as needed.  When a physician has provided specific written instructions, medication may be kept with the teacher in the classroom or with the student when developmentally or age appropriate.</w:t>
      </w:r>
    </w:p>
    <w:p w:rsidR="00AD71A5" w:rsidRPr="00D27D65" w:rsidRDefault="00AD71A5" w:rsidP="00035EEC">
      <w:pPr>
        <w:rPr>
          <w:b/>
          <w:sz w:val="22"/>
        </w:rPr>
      </w:pPr>
    </w:p>
    <w:p w:rsidR="004D3265" w:rsidRPr="004D3265" w:rsidRDefault="004D3265" w:rsidP="00035EEC">
      <w:pPr>
        <w:rPr>
          <w:b/>
          <w:u w:val="single"/>
        </w:rPr>
      </w:pPr>
      <w:r w:rsidRPr="004D3265">
        <w:rPr>
          <w:b/>
          <w:u w:val="single"/>
        </w:rPr>
        <w:t>STUDENT INSURANCE</w:t>
      </w:r>
    </w:p>
    <w:p w:rsidR="004D3265" w:rsidRPr="00D27D65" w:rsidRDefault="004D3265" w:rsidP="00035EEC">
      <w:pPr>
        <w:rPr>
          <w:sz w:val="22"/>
        </w:rPr>
      </w:pPr>
      <w:r w:rsidRPr="00395E7B">
        <w:rPr>
          <w:b/>
        </w:rPr>
        <w:tab/>
      </w:r>
      <w:r w:rsidRPr="00D27D65">
        <w:rPr>
          <w:sz w:val="22"/>
        </w:rPr>
        <w:t>All students, whether or not they play sports (including football), are covered by a blanket policy held by St. John Neumann Regional Academy Jr./Sr. High School.  This policy is primary for the first $100.00 which means that if a student’s bill exceeds $100.00, the outstanding balance will be submitted to the parent’s carrier for payment.  Amounts not covered by the parents’ carrier will then be paid by the school’s policy subject to policy minimum.  If the parents are not insured or covered for athletic or any school-related injury, then the school’s insurance firm becomes the first carrier and all claims will be submitted for payment.</w:t>
      </w:r>
    </w:p>
    <w:p w:rsidR="00AD71A5" w:rsidRPr="00395E7B" w:rsidRDefault="00AD71A5" w:rsidP="00035EEC">
      <w:pPr>
        <w:rPr>
          <w:b/>
        </w:rPr>
      </w:pPr>
    </w:p>
    <w:p w:rsidR="004D3265" w:rsidRPr="004D3265" w:rsidRDefault="004D3265" w:rsidP="00035EEC">
      <w:pPr>
        <w:rPr>
          <w:u w:val="single"/>
        </w:rPr>
      </w:pPr>
      <w:r w:rsidRPr="004D3265">
        <w:rPr>
          <w:b/>
          <w:u w:val="single"/>
        </w:rPr>
        <w:t>INCLEMENT WEATHER – SCHOOL CLOSING</w:t>
      </w:r>
    </w:p>
    <w:p w:rsidR="004D3265" w:rsidRPr="00D27D65" w:rsidRDefault="004D3265" w:rsidP="00035EEC">
      <w:pPr>
        <w:rPr>
          <w:sz w:val="22"/>
        </w:rPr>
      </w:pPr>
      <w:r w:rsidRPr="00395E7B">
        <w:tab/>
      </w:r>
      <w:r w:rsidRPr="00D27D65">
        <w:rPr>
          <w:sz w:val="22"/>
        </w:rPr>
        <w:t>Students and parents will be informed of a school closing for inclement weather or emergency using the local</w:t>
      </w:r>
      <w:r w:rsidR="005048A2">
        <w:rPr>
          <w:sz w:val="22"/>
        </w:rPr>
        <w:t>/social</w:t>
      </w:r>
      <w:r w:rsidRPr="00D27D65">
        <w:rPr>
          <w:sz w:val="22"/>
        </w:rPr>
        <w:t xml:space="preserve"> media</w:t>
      </w:r>
      <w:r w:rsidR="005048A2">
        <w:rPr>
          <w:sz w:val="22"/>
        </w:rPr>
        <w:t xml:space="preserve"> and the </w:t>
      </w:r>
      <w:r w:rsidR="00B458A9">
        <w:rPr>
          <w:i/>
          <w:sz w:val="22"/>
        </w:rPr>
        <w:t>FACTS text</w:t>
      </w:r>
      <w:r w:rsidR="005048A2">
        <w:rPr>
          <w:sz w:val="22"/>
        </w:rPr>
        <w:t xml:space="preserve"> app</w:t>
      </w:r>
      <w:r w:rsidRPr="00D27D65">
        <w:rPr>
          <w:sz w:val="22"/>
        </w:rPr>
        <w:t xml:space="preserve">.  Students and parents are encouraged to tune to the local TV stations for information regarding delay or closing.  Please be careful to check for St. John Neumann Regional Academy – </w:t>
      </w:r>
      <w:r w:rsidRPr="00D27D65">
        <w:rPr>
          <w:b/>
          <w:sz w:val="22"/>
        </w:rPr>
        <w:t xml:space="preserve">Williamsport.  </w:t>
      </w:r>
      <w:r w:rsidRPr="00D27D65">
        <w:rPr>
          <w:sz w:val="22"/>
        </w:rPr>
        <w:t>Students may also check the St. John Neumann Regional Academy web-site.</w:t>
      </w:r>
    </w:p>
    <w:p w:rsidR="004D3265" w:rsidRPr="00D27D65" w:rsidRDefault="004D3265" w:rsidP="00035EEC">
      <w:pPr>
        <w:ind w:firstLine="720"/>
        <w:rPr>
          <w:sz w:val="22"/>
        </w:rPr>
      </w:pPr>
      <w:r w:rsidRPr="00D27D65">
        <w:rPr>
          <w:sz w:val="22"/>
        </w:rPr>
        <w:t>If a student’s local school district calls a delay or cancellation, the bus students will follow the time schedule for bus transportation set forth by the local district.  (A 2-hour delay means the bus will arrive two hours later than normal).  Occasionally the local school district will be on a delay, but our school is not.  Families are encouraged to find alternate transportation to school.  If this is not possible, students are marked excused tardy, but they are responsible for making up the work they missed.</w:t>
      </w:r>
    </w:p>
    <w:p w:rsidR="004D3265" w:rsidRDefault="004D3265" w:rsidP="00035EEC">
      <w:pPr>
        <w:rPr>
          <w:sz w:val="22"/>
        </w:rPr>
      </w:pPr>
    </w:p>
    <w:p w:rsidR="004D3265" w:rsidRPr="004D3265" w:rsidRDefault="004D3265" w:rsidP="00035EEC">
      <w:pPr>
        <w:rPr>
          <w:u w:val="single"/>
        </w:rPr>
      </w:pPr>
      <w:r w:rsidRPr="004D3265">
        <w:rPr>
          <w:b/>
          <w:u w:val="single"/>
        </w:rPr>
        <w:t>VISITORS</w:t>
      </w:r>
    </w:p>
    <w:p w:rsidR="004D3265" w:rsidRPr="00D27D65" w:rsidRDefault="004D3265" w:rsidP="00035EEC">
      <w:pPr>
        <w:rPr>
          <w:sz w:val="22"/>
        </w:rPr>
      </w:pPr>
      <w:r w:rsidRPr="00395E7B">
        <w:tab/>
      </w:r>
      <w:r w:rsidRPr="00D27D65">
        <w:rPr>
          <w:sz w:val="22"/>
        </w:rPr>
        <w:t xml:space="preserve">The school policy is to accept only visitors who have legitimate business to conduct at the school.  All guests, regardless of their business, must first report to the Main Office.  </w:t>
      </w:r>
      <w:r w:rsidR="004C6282">
        <w:rPr>
          <w:sz w:val="22"/>
        </w:rPr>
        <w:t>Guest students who would like to shadow someone for the day are asked to submit a Visitation Form.</w:t>
      </w:r>
      <w:r w:rsidR="00EA290D">
        <w:rPr>
          <w:sz w:val="22"/>
        </w:rPr>
        <w:t xml:space="preserve">  </w:t>
      </w:r>
      <w:r w:rsidR="00EA290D" w:rsidRPr="00D27D65">
        <w:rPr>
          <w:sz w:val="22"/>
        </w:rPr>
        <w:t>Parents are always welcome.</w:t>
      </w:r>
      <w:r w:rsidR="00EA290D">
        <w:rPr>
          <w:sz w:val="22"/>
        </w:rPr>
        <w:t xml:space="preserve">  </w:t>
      </w:r>
    </w:p>
    <w:p w:rsidR="004D3265" w:rsidRPr="00D27D65" w:rsidRDefault="004D3265" w:rsidP="00035EEC">
      <w:pPr>
        <w:jc w:val="center"/>
        <w:rPr>
          <w:b/>
          <w:sz w:val="22"/>
        </w:rPr>
      </w:pPr>
      <w:r w:rsidRPr="00D27D65">
        <w:rPr>
          <w:b/>
          <w:sz w:val="22"/>
        </w:rPr>
        <w:t>*Please refer to Addendum for the Form.</w:t>
      </w:r>
    </w:p>
    <w:p w:rsidR="00AD71A5" w:rsidRPr="00395E7B" w:rsidRDefault="00AD71A5" w:rsidP="00035EEC"/>
    <w:p w:rsidR="004D3265" w:rsidRPr="004D3265" w:rsidRDefault="004D3265" w:rsidP="00035EEC">
      <w:pPr>
        <w:rPr>
          <w:b/>
          <w:u w:val="single"/>
        </w:rPr>
      </w:pPr>
      <w:r w:rsidRPr="004D3265">
        <w:rPr>
          <w:b/>
          <w:u w:val="single"/>
        </w:rPr>
        <w:t>ASBESTOS HAZARDOUS EMERGENCY RESPONSE POLICY</w:t>
      </w:r>
    </w:p>
    <w:p w:rsidR="004D3265" w:rsidRPr="00D27D65" w:rsidRDefault="004D3265" w:rsidP="00035EEC">
      <w:pPr>
        <w:rPr>
          <w:sz w:val="22"/>
        </w:rPr>
      </w:pPr>
      <w:r w:rsidRPr="00395E7B">
        <w:tab/>
      </w:r>
      <w:r w:rsidRPr="00D27D65">
        <w:rPr>
          <w:sz w:val="22"/>
        </w:rPr>
        <w:t>In accordance with the Asbestos Hazardous Emergency Response Act (AHERA) OF 1986 (40 CFR Part 763), this information will serve as notification to all parties concerning the possibility of suspected/known asbestos containing materials located in the Educational Facilities Administrative Offices of the Diocese of Scranton. Included in this information is the EPA approved Operations and Management Plan along with past inspections and correspondence pertaining to the program.  This information is also used for monitoring the condition of inventoried materials following an approved management plan.  Monitoring is done to ensure asbestos related health hazards do not exist with the Educational Facilities.</w:t>
      </w:r>
    </w:p>
    <w:p w:rsidR="004D3265" w:rsidRPr="00D27D65" w:rsidRDefault="004D3265" w:rsidP="00035EEC">
      <w:pPr>
        <w:rPr>
          <w:sz w:val="22"/>
        </w:rPr>
      </w:pPr>
      <w:r w:rsidRPr="00D27D65">
        <w:rPr>
          <w:sz w:val="22"/>
        </w:rPr>
        <w:tab/>
        <w:t>Anyone needing further information concerning this program may contact Property and Risk Management at 570-558-4310.</w:t>
      </w:r>
    </w:p>
    <w:p w:rsidR="00717129" w:rsidRPr="00395E7B" w:rsidRDefault="00717129" w:rsidP="00035EEC"/>
    <w:p w:rsidR="004D3265" w:rsidRPr="00395E7B" w:rsidRDefault="004D3265" w:rsidP="00035EEC">
      <w:pPr>
        <w:rPr>
          <w:b/>
          <w:u w:val="single"/>
        </w:rPr>
      </w:pPr>
      <w:r w:rsidRPr="00395E7B">
        <w:rPr>
          <w:b/>
          <w:u w:val="single"/>
        </w:rPr>
        <w:t>REPORTING SEXUAL ABUSE OF A MINOR</w:t>
      </w:r>
    </w:p>
    <w:p w:rsidR="004D3265" w:rsidRPr="00D27D65" w:rsidRDefault="004D3265" w:rsidP="00035EEC">
      <w:pPr>
        <w:ind w:firstLine="720"/>
        <w:rPr>
          <w:sz w:val="22"/>
        </w:rPr>
      </w:pPr>
      <w:r w:rsidRPr="00D27D65">
        <w:rPr>
          <w:color w:val="000000"/>
          <w:sz w:val="22"/>
        </w:rPr>
        <w:t>It is the policy of the Diocese of Scranton to report any allegation of sexual abuse of a minor to law enforcement.  If you are a victim of sexual abuse committed by a priest, deacon, religious or lay employee or volunteer of the Diocese of Scranton, you are encouraged to immediately report the matter to law enforcement.   If any priest, deacon, religious, lay employee or volunteer of the Diocese of Scranton has cause or reason to suspect that a minor has been subjected to any form of abuse, including child sexual abuse, the matter will be reported to law enforcement.    </w:t>
      </w:r>
    </w:p>
    <w:p w:rsidR="004D3265" w:rsidRPr="00D27D65" w:rsidRDefault="004D3265" w:rsidP="00035EEC">
      <w:pPr>
        <w:ind w:firstLine="720"/>
        <w:rPr>
          <w:color w:val="000000"/>
          <w:sz w:val="22"/>
        </w:rPr>
      </w:pPr>
      <w:r w:rsidRPr="00D27D65">
        <w:rPr>
          <w:color w:val="000000"/>
          <w:sz w:val="22"/>
        </w:rPr>
        <w:t>It is also the policy of the Diocese to adhere to all civil and state regulations.  To this end, the Diocese is equally committed to adhering to the norms of the Code of Canon Law and to upholding the tenets of the USCCB Charter for the Protection of Children and Young People, which includes supporting victims of sexual abuse in their pursuit of emotional and spiritual well-being.   As such, information regarding an allegation of sexual abuse of a minor should also be reported to the Victim Assistance Coordinat</w:t>
      </w:r>
      <w:r w:rsidR="00B458A9">
        <w:rPr>
          <w:color w:val="000000"/>
          <w:sz w:val="22"/>
        </w:rPr>
        <w:t xml:space="preserve">or </w:t>
      </w:r>
      <w:r w:rsidRPr="00D27D65">
        <w:rPr>
          <w:color w:val="000000"/>
          <w:sz w:val="22"/>
        </w:rPr>
        <w:t>at (570-862-7551) or to Diocesan officials, including the Vicar General, V.G., at (570-207-2269).</w:t>
      </w:r>
    </w:p>
    <w:p w:rsidR="00FB4FA1" w:rsidRDefault="00FB4FA1" w:rsidP="00D27D65">
      <w:pPr>
        <w:rPr>
          <w:b/>
        </w:rPr>
      </w:pPr>
    </w:p>
    <w:p w:rsidR="00067D2E" w:rsidRDefault="00067D2E" w:rsidP="00890A8F">
      <w:pPr>
        <w:jc w:val="center"/>
        <w:rPr>
          <w:b/>
          <w:sz w:val="36"/>
        </w:rPr>
      </w:pPr>
    </w:p>
    <w:p w:rsidR="00742610" w:rsidRPr="00FB4FA1" w:rsidRDefault="002F74F3" w:rsidP="00890A8F">
      <w:pPr>
        <w:jc w:val="center"/>
        <w:rPr>
          <w:b/>
          <w:sz w:val="36"/>
        </w:rPr>
      </w:pPr>
      <w:r w:rsidRPr="00FB4FA1">
        <w:rPr>
          <w:b/>
          <w:sz w:val="36"/>
        </w:rPr>
        <w:t>ST. JOHN NEUMANN REGIONAL ACADEMY</w:t>
      </w:r>
    </w:p>
    <w:p w:rsidR="00067D2E" w:rsidRDefault="00067D2E" w:rsidP="00890A8F">
      <w:pPr>
        <w:jc w:val="center"/>
        <w:rPr>
          <w:b/>
          <w:sz w:val="36"/>
        </w:rPr>
      </w:pPr>
      <w:r>
        <w:rPr>
          <w:b/>
          <w:sz w:val="36"/>
        </w:rPr>
        <w:t xml:space="preserve"> ADDENDUM </w:t>
      </w:r>
      <w:r w:rsidR="00951FFF">
        <w:rPr>
          <w:b/>
          <w:sz w:val="36"/>
        </w:rPr>
        <w:t xml:space="preserve">&amp; FORMS </w:t>
      </w:r>
      <w:r>
        <w:rPr>
          <w:b/>
          <w:sz w:val="36"/>
        </w:rPr>
        <w:t xml:space="preserve">CAN BE FOUND ON </w:t>
      </w:r>
    </w:p>
    <w:p w:rsidR="002F74F3" w:rsidRPr="00FB4FA1" w:rsidRDefault="00067D2E" w:rsidP="00890A8F">
      <w:pPr>
        <w:jc w:val="center"/>
        <w:rPr>
          <w:b/>
          <w:sz w:val="36"/>
        </w:rPr>
      </w:pPr>
      <w:r>
        <w:rPr>
          <w:b/>
          <w:sz w:val="36"/>
        </w:rPr>
        <w:t>THE FOLLOWING PAGES.</w:t>
      </w:r>
    </w:p>
    <w:p w:rsidR="006468CB" w:rsidRPr="00D27D65" w:rsidRDefault="00D73C9C" w:rsidP="006468CB">
      <w:pPr>
        <w:jc w:val="center"/>
        <w:rPr>
          <w:b/>
          <w:sz w:val="32"/>
        </w:rPr>
      </w:pPr>
      <w:r w:rsidRPr="00395E7B">
        <w:rPr>
          <w:kern w:val="28"/>
        </w:rPr>
        <w:br w:type="page"/>
      </w:r>
      <w:r w:rsidR="00885BC5">
        <w:rPr>
          <w:b/>
          <w:noProof/>
          <w:sz w:val="32"/>
        </w:rPr>
        <w:lastRenderedPageBreak/>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994410" cy="914400"/>
            <wp:effectExtent l="0" t="0" r="0" b="0"/>
            <wp:wrapSquare wrapText="bothSides"/>
            <wp:docPr id="23" name="Picture 2" descr="logo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oon[1]"/>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944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8CB" w:rsidRPr="00D27D65">
        <w:rPr>
          <w:b/>
          <w:sz w:val="32"/>
        </w:rPr>
        <w:t xml:space="preserve">St. John </w:t>
      </w:r>
      <w:smartTag w:uri="urn:schemas-microsoft-com:office:smarttags" w:element="PlaceName">
        <w:r w:rsidR="006468CB" w:rsidRPr="00D27D65">
          <w:rPr>
            <w:b/>
            <w:sz w:val="32"/>
          </w:rPr>
          <w:t>Neumann</w:t>
        </w:r>
      </w:smartTag>
      <w:r w:rsidR="006468CB" w:rsidRPr="00D27D65">
        <w:rPr>
          <w:b/>
          <w:sz w:val="32"/>
        </w:rPr>
        <w:t xml:space="preserve"> </w:t>
      </w:r>
      <w:smartTag w:uri="urn:schemas-microsoft-com:office:smarttags" w:element="PlaceName">
        <w:r w:rsidR="006468CB" w:rsidRPr="00D27D65">
          <w:rPr>
            <w:b/>
            <w:sz w:val="32"/>
          </w:rPr>
          <w:t>Regional</w:t>
        </w:r>
      </w:smartTag>
      <w:r w:rsidR="006468CB" w:rsidRPr="00D27D65">
        <w:rPr>
          <w:b/>
          <w:sz w:val="32"/>
        </w:rPr>
        <w:t xml:space="preserve"> </w:t>
      </w:r>
      <w:smartTag w:uri="urn:schemas-microsoft-com:office:smarttags" w:element="PlaceType">
        <w:r w:rsidR="006468CB" w:rsidRPr="00D27D65">
          <w:rPr>
            <w:b/>
            <w:sz w:val="32"/>
          </w:rPr>
          <w:t>Academy</w:t>
        </w:r>
      </w:smartTag>
      <w:r w:rsidR="006468CB" w:rsidRPr="00D27D65">
        <w:rPr>
          <w:b/>
          <w:sz w:val="32"/>
        </w:rPr>
        <w:t xml:space="preserve"> Jr./Sr. High School</w:t>
      </w:r>
    </w:p>
    <w:p w:rsidR="006468CB" w:rsidRPr="00D27D65" w:rsidRDefault="006468CB" w:rsidP="006468CB">
      <w:pPr>
        <w:jc w:val="center"/>
        <w:rPr>
          <w:szCs w:val="22"/>
          <w:u w:val="single"/>
        </w:rPr>
      </w:pPr>
    </w:p>
    <w:p w:rsidR="006468CB" w:rsidRPr="00D27D65" w:rsidRDefault="00EE760C" w:rsidP="006468CB">
      <w:pPr>
        <w:jc w:val="center"/>
        <w:rPr>
          <w:b/>
          <w:i/>
          <w:sz w:val="32"/>
          <w:szCs w:val="28"/>
          <w:u w:val="single"/>
        </w:rPr>
      </w:pPr>
      <w:r w:rsidRPr="00D27D65">
        <w:rPr>
          <w:b/>
          <w:i/>
          <w:sz w:val="32"/>
          <w:szCs w:val="28"/>
          <w:u w:val="single"/>
        </w:rPr>
        <w:t>SERVICE HOUR VERIFICATION</w:t>
      </w:r>
      <w:r w:rsidR="006468CB" w:rsidRPr="00D27D65">
        <w:rPr>
          <w:b/>
          <w:i/>
          <w:sz w:val="32"/>
          <w:szCs w:val="28"/>
          <w:u w:val="single"/>
        </w:rPr>
        <w:t xml:space="preserve"> FORM</w:t>
      </w:r>
    </w:p>
    <w:p w:rsidR="00096311" w:rsidRDefault="00096311" w:rsidP="00EA21F3">
      <w:pPr>
        <w:jc w:val="center"/>
        <w:rPr>
          <w:b/>
          <w:sz w:val="28"/>
          <w:szCs w:val="28"/>
        </w:rPr>
      </w:pPr>
    </w:p>
    <w:p w:rsidR="00401160" w:rsidRPr="00063751" w:rsidRDefault="00401160" w:rsidP="00EA21F3">
      <w:pPr>
        <w:jc w:val="center"/>
        <w:rPr>
          <w:b/>
          <w:sz w:val="28"/>
          <w:szCs w:val="28"/>
        </w:rPr>
      </w:pPr>
    </w:p>
    <w:p w:rsidR="00096311" w:rsidRDefault="00096311" w:rsidP="00890A8F">
      <w:pPr>
        <w:jc w:val="center"/>
        <w:rPr>
          <w:b/>
        </w:rPr>
      </w:pPr>
    </w:p>
    <w:tbl>
      <w:tblPr>
        <w:tblStyle w:val="TableGrid"/>
        <w:tblW w:w="0" w:type="auto"/>
        <w:tblLook w:val="04A0" w:firstRow="1" w:lastRow="0" w:firstColumn="1" w:lastColumn="0" w:noHBand="0" w:noVBand="1"/>
      </w:tblPr>
      <w:tblGrid>
        <w:gridCol w:w="535"/>
        <w:gridCol w:w="1620"/>
        <w:gridCol w:w="1170"/>
        <w:gridCol w:w="1710"/>
        <w:gridCol w:w="990"/>
        <w:gridCol w:w="4045"/>
      </w:tblGrid>
      <w:tr w:rsidR="00401160" w:rsidRPr="00401160" w:rsidTr="00401160">
        <w:tc>
          <w:tcPr>
            <w:tcW w:w="10070" w:type="dxa"/>
            <w:gridSpan w:val="6"/>
            <w:shd w:val="clear" w:color="auto" w:fill="D9D9D9" w:themeFill="background1" w:themeFillShade="D9"/>
          </w:tcPr>
          <w:p w:rsidR="00401160" w:rsidRPr="00401160" w:rsidRDefault="00401160" w:rsidP="00774666">
            <w:pPr>
              <w:rPr>
                <w:b/>
                <w:sz w:val="22"/>
                <w:szCs w:val="22"/>
              </w:rPr>
            </w:pPr>
            <w:r w:rsidRPr="00401160">
              <w:rPr>
                <w:b/>
                <w:sz w:val="22"/>
                <w:szCs w:val="22"/>
              </w:rPr>
              <w:t>GENERAL INFORMATION</w:t>
            </w:r>
          </w:p>
        </w:tc>
      </w:tr>
      <w:tr w:rsidR="00401160" w:rsidTr="00401160">
        <w:tc>
          <w:tcPr>
            <w:tcW w:w="5035" w:type="dxa"/>
            <w:gridSpan w:val="4"/>
          </w:tcPr>
          <w:p w:rsidR="00401160" w:rsidRPr="006F4DF0" w:rsidRDefault="00401160" w:rsidP="00096311">
            <w:r w:rsidRPr="006F4DF0">
              <w:t xml:space="preserve">Name:  </w:t>
            </w:r>
          </w:p>
        </w:tc>
        <w:tc>
          <w:tcPr>
            <w:tcW w:w="5035" w:type="dxa"/>
            <w:gridSpan w:val="2"/>
          </w:tcPr>
          <w:p w:rsidR="00401160" w:rsidRPr="006F4DF0" w:rsidRDefault="00401160" w:rsidP="00096311">
            <w:r w:rsidRPr="006F4DF0">
              <w:t>Grade:</w:t>
            </w:r>
          </w:p>
          <w:p w:rsidR="00401160" w:rsidRPr="006F4DF0" w:rsidRDefault="00401160" w:rsidP="00096311"/>
          <w:p w:rsidR="00401160" w:rsidRPr="006F4DF0" w:rsidRDefault="00401160" w:rsidP="00096311"/>
          <w:p w:rsidR="00401160" w:rsidRPr="006F4DF0" w:rsidRDefault="00401160" w:rsidP="00096311"/>
        </w:tc>
      </w:tr>
      <w:tr w:rsidR="00401160" w:rsidTr="00401160">
        <w:tc>
          <w:tcPr>
            <w:tcW w:w="5035" w:type="dxa"/>
            <w:gridSpan w:val="4"/>
          </w:tcPr>
          <w:p w:rsidR="00401160" w:rsidRPr="006F4DF0" w:rsidRDefault="00401160" w:rsidP="00096311">
            <w:r w:rsidRPr="006F4DF0">
              <w:t>Religion Teacher:</w:t>
            </w:r>
          </w:p>
          <w:p w:rsidR="00401160" w:rsidRPr="006F4DF0" w:rsidRDefault="00401160" w:rsidP="00096311"/>
          <w:p w:rsidR="00401160" w:rsidRPr="006F4DF0" w:rsidRDefault="00401160" w:rsidP="00096311"/>
          <w:p w:rsidR="00401160" w:rsidRPr="006F4DF0" w:rsidRDefault="00401160" w:rsidP="00096311"/>
        </w:tc>
        <w:tc>
          <w:tcPr>
            <w:tcW w:w="5035" w:type="dxa"/>
            <w:gridSpan w:val="2"/>
          </w:tcPr>
          <w:p w:rsidR="00401160" w:rsidRPr="006F4DF0" w:rsidRDefault="00401160" w:rsidP="00096311">
            <w:r w:rsidRPr="006F4DF0">
              <w:t>Date:</w:t>
            </w:r>
          </w:p>
        </w:tc>
      </w:tr>
      <w:tr w:rsidR="00401160" w:rsidTr="00401160">
        <w:tc>
          <w:tcPr>
            <w:tcW w:w="10070" w:type="dxa"/>
            <w:gridSpan w:val="6"/>
          </w:tcPr>
          <w:p w:rsidR="00401160" w:rsidRPr="006F4DF0" w:rsidRDefault="00401160" w:rsidP="00096311">
            <w:r w:rsidRPr="006F4DF0">
              <w:t>Location &amp; Description of Service:</w:t>
            </w:r>
          </w:p>
          <w:p w:rsidR="00401160" w:rsidRPr="006F4DF0" w:rsidRDefault="00401160" w:rsidP="00096311"/>
          <w:p w:rsidR="00401160" w:rsidRPr="006F4DF0" w:rsidRDefault="00401160" w:rsidP="00096311"/>
          <w:p w:rsidR="00401160" w:rsidRPr="006F4DF0" w:rsidRDefault="00401160" w:rsidP="00096311"/>
          <w:p w:rsidR="00401160" w:rsidRPr="006F4DF0" w:rsidRDefault="00401160" w:rsidP="00096311"/>
          <w:p w:rsidR="00401160" w:rsidRPr="006F4DF0" w:rsidRDefault="00401160" w:rsidP="00096311"/>
          <w:p w:rsidR="00401160" w:rsidRPr="006F4DF0" w:rsidRDefault="00401160" w:rsidP="00096311"/>
          <w:p w:rsidR="00401160" w:rsidRPr="006F4DF0" w:rsidRDefault="00401160" w:rsidP="00096311"/>
        </w:tc>
      </w:tr>
      <w:tr w:rsidR="00401160" w:rsidRPr="004C6282" w:rsidTr="006F4DF0">
        <w:tc>
          <w:tcPr>
            <w:tcW w:w="10070" w:type="dxa"/>
            <w:gridSpan w:val="6"/>
            <w:shd w:val="clear" w:color="auto" w:fill="D9D9D9" w:themeFill="background1" w:themeFillShade="D9"/>
          </w:tcPr>
          <w:p w:rsidR="00401160" w:rsidRPr="004C6282" w:rsidRDefault="00401160" w:rsidP="00401160">
            <w:pPr>
              <w:jc w:val="center"/>
              <w:rPr>
                <w:b/>
                <w:i/>
                <w:szCs w:val="28"/>
              </w:rPr>
            </w:pPr>
            <w:r w:rsidRPr="004C6282">
              <w:rPr>
                <w:b/>
                <w:i/>
                <w:szCs w:val="28"/>
              </w:rPr>
              <w:t>Record a separate entry for each day of service.  Supervisor’s signature</w:t>
            </w:r>
          </w:p>
          <w:p w:rsidR="00401160" w:rsidRPr="004C6282" w:rsidRDefault="00401160" w:rsidP="00401160">
            <w:pPr>
              <w:jc w:val="center"/>
              <w:rPr>
                <w:b/>
                <w:i/>
                <w:szCs w:val="28"/>
              </w:rPr>
            </w:pPr>
            <w:r w:rsidRPr="004C6282">
              <w:rPr>
                <w:b/>
                <w:i/>
                <w:szCs w:val="28"/>
              </w:rPr>
              <w:t>and telephone number must appear for each entry!</w:t>
            </w:r>
          </w:p>
        </w:tc>
      </w:tr>
      <w:tr w:rsidR="00401160" w:rsidTr="00401160">
        <w:tc>
          <w:tcPr>
            <w:tcW w:w="535" w:type="dxa"/>
            <w:shd w:val="clear" w:color="auto" w:fill="D9D9D9" w:themeFill="background1" w:themeFillShade="D9"/>
            <w:vAlign w:val="center"/>
          </w:tcPr>
          <w:p w:rsidR="00401160" w:rsidRPr="006F4DF0" w:rsidRDefault="00401160" w:rsidP="00401160">
            <w:pPr>
              <w:jc w:val="center"/>
              <w:rPr>
                <w:b/>
                <w:sz w:val="22"/>
                <w:szCs w:val="22"/>
              </w:rPr>
            </w:pPr>
          </w:p>
        </w:tc>
        <w:tc>
          <w:tcPr>
            <w:tcW w:w="1620" w:type="dxa"/>
            <w:shd w:val="clear" w:color="auto" w:fill="D9D9D9" w:themeFill="background1" w:themeFillShade="D9"/>
            <w:vAlign w:val="center"/>
          </w:tcPr>
          <w:p w:rsidR="00401160" w:rsidRPr="006F4DF0" w:rsidRDefault="00401160" w:rsidP="00401160">
            <w:pPr>
              <w:jc w:val="center"/>
              <w:rPr>
                <w:b/>
                <w:sz w:val="22"/>
                <w:szCs w:val="22"/>
              </w:rPr>
            </w:pPr>
            <w:r w:rsidRPr="006F4DF0">
              <w:rPr>
                <w:b/>
                <w:sz w:val="22"/>
                <w:szCs w:val="22"/>
              </w:rPr>
              <w:t>Date</w:t>
            </w:r>
          </w:p>
        </w:tc>
        <w:tc>
          <w:tcPr>
            <w:tcW w:w="1170" w:type="dxa"/>
            <w:shd w:val="clear" w:color="auto" w:fill="D9D9D9" w:themeFill="background1" w:themeFillShade="D9"/>
            <w:vAlign w:val="center"/>
          </w:tcPr>
          <w:p w:rsidR="00401160" w:rsidRPr="006F4DF0" w:rsidRDefault="00401160" w:rsidP="00401160">
            <w:pPr>
              <w:jc w:val="center"/>
              <w:rPr>
                <w:b/>
                <w:sz w:val="22"/>
                <w:szCs w:val="22"/>
              </w:rPr>
            </w:pPr>
            <w:r w:rsidRPr="006F4DF0">
              <w:rPr>
                <w:b/>
                <w:sz w:val="22"/>
                <w:szCs w:val="22"/>
              </w:rPr>
              <w:t>Hours</w:t>
            </w:r>
          </w:p>
        </w:tc>
        <w:tc>
          <w:tcPr>
            <w:tcW w:w="2700" w:type="dxa"/>
            <w:gridSpan w:val="2"/>
            <w:shd w:val="clear" w:color="auto" w:fill="D9D9D9" w:themeFill="background1" w:themeFillShade="D9"/>
            <w:vAlign w:val="center"/>
          </w:tcPr>
          <w:p w:rsidR="00401160" w:rsidRPr="006F4DF0" w:rsidRDefault="00401160" w:rsidP="00401160">
            <w:pPr>
              <w:jc w:val="center"/>
              <w:rPr>
                <w:b/>
                <w:sz w:val="22"/>
                <w:szCs w:val="22"/>
              </w:rPr>
            </w:pPr>
            <w:r w:rsidRPr="006F4DF0">
              <w:rPr>
                <w:b/>
                <w:sz w:val="22"/>
                <w:szCs w:val="22"/>
              </w:rPr>
              <w:t>Supervisor’s Phone Number</w:t>
            </w:r>
          </w:p>
        </w:tc>
        <w:tc>
          <w:tcPr>
            <w:tcW w:w="4045" w:type="dxa"/>
            <w:shd w:val="clear" w:color="auto" w:fill="D9D9D9" w:themeFill="background1" w:themeFillShade="D9"/>
            <w:vAlign w:val="center"/>
          </w:tcPr>
          <w:p w:rsidR="00401160" w:rsidRPr="006F4DF0" w:rsidRDefault="00401160" w:rsidP="00401160">
            <w:pPr>
              <w:jc w:val="center"/>
              <w:rPr>
                <w:b/>
                <w:sz w:val="22"/>
                <w:szCs w:val="22"/>
              </w:rPr>
            </w:pPr>
            <w:r w:rsidRPr="006F4DF0">
              <w:rPr>
                <w:b/>
                <w:sz w:val="22"/>
                <w:szCs w:val="22"/>
              </w:rPr>
              <w:t>Supervisor’s Signature</w:t>
            </w: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1</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2</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3</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4</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5</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6</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7</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8</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9</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r w:rsidR="00401160" w:rsidTr="006F4DF0">
        <w:trPr>
          <w:trHeight w:val="465"/>
        </w:trPr>
        <w:tc>
          <w:tcPr>
            <w:tcW w:w="535" w:type="dxa"/>
            <w:shd w:val="clear" w:color="auto" w:fill="auto"/>
            <w:vAlign w:val="center"/>
          </w:tcPr>
          <w:p w:rsidR="00401160" w:rsidRPr="006F4DF0" w:rsidRDefault="00401160" w:rsidP="00401160">
            <w:pPr>
              <w:jc w:val="center"/>
              <w:rPr>
                <w:sz w:val="22"/>
                <w:szCs w:val="22"/>
              </w:rPr>
            </w:pPr>
            <w:r w:rsidRPr="006F4DF0">
              <w:rPr>
                <w:sz w:val="22"/>
                <w:szCs w:val="22"/>
              </w:rPr>
              <w:t>10</w:t>
            </w:r>
          </w:p>
        </w:tc>
        <w:tc>
          <w:tcPr>
            <w:tcW w:w="1620" w:type="dxa"/>
            <w:shd w:val="clear" w:color="auto" w:fill="auto"/>
            <w:vAlign w:val="center"/>
          </w:tcPr>
          <w:p w:rsidR="00401160" w:rsidRPr="006F4DF0" w:rsidRDefault="00401160" w:rsidP="00401160">
            <w:pPr>
              <w:jc w:val="center"/>
              <w:rPr>
                <w:sz w:val="22"/>
                <w:szCs w:val="22"/>
              </w:rPr>
            </w:pPr>
          </w:p>
        </w:tc>
        <w:tc>
          <w:tcPr>
            <w:tcW w:w="1170" w:type="dxa"/>
            <w:shd w:val="clear" w:color="auto" w:fill="auto"/>
            <w:vAlign w:val="center"/>
          </w:tcPr>
          <w:p w:rsidR="00401160" w:rsidRPr="006F4DF0" w:rsidRDefault="00401160" w:rsidP="00401160">
            <w:pPr>
              <w:jc w:val="center"/>
              <w:rPr>
                <w:sz w:val="22"/>
                <w:szCs w:val="22"/>
              </w:rPr>
            </w:pPr>
          </w:p>
        </w:tc>
        <w:tc>
          <w:tcPr>
            <w:tcW w:w="2700" w:type="dxa"/>
            <w:gridSpan w:val="2"/>
            <w:shd w:val="clear" w:color="auto" w:fill="auto"/>
            <w:vAlign w:val="center"/>
          </w:tcPr>
          <w:p w:rsidR="00401160" w:rsidRPr="006F4DF0" w:rsidRDefault="00401160" w:rsidP="00401160">
            <w:pPr>
              <w:jc w:val="center"/>
              <w:rPr>
                <w:sz w:val="22"/>
                <w:szCs w:val="22"/>
              </w:rPr>
            </w:pPr>
          </w:p>
        </w:tc>
        <w:tc>
          <w:tcPr>
            <w:tcW w:w="4045" w:type="dxa"/>
            <w:shd w:val="clear" w:color="auto" w:fill="auto"/>
            <w:vAlign w:val="center"/>
          </w:tcPr>
          <w:p w:rsidR="00401160" w:rsidRPr="006F4DF0" w:rsidRDefault="00401160" w:rsidP="00401160">
            <w:pPr>
              <w:jc w:val="center"/>
              <w:rPr>
                <w:sz w:val="22"/>
                <w:szCs w:val="22"/>
              </w:rPr>
            </w:pPr>
          </w:p>
        </w:tc>
      </w:tr>
    </w:tbl>
    <w:p w:rsidR="00096311" w:rsidRDefault="00096311" w:rsidP="00096311">
      <w:pPr>
        <w:rPr>
          <w:b/>
        </w:rPr>
      </w:pPr>
    </w:p>
    <w:p w:rsidR="00063751" w:rsidRPr="00063751" w:rsidRDefault="00063751" w:rsidP="00096311">
      <w:pPr>
        <w:rPr>
          <w:b/>
          <w:sz w:val="28"/>
          <w:szCs w:val="28"/>
        </w:rPr>
      </w:pPr>
      <w:r>
        <w:rPr>
          <w:b/>
          <w:sz w:val="28"/>
          <w:szCs w:val="28"/>
        </w:rPr>
        <w:t xml:space="preserve">Total Hours </w:t>
      </w:r>
      <w:r w:rsidR="00E02C84">
        <w:rPr>
          <w:b/>
          <w:sz w:val="28"/>
          <w:szCs w:val="28"/>
        </w:rPr>
        <w:t>Completed: _</w:t>
      </w:r>
      <w:r>
        <w:rPr>
          <w:b/>
          <w:sz w:val="28"/>
          <w:szCs w:val="28"/>
        </w:rPr>
        <w:t>__________________</w:t>
      </w:r>
    </w:p>
    <w:p w:rsidR="00B602B4" w:rsidRPr="00D27D65" w:rsidRDefault="00D73C9C" w:rsidP="00890A8F">
      <w:pPr>
        <w:jc w:val="center"/>
        <w:rPr>
          <w:b/>
          <w:sz w:val="32"/>
        </w:rPr>
      </w:pPr>
      <w:r>
        <w:rPr>
          <w:b/>
        </w:rPr>
        <w:br w:type="page"/>
      </w:r>
      <w:r w:rsidR="00885BC5">
        <w:rPr>
          <w:b/>
          <w:noProof/>
          <w:sz w:val="32"/>
        </w:rPr>
        <w:lastRenderedPageBreak/>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994410" cy="914400"/>
            <wp:effectExtent l="0" t="0" r="0" b="0"/>
            <wp:wrapSquare wrapText="bothSides"/>
            <wp:docPr id="24" name="Picture 2" descr="logo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oon[1]"/>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944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2B4" w:rsidRPr="00D27D65">
        <w:rPr>
          <w:b/>
          <w:sz w:val="32"/>
        </w:rPr>
        <w:t xml:space="preserve">St. John </w:t>
      </w:r>
      <w:smartTag w:uri="urn:schemas-microsoft-com:office:smarttags" w:element="PlaceName">
        <w:r w:rsidR="00B602B4" w:rsidRPr="00D27D65">
          <w:rPr>
            <w:b/>
            <w:sz w:val="32"/>
          </w:rPr>
          <w:t>Neumann</w:t>
        </w:r>
      </w:smartTag>
      <w:r w:rsidR="00B602B4" w:rsidRPr="00D27D65">
        <w:rPr>
          <w:b/>
          <w:sz w:val="32"/>
        </w:rPr>
        <w:t xml:space="preserve"> </w:t>
      </w:r>
      <w:smartTag w:uri="urn:schemas-microsoft-com:office:smarttags" w:element="PlaceName">
        <w:r w:rsidR="00B602B4" w:rsidRPr="00D27D65">
          <w:rPr>
            <w:b/>
            <w:sz w:val="32"/>
          </w:rPr>
          <w:t>Regional</w:t>
        </w:r>
      </w:smartTag>
      <w:r w:rsidR="00B602B4" w:rsidRPr="00D27D65">
        <w:rPr>
          <w:b/>
          <w:sz w:val="32"/>
        </w:rPr>
        <w:t xml:space="preserve"> </w:t>
      </w:r>
      <w:smartTag w:uri="urn:schemas-microsoft-com:office:smarttags" w:element="PlaceType">
        <w:r w:rsidR="00B602B4" w:rsidRPr="00D27D65">
          <w:rPr>
            <w:b/>
            <w:sz w:val="32"/>
          </w:rPr>
          <w:t>Academy</w:t>
        </w:r>
      </w:smartTag>
      <w:r w:rsidR="00B602B4" w:rsidRPr="00D27D65">
        <w:rPr>
          <w:b/>
          <w:sz w:val="32"/>
        </w:rPr>
        <w:t xml:space="preserve"> Jr./Sr. High School</w:t>
      </w:r>
    </w:p>
    <w:p w:rsidR="00B602B4" w:rsidRPr="00D27D65" w:rsidRDefault="00B602B4" w:rsidP="00890A8F">
      <w:pPr>
        <w:jc w:val="center"/>
        <w:rPr>
          <w:b/>
          <w:szCs w:val="22"/>
        </w:rPr>
      </w:pPr>
    </w:p>
    <w:p w:rsidR="00EE760C" w:rsidRPr="00D27D65" w:rsidRDefault="00EE760C" w:rsidP="00EE760C">
      <w:pPr>
        <w:jc w:val="center"/>
        <w:rPr>
          <w:b/>
          <w:i/>
          <w:sz w:val="32"/>
          <w:szCs w:val="28"/>
          <w:u w:val="single"/>
        </w:rPr>
      </w:pPr>
      <w:r w:rsidRPr="00D27D65">
        <w:rPr>
          <w:b/>
          <w:i/>
          <w:sz w:val="32"/>
          <w:szCs w:val="28"/>
          <w:u w:val="single"/>
        </w:rPr>
        <w:t>CAR REGISTRATION FORM</w:t>
      </w:r>
    </w:p>
    <w:p w:rsidR="00EE760C" w:rsidRDefault="00EE760C" w:rsidP="00890A8F">
      <w:pPr>
        <w:jc w:val="center"/>
        <w:rPr>
          <w:sz w:val="22"/>
          <w:szCs w:val="22"/>
          <w:u w:val="single"/>
        </w:rPr>
      </w:pPr>
    </w:p>
    <w:p w:rsidR="00B602B4" w:rsidRDefault="00B602B4" w:rsidP="00890A8F">
      <w:pPr>
        <w:jc w:val="center"/>
        <w:rPr>
          <w:sz w:val="18"/>
          <w:szCs w:val="18"/>
          <w:u w:val="single"/>
        </w:rPr>
      </w:pPr>
      <w:r w:rsidRPr="00B602B4">
        <w:rPr>
          <w:sz w:val="18"/>
          <w:szCs w:val="18"/>
          <w:u w:val="single"/>
        </w:rPr>
        <w:t xml:space="preserve">ALL STUDENTS WHO DRIVE TO SCHOOL MUST REGISTER THE VEHICLE </w:t>
      </w:r>
    </w:p>
    <w:p w:rsidR="00B602B4" w:rsidRDefault="00B602B4" w:rsidP="00890A8F">
      <w:pPr>
        <w:rPr>
          <w:sz w:val="22"/>
          <w:szCs w:val="22"/>
          <w:u w:val="single"/>
        </w:rPr>
      </w:pPr>
    </w:p>
    <w:p w:rsidR="00A3143C" w:rsidRDefault="00A3143C" w:rsidP="00890A8F">
      <w:pPr>
        <w:rPr>
          <w:b/>
          <w:szCs w:val="22"/>
        </w:rPr>
      </w:pPr>
    </w:p>
    <w:p w:rsidR="00B602B4" w:rsidRPr="00BD0CA0" w:rsidRDefault="00B602B4" w:rsidP="00890A8F">
      <w:pPr>
        <w:rPr>
          <w:szCs w:val="22"/>
        </w:rPr>
      </w:pPr>
      <w:r w:rsidRPr="00BD0CA0">
        <w:rPr>
          <w:b/>
          <w:szCs w:val="22"/>
        </w:rPr>
        <w:t>Student Driver’s Name</w:t>
      </w:r>
      <w:r w:rsidR="00BD0CA0">
        <w:rPr>
          <w:szCs w:val="22"/>
        </w:rPr>
        <w:t>____________________</w:t>
      </w:r>
      <w:r w:rsidRPr="00BD0CA0">
        <w:rPr>
          <w:szCs w:val="22"/>
        </w:rPr>
        <w:t>______________________</w:t>
      </w:r>
      <w:r w:rsidR="00E02C84" w:rsidRPr="00BD0CA0">
        <w:rPr>
          <w:szCs w:val="22"/>
        </w:rPr>
        <w:t xml:space="preserve">_ </w:t>
      </w:r>
      <w:r w:rsidR="00E02C84" w:rsidRPr="00D20B18">
        <w:rPr>
          <w:b/>
          <w:szCs w:val="22"/>
        </w:rPr>
        <w:t>Homeroom</w:t>
      </w:r>
      <w:r w:rsidR="00BD0CA0">
        <w:rPr>
          <w:szCs w:val="22"/>
        </w:rPr>
        <w:t>_______</w:t>
      </w:r>
      <w:r w:rsidRPr="00BD0CA0">
        <w:rPr>
          <w:szCs w:val="22"/>
        </w:rPr>
        <w:t>___</w:t>
      </w:r>
    </w:p>
    <w:p w:rsidR="00B602B4" w:rsidRPr="00BD0CA0" w:rsidRDefault="00B602B4" w:rsidP="00890A8F">
      <w:pPr>
        <w:rPr>
          <w:szCs w:val="22"/>
        </w:rPr>
      </w:pPr>
    </w:p>
    <w:p w:rsidR="00B602B4" w:rsidRPr="00BD0CA0" w:rsidRDefault="00B602B4" w:rsidP="00890A8F">
      <w:pPr>
        <w:rPr>
          <w:szCs w:val="22"/>
        </w:rPr>
      </w:pPr>
      <w:r w:rsidRPr="00BD0CA0">
        <w:rPr>
          <w:b/>
          <w:szCs w:val="22"/>
        </w:rPr>
        <w:t>Make of Car</w:t>
      </w:r>
      <w:r w:rsidRPr="00BD0CA0">
        <w:rPr>
          <w:szCs w:val="22"/>
        </w:rPr>
        <w:t xml:space="preserve"> ________________</w:t>
      </w:r>
      <w:r w:rsidR="00BD0CA0">
        <w:rPr>
          <w:szCs w:val="22"/>
        </w:rPr>
        <w:t>___</w:t>
      </w:r>
      <w:r w:rsidRPr="00BD0CA0">
        <w:rPr>
          <w:szCs w:val="22"/>
        </w:rPr>
        <w:t xml:space="preserve">__ </w:t>
      </w:r>
      <w:r w:rsidRPr="00BD0CA0">
        <w:rPr>
          <w:b/>
          <w:szCs w:val="22"/>
        </w:rPr>
        <w:t>Model_</w:t>
      </w:r>
      <w:r w:rsidRPr="00BD0CA0">
        <w:rPr>
          <w:szCs w:val="22"/>
        </w:rPr>
        <w:t xml:space="preserve">___________ </w:t>
      </w:r>
      <w:r w:rsidRPr="00BD0CA0">
        <w:rPr>
          <w:b/>
          <w:szCs w:val="22"/>
        </w:rPr>
        <w:t>Year</w:t>
      </w:r>
      <w:r w:rsidRPr="00BD0CA0">
        <w:rPr>
          <w:szCs w:val="22"/>
        </w:rPr>
        <w:t xml:space="preserve"> ___________ </w:t>
      </w:r>
      <w:r w:rsidRPr="00BD0CA0">
        <w:rPr>
          <w:b/>
          <w:szCs w:val="22"/>
        </w:rPr>
        <w:t>Color</w:t>
      </w:r>
      <w:r w:rsidRPr="00BD0CA0">
        <w:rPr>
          <w:szCs w:val="22"/>
        </w:rPr>
        <w:t xml:space="preserve"> ___________</w:t>
      </w:r>
    </w:p>
    <w:p w:rsidR="00CB48D3" w:rsidRPr="00BD0CA0" w:rsidRDefault="00CB48D3" w:rsidP="00890A8F">
      <w:pPr>
        <w:rPr>
          <w:szCs w:val="22"/>
        </w:rPr>
      </w:pPr>
    </w:p>
    <w:p w:rsidR="00B602B4" w:rsidRPr="00BD0CA0" w:rsidRDefault="00B602B4" w:rsidP="00890A8F">
      <w:pPr>
        <w:rPr>
          <w:szCs w:val="22"/>
        </w:rPr>
      </w:pPr>
      <w:r w:rsidRPr="00BD0CA0">
        <w:rPr>
          <w:b/>
          <w:szCs w:val="22"/>
        </w:rPr>
        <w:t>License Plate #</w:t>
      </w:r>
      <w:r w:rsidR="00BD0CA0">
        <w:rPr>
          <w:szCs w:val="22"/>
        </w:rPr>
        <w:t>________________</w:t>
      </w:r>
      <w:r w:rsidRPr="00BD0CA0">
        <w:rPr>
          <w:szCs w:val="22"/>
        </w:rPr>
        <w:t>_________</w:t>
      </w:r>
      <w:r w:rsidR="00E02C84" w:rsidRPr="00BD0CA0">
        <w:rPr>
          <w:szCs w:val="22"/>
        </w:rPr>
        <w:t xml:space="preserve">_ </w:t>
      </w:r>
      <w:r w:rsidR="00E02C84" w:rsidRPr="00D20B18">
        <w:rPr>
          <w:b/>
          <w:szCs w:val="22"/>
        </w:rPr>
        <w:t>Driver’s</w:t>
      </w:r>
      <w:r w:rsidRPr="00BD0CA0">
        <w:rPr>
          <w:b/>
          <w:szCs w:val="22"/>
        </w:rPr>
        <w:t xml:space="preserve"> License #</w:t>
      </w:r>
      <w:r w:rsidRPr="00BD0CA0">
        <w:rPr>
          <w:szCs w:val="22"/>
        </w:rPr>
        <w:t>____________________________</w:t>
      </w:r>
    </w:p>
    <w:p w:rsidR="00EE0700" w:rsidRDefault="00EE0700" w:rsidP="00890A8F">
      <w:pPr>
        <w:rPr>
          <w:b/>
          <w:sz w:val="22"/>
          <w:szCs w:val="22"/>
          <w:u w:val="single"/>
        </w:rPr>
      </w:pPr>
    </w:p>
    <w:p w:rsidR="00401160" w:rsidRDefault="00401160" w:rsidP="00890A8F"/>
    <w:p w:rsidR="00B602B4" w:rsidRPr="00B602B4" w:rsidRDefault="00B602B4" w:rsidP="00890A8F">
      <w:r w:rsidRPr="00B602B4">
        <w:t>IN CASE OF ILLNESS DURING THE SCHOOL DAY:</w:t>
      </w:r>
    </w:p>
    <w:p w:rsidR="00B602B4" w:rsidRDefault="00B602B4" w:rsidP="00890A8F">
      <w:pPr>
        <w:jc w:val="both"/>
      </w:pPr>
      <w:r w:rsidRPr="00B602B4">
        <w:tab/>
        <w:t>This form must be on file in order for a student to be able to drive his/her car home in case of illness.  It is understood that a parent/guardian must still give permission by phone before the student will be released from school.  Parents assume full responsibility for the welfare of their son or daughter once they give verbal permission with this form on file.</w:t>
      </w:r>
    </w:p>
    <w:p w:rsidR="00B602B4" w:rsidRDefault="00B602B4" w:rsidP="00890A8F">
      <w:pPr>
        <w:jc w:val="both"/>
      </w:pPr>
    </w:p>
    <w:p w:rsidR="00B602B4" w:rsidRPr="00180C8A" w:rsidRDefault="00B602B4" w:rsidP="00890A8F">
      <w:pPr>
        <w:jc w:val="both"/>
        <w:rPr>
          <w:sz w:val="18"/>
          <w:szCs w:val="18"/>
        </w:rPr>
      </w:pPr>
      <w:r w:rsidRPr="00180C8A">
        <w:rPr>
          <w:sz w:val="18"/>
          <w:szCs w:val="18"/>
        </w:rPr>
        <w:t>I agree to protect, indemnify, save and keep harmless the Diocese of Scranton, the Bishop of the Diocese of Scranton, St. John Neumann Regional Academy Jr./Sr. High School and its employees and representatives against and from any and all loss, cost, damage, or expense arising from the student driving home after being released from school with the parent/guardian permission.  In sum, I here</w:t>
      </w:r>
      <w:r w:rsidR="00180C8A" w:rsidRPr="00180C8A">
        <w:rPr>
          <w:sz w:val="18"/>
          <w:szCs w:val="18"/>
        </w:rPr>
        <w:t>b</w:t>
      </w:r>
      <w:r w:rsidRPr="00180C8A">
        <w:rPr>
          <w:sz w:val="18"/>
          <w:szCs w:val="18"/>
        </w:rPr>
        <w:t>y release all the aforementioned parties from any and all actions or s</w:t>
      </w:r>
      <w:r w:rsidR="00180C8A" w:rsidRPr="00180C8A">
        <w:rPr>
          <w:sz w:val="18"/>
          <w:szCs w:val="18"/>
        </w:rPr>
        <w:t>uits in law or equity which I might hereafter have by reason of injuries sustained by my child while driving home from school in the event of illness.</w:t>
      </w:r>
    </w:p>
    <w:p w:rsidR="00180C8A" w:rsidRDefault="00180C8A" w:rsidP="00890A8F">
      <w:pPr>
        <w:rPr>
          <w:sz w:val="22"/>
          <w:szCs w:val="22"/>
        </w:rPr>
      </w:pPr>
    </w:p>
    <w:p w:rsidR="004E6BA8" w:rsidRDefault="00180C8A" w:rsidP="00890A8F">
      <w:pPr>
        <w:rPr>
          <w:sz w:val="22"/>
          <w:szCs w:val="22"/>
        </w:rPr>
      </w:pPr>
      <w:r>
        <w:rPr>
          <w:sz w:val="22"/>
          <w:szCs w:val="22"/>
        </w:rPr>
        <w:t>______________________________________        ____________     ____________________________</w:t>
      </w:r>
    </w:p>
    <w:p w:rsidR="00180C8A" w:rsidRDefault="00180C8A" w:rsidP="00890A8F">
      <w:pPr>
        <w:rPr>
          <w:sz w:val="22"/>
          <w:szCs w:val="22"/>
        </w:rPr>
      </w:pPr>
      <w:r>
        <w:rPr>
          <w:sz w:val="22"/>
          <w:szCs w:val="22"/>
        </w:rPr>
        <w:t xml:space="preserve">              Parent/Guardian Signature                                  Date                              Student Signature</w:t>
      </w:r>
    </w:p>
    <w:p w:rsidR="00180C8A" w:rsidRDefault="00E36D23" w:rsidP="00890A8F">
      <w:pPr>
        <w:rPr>
          <w:sz w:val="16"/>
          <w:szCs w:val="16"/>
        </w:rPr>
      </w:pPr>
      <w:r>
        <w:rPr>
          <w:sz w:val="16"/>
          <w:szCs w:val="16"/>
        </w:rPr>
        <w:t xml:space="preserve">        </w:t>
      </w:r>
      <w:r w:rsidR="00180C8A">
        <w:rPr>
          <w:sz w:val="16"/>
          <w:szCs w:val="16"/>
        </w:rPr>
        <w:t xml:space="preserve"> (signatures valid unti</w:t>
      </w:r>
      <w:r w:rsidR="003E0BCB">
        <w:rPr>
          <w:sz w:val="16"/>
          <w:szCs w:val="16"/>
        </w:rPr>
        <w:t xml:space="preserve">l </w:t>
      </w:r>
      <w:r>
        <w:rPr>
          <w:sz w:val="16"/>
          <w:szCs w:val="16"/>
        </w:rPr>
        <w:t>end of current school year</w:t>
      </w:r>
      <w:r w:rsidR="00180C8A">
        <w:rPr>
          <w:sz w:val="16"/>
          <w:szCs w:val="16"/>
        </w:rPr>
        <w:t>)</w:t>
      </w:r>
    </w:p>
    <w:p w:rsidR="00180C8A" w:rsidRDefault="00180C8A" w:rsidP="00890A8F">
      <w:pPr>
        <w:rPr>
          <w:sz w:val="16"/>
          <w:szCs w:val="16"/>
        </w:rPr>
      </w:pPr>
    </w:p>
    <w:p w:rsidR="00180C8A" w:rsidRDefault="00180C8A" w:rsidP="00890A8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2394"/>
        <w:gridCol w:w="2394"/>
      </w:tblGrid>
      <w:tr w:rsidR="00180C8A" w:rsidRPr="006F4DF0" w:rsidTr="006F4DF0">
        <w:tc>
          <w:tcPr>
            <w:tcW w:w="1368" w:type="dxa"/>
            <w:shd w:val="clear" w:color="auto" w:fill="D9D9D9" w:themeFill="background1" w:themeFillShade="D9"/>
          </w:tcPr>
          <w:p w:rsidR="00180C8A" w:rsidRPr="006F4DF0" w:rsidRDefault="00180C8A" w:rsidP="007C341F">
            <w:pPr>
              <w:jc w:val="center"/>
              <w:rPr>
                <w:b/>
                <w:sz w:val="22"/>
                <w:szCs w:val="22"/>
              </w:rPr>
            </w:pPr>
            <w:r w:rsidRPr="006F4DF0">
              <w:rPr>
                <w:b/>
                <w:sz w:val="22"/>
                <w:szCs w:val="22"/>
              </w:rPr>
              <w:t>Date</w:t>
            </w:r>
          </w:p>
        </w:tc>
        <w:tc>
          <w:tcPr>
            <w:tcW w:w="3420" w:type="dxa"/>
            <w:shd w:val="clear" w:color="auto" w:fill="D9D9D9" w:themeFill="background1" w:themeFillShade="D9"/>
          </w:tcPr>
          <w:p w:rsidR="00180C8A" w:rsidRPr="006F4DF0" w:rsidRDefault="00180C8A" w:rsidP="007C341F">
            <w:pPr>
              <w:jc w:val="center"/>
              <w:rPr>
                <w:b/>
                <w:sz w:val="22"/>
                <w:szCs w:val="22"/>
              </w:rPr>
            </w:pPr>
            <w:r w:rsidRPr="006F4DF0">
              <w:rPr>
                <w:b/>
                <w:sz w:val="22"/>
                <w:szCs w:val="22"/>
              </w:rPr>
              <w:t>Reason for Dismissal</w:t>
            </w:r>
          </w:p>
        </w:tc>
        <w:tc>
          <w:tcPr>
            <w:tcW w:w="2394" w:type="dxa"/>
            <w:shd w:val="clear" w:color="auto" w:fill="D9D9D9" w:themeFill="background1" w:themeFillShade="D9"/>
          </w:tcPr>
          <w:p w:rsidR="00180C8A" w:rsidRPr="006F4DF0" w:rsidRDefault="00180C8A" w:rsidP="007C341F">
            <w:pPr>
              <w:jc w:val="center"/>
              <w:rPr>
                <w:b/>
                <w:sz w:val="22"/>
                <w:szCs w:val="22"/>
              </w:rPr>
            </w:pPr>
            <w:r w:rsidRPr="006F4DF0">
              <w:rPr>
                <w:b/>
                <w:sz w:val="22"/>
                <w:szCs w:val="22"/>
              </w:rPr>
              <w:t>Permission Rec’d from</w:t>
            </w:r>
          </w:p>
        </w:tc>
        <w:tc>
          <w:tcPr>
            <w:tcW w:w="2394" w:type="dxa"/>
            <w:shd w:val="clear" w:color="auto" w:fill="D9D9D9" w:themeFill="background1" w:themeFillShade="D9"/>
          </w:tcPr>
          <w:p w:rsidR="00180C8A" w:rsidRPr="006F4DF0" w:rsidRDefault="00180C8A" w:rsidP="007C341F">
            <w:pPr>
              <w:jc w:val="center"/>
              <w:rPr>
                <w:b/>
                <w:sz w:val="22"/>
                <w:szCs w:val="22"/>
              </w:rPr>
            </w:pPr>
            <w:r w:rsidRPr="006F4DF0">
              <w:rPr>
                <w:b/>
                <w:sz w:val="22"/>
                <w:szCs w:val="22"/>
              </w:rPr>
              <w:t>Secretary’s Initials</w:t>
            </w:r>
          </w:p>
        </w:tc>
      </w:tr>
      <w:tr w:rsidR="00180C8A" w:rsidRPr="007C341F" w:rsidTr="007C341F">
        <w:trPr>
          <w:trHeight w:val="450"/>
        </w:trPr>
        <w:tc>
          <w:tcPr>
            <w:tcW w:w="1368" w:type="dxa"/>
            <w:shd w:val="clear" w:color="auto" w:fill="auto"/>
          </w:tcPr>
          <w:p w:rsidR="00180C8A" w:rsidRPr="007C341F" w:rsidRDefault="00180C8A" w:rsidP="00890A8F">
            <w:pPr>
              <w:rPr>
                <w:sz w:val="22"/>
                <w:szCs w:val="22"/>
              </w:rPr>
            </w:pPr>
          </w:p>
        </w:tc>
        <w:tc>
          <w:tcPr>
            <w:tcW w:w="3420"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r>
      <w:tr w:rsidR="00180C8A" w:rsidRPr="007C341F" w:rsidTr="007C341F">
        <w:trPr>
          <w:trHeight w:val="450"/>
        </w:trPr>
        <w:tc>
          <w:tcPr>
            <w:tcW w:w="1368" w:type="dxa"/>
            <w:shd w:val="clear" w:color="auto" w:fill="auto"/>
          </w:tcPr>
          <w:p w:rsidR="00180C8A" w:rsidRPr="007C341F" w:rsidRDefault="00180C8A" w:rsidP="00890A8F">
            <w:pPr>
              <w:rPr>
                <w:sz w:val="22"/>
                <w:szCs w:val="22"/>
              </w:rPr>
            </w:pPr>
          </w:p>
        </w:tc>
        <w:tc>
          <w:tcPr>
            <w:tcW w:w="3420"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r>
      <w:tr w:rsidR="00180C8A" w:rsidRPr="007C341F" w:rsidTr="007C341F">
        <w:trPr>
          <w:trHeight w:val="450"/>
        </w:trPr>
        <w:tc>
          <w:tcPr>
            <w:tcW w:w="1368" w:type="dxa"/>
            <w:shd w:val="clear" w:color="auto" w:fill="auto"/>
          </w:tcPr>
          <w:p w:rsidR="00180C8A" w:rsidRPr="007C341F" w:rsidRDefault="00180C8A" w:rsidP="00890A8F">
            <w:pPr>
              <w:rPr>
                <w:sz w:val="22"/>
                <w:szCs w:val="22"/>
              </w:rPr>
            </w:pPr>
          </w:p>
        </w:tc>
        <w:tc>
          <w:tcPr>
            <w:tcW w:w="3420"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r>
      <w:tr w:rsidR="004725D7" w:rsidRPr="007C341F" w:rsidTr="007C341F">
        <w:trPr>
          <w:trHeight w:val="450"/>
        </w:trPr>
        <w:tc>
          <w:tcPr>
            <w:tcW w:w="1368" w:type="dxa"/>
            <w:shd w:val="clear" w:color="auto" w:fill="auto"/>
          </w:tcPr>
          <w:p w:rsidR="004725D7" w:rsidRPr="007C341F" w:rsidRDefault="004725D7" w:rsidP="00890A8F">
            <w:pPr>
              <w:rPr>
                <w:sz w:val="22"/>
                <w:szCs w:val="22"/>
              </w:rPr>
            </w:pPr>
          </w:p>
        </w:tc>
        <w:tc>
          <w:tcPr>
            <w:tcW w:w="3420" w:type="dxa"/>
            <w:shd w:val="clear" w:color="auto" w:fill="auto"/>
          </w:tcPr>
          <w:p w:rsidR="004725D7" w:rsidRPr="007C341F" w:rsidRDefault="004725D7" w:rsidP="00890A8F">
            <w:pPr>
              <w:rPr>
                <w:sz w:val="22"/>
                <w:szCs w:val="22"/>
              </w:rPr>
            </w:pPr>
          </w:p>
        </w:tc>
        <w:tc>
          <w:tcPr>
            <w:tcW w:w="2394" w:type="dxa"/>
            <w:shd w:val="clear" w:color="auto" w:fill="auto"/>
          </w:tcPr>
          <w:p w:rsidR="004725D7" w:rsidRPr="007C341F" w:rsidRDefault="004725D7" w:rsidP="00890A8F">
            <w:pPr>
              <w:rPr>
                <w:sz w:val="22"/>
                <w:szCs w:val="22"/>
              </w:rPr>
            </w:pPr>
          </w:p>
        </w:tc>
        <w:tc>
          <w:tcPr>
            <w:tcW w:w="2394" w:type="dxa"/>
            <w:shd w:val="clear" w:color="auto" w:fill="auto"/>
          </w:tcPr>
          <w:p w:rsidR="004725D7" w:rsidRPr="007C341F" w:rsidRDefault="004725D7" w:rsidP="00890A8F">
            <w:pPr>
              <w:rPr>
                <w:sz w:val="22"/>
                <w:szCs w:val="22"/>
              </w:rPr>
            </w:pPr>
          </w:p>
        </w:tc>
      </w:tr>
      <w:tr w:rsidR="006F4DF0" w:rsidRPr="007C341F" w:rsidTr="007C341F">
        <w:trPr>
          <w:trHeight w:val="450"/>
        </w:trPr>
        <w:tc>
          <w:tcPr>
            <w:tcW w:w="1368" w:type="dxa"/>
            <w:shd w:val="clear" w:color="auto" w:fill="auto"/>
          </w:tcPr>
          <w:p w:rsidR="006F4DF0" w:rsidRPr="007C341F" w:rsidRDefault="006F4DF0" w:rsidP="00890A8F">
            <w:pPr>
              <w:rPr>
                <w:sz w:val="22"/>
                <w:szCs w:val="22"/>
              </w:rPr>
            </w:pPr>
          </w:p>
        </w:tc>
        <w:tc>
          <w:tcPr>
            <w:tcW w:w="3420" w:type="dxa"/>
            <w:shd w:val="clear" w:color="auto" w:fill="auto"/>
          </w:tcPr>
          <w:p w:rsidR="006F4DF0" w:rsidRPr="007C341F" w:rsidRDefault="006F4DF0" w:rsidP="00890A8F">
            <w:pPr>
              <w:rPr>
                <w:sz w:val="22"/>
                <w:szCs w:val="22"/>
              </w:rPr>
            </w:pPr>
          </w:p>
        </w:tc>
        <w:tc>
          <w:tcPr>
            <w:tcW w:w="2394" w:type="dxa"/>
            <w:shd w:val="clear" w:color="auto" w:fill="auto"/>
          </w:tcPr>
          <w:p w:rsidR="006F4DF0" w:rsidRPr="007C341F" w:rsidRDefault="006F4DF0" w:rsidP="00890A8F">
            <w:pPr>
              <w:rPr>
                <w:sz w:val="22"/>
                <w:szCs w:val="22"/>
              </w:rPr>
            </w:pPr>
          </w:p>
        </w:tc>
        <w:tc>
          <w:tcPr>
            <w:tcW w:w="2394" w:type="dxa"/>
            <w:shd w:val="clear" w:color="auto" w:fill="auto"/>
          </w:tcPr>
          <w:p w:rsidR="006F4DF0" w:rsidRPr="007C341F" w:rsidRDefault="006F4DF0" w:rsidP="00890A8F">
            <w:pPr>
              <w:rPr>
                <w:sz w:val="22"/>
                <w:szCs w:val="22"/>
              </w:rPr>
            </w:pPr>
          </w:p>
        </w:tc>
      </w:tr>
      <w:tr w:rsidR="00180C8A" w:rsidRPr="007C341F" w:rsidTr="007C341F">
        <w:trPr>
          <w:trHeight w:val="450"/>
        </w:trPr>
        <w:tc>
          <w:tcPr>
            <w:tcW w:w="1368" w:type="dxa"/>
            <w:shd w:val="clear" w:color="auto" w:fill="auto"/>
          </w:tcPr>
          <w:p w:rsidR="00180C8A" w:rsidRPr="007C341F" w:rsidRDefault="00180C8A" w:rsidP="00890A8F">
            <w:pPr>
              <w:rPr>
                <w:sz w:val="22"/>
                <w:szCs w:val="22"/>
              </w:rPr>
            </w:pPr>
          </w:p>
        </w:tc>
        <w:tc>
          <w:tcPr>
            <w:tcW w:w="3420"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r>
      <w:tr w:rsidR="00180C8A" w:rsidRPr="007C341F" w:rsidTr="007C341F">
        <w:trPr>
          <w:trHeight w:val="450"/>
        </w:trPr>
        <w:tc>
          <w:tcPr>
            <w:tcW w:w="1368" w:type="dxa"/>
            <w:shd w:val="clear" w:color="auto" w:fill="auto"/>
          </w:tcPr>
          <w:p w:rsidR="00180C8A" w:rsidRPr="007C341F" w:rsidRDefault="00180C8A" w:rsidP="00890A8F">
            <w:pPr>
              <w:rPr>
                <w:sz w:val="22"/>
                <w:szCs w:val="22"/>
              </w:rPr>
            </w:pPr>
          </w:p>
        </w:tc>
        <w:tc>
          <w:tcPr>
            <w:tcW w:w="3420"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r>
      <w:tr w:rsidR="00180C8A" w:rsidRPr="007C341F" w:rsidTr="007C341F">
        <w:trPr>
          <w:trHeight w:val="450"/>
        </w:trPr>
        <w:tc>
          <w:tcPr>
            <w:tcW w:w="1368" w:type="dxa"/>
            <w:shd w:val="clear" w:color="auto" w:fill="auto"/>
          </w:tcPr>
          <w:p w:rsidR="00180C8A" w:rsidRPr="007C341F" w:rsidRDefault="00180C8A" w:rsidP="00890A8F">
            <w:pPr>
              <w:rPr>
                <w:sz w:val="22"/>
                <w:szCs w:val="22"/>
              </w:rPr>
            </w:pPr>
          </w:p>
        </w:tc>
        <w:tc>
          <w:tcPr>
            <w:tcW w:w="3420"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r>
      <w:tr w:rsidR="00180C8A" w:rsidRPr="007C341F" w:rsidTr="007C341F">
        <w:trPr>
          <w:trHeight w:val="450"/>
        </w:trPr>
        <w:tc>
          <w:tcPr>
            <w:tcW w:w="1368" w:type="dxa"/>
            <w:shd w:val="clear" w:color="auto" w:fill="auto"/>
          </w:tcPr>
          <w:p w:rsidR="00180C8A" w:rsidRPr="007C341F" w:rsidRDefault="00180C8A" w:rsidP="00890A8F">
            <w:pPr>
              <w:rPr>
                <w:sz w:val="22"/>
                <w:szCs w:val="22"/>
              </w:rPr>
            </w:pPr>
          </w:p>
        </w:tc>
        <w:tc>
          <w:tcPr>
            <w:tcW w:w="3420"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r>
      <w:tr w:rsidR="00180C8A" w:rsidRPr="007C341F" w:rsidTr="007C341F">
        <w:trPr>
          <w:trHeight w:val="450"/>
        </w:trPr>
        <w:tc>
          <w:tcPr>
            <w:tcW w:w="1368" w:type="dxa"/>
            <w:shd w:val="clear" w:color="auto" w:fill="auto"/>
          </w:tcPr>
          <w:p w:rsidR="00180C8A" w:rsidRPr="007C341F" w:rsidRDefault="00180C8A" w:rsidP="00890A8F">
            <w:pPr>
              <w:rPr>
                <w:sz w:val="22"/>
                <w:szCs w:val="22"/>
              </w:rPr>
            </w:pPr>
          </w:p>
        </w:tc>
        <w:tc>
          <w:tcPr>
            <w:tcW w:w="3420"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c>
          <w:tcPr>
            <w:tcW w:w="2394" w:type="dxa"/>
            <w:shd w:val="clear" w:color="auto" w:fill="auto"/>
          </w:tcPr>
          <w:p w:rsidR="00180C8A" w:rsidRPr="007C341F" w:rsidRDefault="00180C8A" w:rsidP="00890A8F">
            <w:pPr>
              <w:rPr>
                <w:sz w:val="22"/>
                <w:szCs w:val="22"/>
              </w:rPr>
            </w:pPr>
          </w:p>
        </w:tc>
      </w:tr>
    </w:tbl>
    <w:p w:rsidR="00EE760C" w:rsidRPr="00D27D65" w:rsidRDefault="00EE760C" w:rsidP="00EE760C">
      <w:pPr>
        <w:jc w:val="center"/>
        <w:rPr>
          <w:b/>
          <w:sz w:val="32"/>
        </w:rPr>
      </w:pPr>
      <w:r>
        <w:rPr>
          <w:b/>
        </w:rPr>
        <w:br w:type="page"/>
      </w:r>
      <w:r w:rsidRPr="00D27D65">
        <w:rPr>
          <w:b/>
          <w:sz w:val="32"/>
        </w:rPr>
        <w:lastRenderedPageBreak/>
        <w:t xml:space="preserve">St. John </w:t>
      </w:r>
      <w:smartTag w:uri="urn:schemas-microsoft-com:office:smarttags" w:element="PlaceName">
        <w:r w:rsidRPr="00D27D65">
          <w:rPr>
            <w:b/>
            <w:sz w:val="32"/>
          </w:rPr>
          <w:t>Neumann</w:t>
        </w:r>
      </w:smartTag>
      <w:r w:rsidRPr="00D27D65">
        <w:rPr>
          <w:b/>
          <w:sz w:val="32"/>
        </w:rPr>
        <w:t xml:space="preserve"> </w:t>
      </w:r>
      <w:smartTag w:uri="urn:schemas-microsoft-com:office:smarttags" w:element="PlaceName">
        <w:r w:rsidRPr="00D27D65">
          <w:rPr>
            <w:b/>
            <w:sz w:val="32"/>
          </w:rPr>
          <w:t>Regional</w:t>
        </w:r>
      </w:smartTag>
      <w:r w:rsidRPr="00D27D65">
        <w:rPr>
          <w:b/>
          <w:sz w:val="32"/>
        </w:rPr>
        <w:t xml:space="preserve"> </w:t>
      </w:r>
      <w:smartTag w:uri="urn:schemas-microsoft-com:office:smarttags" w:element="PlaceType">
        <w:r w:rsidRPr="00D27D65">
          <w:rPr>
            <w:b/>
            <w:sz w:val="32"/>
          </w:rPr>
          <w:t>Academy</w:t>
        </w:r>
      </w:smartTag>
      <w:r w:rsidRPr="00D27D65">
        <w:rPr>
          <w:b/>
          <w:sz w:val="32"/>
        </w:rPr>
        <w:t xml:space="preserve"> Jr./Sr. High School</w:t>
      </w:r>
    </w:p>
    <w:p w:rsidR="00EE760C" w:rsidRPr="00D27D65" w:rsidRDefault="00885BC5" w:rsidP="00EE760C">
      <w:pPr>
        <w:jc w:val="center"/>
        <w:rPr>
          <w:b/>
          <w:szCs w:val="22"/>
        </w:rPr>
      </w:pPr>
      <w:r>
        <w:rPr>
          <w:b/>
          <w:noProof/>
          <w:szCs w:val="22"/>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994410" cy="914400"/>
            <wp:effectExtent l="0" t="0" r="0" b="0"/>
            <wp:wrapSquare wrapText="bothSides"/>
            <wp:docPr id="25" name="Picture 2" descr="logo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oon[1]"/>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944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60C" w:rsidRPr="00D27D65" w:rsidRDefault="00EE760C" w:rsidP="00EE760C">
      <w:pPr>
        <w:jc w:val="center"/>
        <w:rPr>
          <w:b/>
          <w:i/>
          <w:sz w:val="32"/>
          <w:szCs w:val="28"/>
          <w:u w:val="single"/>
        </w:rPr>
      </w:pPr>
      <w:r w:rsidRPr="00D27D65">
        <w:rPr>
          <w:b/>
          <w:i/>
          <w:sz w:val="32"/>
          <w:szCs w:val="28"/>
          <w:u w:val="single"/>
        </w:rPr>
        <w:t>VISITATION FORM</w:t>
      </w:r>
    </w:p>
    <w:p w:rsidR="004A165C" w:rsidRDefault="004A165C" w:rsidP="004A165C">
      <w:pPr>
        <w:jc w:val="center"/>
        <w:rPr>
          <w:b/>
          <w:sz w:val="28"/>
          <w:szCs w:val="28"/>
        </w:rPr>
      </w:pPr>
    </w:p>
    <w:p w:rsidR="00A3143C" w:rsidRDefault="0054246B" w:rsidP="00890A8F">
      <w:pPr>
        <w:jc w:val="both"/>
        <w:rPr>
          <w:b/>
        </w:rPr>
      </w:pPr>
      <w:r w:rsidRPr="0054246B">
        <w:rPr>
          <w:b/>
        </w:rPr>
        <w:tab/>
      </w:r>
    </w:p>
    <w:p w:rsidR="00EF79CD" w:rsidRPr="0054246B" w:rsidRDefault="0054246B" w:rsidP="00A3143C">
      <w:pPr>
        <w:ind w:firstLine="720"/>
        <w:jc w:val="both"/>
      </w:pPr>
      <w:r w:rsidRPr="0054246B">
        <w:t>We are grateful for your interest in St. John Neumann Regional Academy Jr./Sr. High School and are pleased to welcome you for a day in our school community.</w:t>
      </w:r>
    </w:p>
    <w:p w:rsidR="0054246B" w:rsidRPr="0054246B" w:rsidRDefault="0054246B" w:rsidP="00890A8F">
      <w:pPr>
        <w:jc w:val="both"/>
      </w:pPr>
    </w:p>
    <w:p w:rsidR="0054246B" w:rsidRPr="0054246B" w:rsidRDefault="0054246B" w:rsidP="00890A8F">
      <w:pPr>
        <w:jc w:val="both"/>
      </w:pPr>
      <w:r w:rsidRPr="0054246B">
        <w:tab/>
        <w:t>If you know a St. John Neumann Regional Academy Jr./Sr. High School student, you are welcome to accompany them for the day.  If you do not know a present student, an escort will be assigned to you.  We are sure you realize that on the day you visit, the school will be in class session.  As our guest, you are welcome to participate in any class work or class discussions and we ask that you act appropriately as well.</w:t>
      </w:r>
    </w:p>
    <w:p w:rsidR="0054246B" w:rsidRDefault="0054246B" w:rsidP="00890A8F">
      <w:pPr>
        <w:jc w:val="both"/>
        <w:rPr>
          <w:sz w:val="22"/>
          <w:szCs w:val="22"/>
        </w:rPr>
      </w:pPr>
    </w:p>
    <w:p w:rsidR="0054246B" w:rsidRPr="0054246B" w:rsidRDefault="0054246B" w:rsidP="006A7F59">
      <w:pPr>
        <w:numPr>
          <w:ilvl w:val="0"/>
          <w:numId w:val="6"/>
        </w:numPr>
        <w:jc w:val="both"/>
      </w:pPr>
      <w:r w:rsidRPr="0054246B">
        <w:t>Both parents/guardians are requested to sign below to acknowledge the visit.</w:t>
      </w:r>
    </w:p>
    <w:p w:rsidR="0054246B" w:rsidRPr="0054246B" w:rsidRDefault="0054246B" w:rsidP="00890A8F">
      <w:pPr>
        <w:jc w:val="both"/>
      </w:pPr>
    </w:p>
    <w:p w:rsidR="0054246B" w:rsidRPr="00B458A9" w:rsidRDefault="0054246B" w:rsidP="003B336F">
      <w:pPr>
        <w:numPr>
          <w:ilvl w:val="0"/>
          <w:numId w:val="6"/>
        </w:numPr>
        <w:jc w:val="both"/>
        <w:rPr>
          <w:sz w:val="22"/>
          <w:szCs w:val="22"/>
        </w:rPr>
      </w:pPr>
      <w:r w:rsidRPr="0054246B">
        <w:t xml:space="preserve">Guests are reminded to dress appropriately.  Guests are requested </w:t>
      </w:r>
      <w:r w:rsidRPr="00B458A9">
        <w:rPr>
          <w:b/>
        </w:rPr>
        <w:t>not</w:t>
      </w:r>
      <w:r w:rsidRPr="0054246B">
        <w:t xml:space="preserve"> to wear jeans,</w:t>
      </w:r>
      <w:r>
        <w:t xml:space="preserve"> t-sh</w:t>
      </w:r>
      <w:r w:rsidRPr="0054246B">
        <w:t>irts, sneakers, other inappropriate clothing</w:t>
      </w:r>
      <w:r w:rsidR="00B458A9">
        <w:t>.</w:t>
      </w:r>
      <w:bookmarkStart w:id="0" w:name="_GoBack"/>
      <w:bookmarkEnd w:id="0"/>
    </w:p>
    <w:p w:rsidR="0054246B" w:rsidRDefault="0054246B" w:rsidP="007977DE">
      <w:pPr>
        <w:spacing w:line="360" w:lineRule="auto"/>
        <w:ind w:left="720"/>
        <w:rPr>
          <w:sz w:val="22"/>
          <w:szCs w:val="22"/>
        </w:rPr>
      </w:pPr>
    </w:p>
    <w:tbl>
      <w:tblPr>
        <w:tblStyle w:val="TableGrid"/>
        <w:tblW w:w="0" w:type="auto"/>
        <w:tblInd w:w="-5" w:type="dxa"/>
        <w:tblLook w:val="04A0" w:firstRow="1" w:lastRow="0" w:firstColumn="1" w:lastColumn="0" w:noHBand="0" w:noVBand="1"/>
      </w:tblPr>
      <w:tblGrid>
        <w:gridCol w:w="5037"/>
        <w:gridCol w:w="5038"/>
      </w:tblGrid>
      <w:tr w:rsidR="00F1125A" w:rsidRPr="00401160" w:rsidTr="00EA290D">
        <w:tc>
          <w:tcPr>
            <w:tcW w:w="10075" w:type="dxa"/>
            <w:gridSpan w:val="2"/>
            <w:shd w:val="clear" w:color="auto" w:fill="D9D9D9" w:themeFill="background1" w:themeFillShade="D9"/>
          </w:tcPr>
          <w:p w:rsidR="00F1125A" w:rsidRPr="00401160" w:rsidRDefault="00F1125A" w:rsidP="00F1125A">
            <w:pPr>
              <w:rPr>
                <w:b/>
                <w:sz w:val="22"/>
                <w:szCs w:val="22"/>
              </w:rPr>
            </w:pPr>
            <w:r w:rsidRPr="00401160">
              <w:rPr>
                <w:b/>
                <w:sz w:val="22"/>
                <w:szCs w:val="22"/>
              </w:rPr>
              <w:t>GENERAL INFORMATION</w:t>
            </w:r>
          </w:p>
        </w:tc>
      </w:tr>
      <w:tr w:rsidR="00F1125A" w:rsidTr="00EA290D">
        <w:tc>
          <w:tcPr>
            <w:tcW w:w="5037" w:type="dxa"/>
          </w:tcPr>
          <w:p w:rsidR="00F1125A" w:rsidRDefault="00F1125A" w:rsidP="00F1125A">
            <w:pPr>
              <w:rPr>
                <w:sz w:val="22"/>
                <w:szCs w:val="22"/>
              </w:rPr>
            </w:pPr>
            <w:r>
              <w:rPr>
                <w:sz w:val="22"/>
                <w:szCs w:val="22"/>
              </w:rPr>
              <w:t>Name of Guest/Student:</w:t>
            </w:r>
          </w:p>
          <w:p w:rsidR="00F1125A" w:rsidRDefault="00F1125A" w:rsidP="00F1125A">
            <w:pPr>
              <w:rPr>
                <w:sz w:val="22"/>
                <w:szCs w:val="22"/>
              </w:rPr>
            </w:pPr>
          </w:p>
          <w:p w:rsidR="00F1125A" w:rsidRDefault="00F1125A" w:rsidP="00F1125A">
            <w:pPr>
              <w:rPr>
                <w:sz w:val="22"/>
                <w:szCs w:val="22"/>
              </w:rPr>
            </w:pPr>
          </w:p>
        </w:tc>
        <w:tc>
          <w:tcPr>
            <w:tcW w:w="5038" w:type="dxa"/>
          </w:tcPr>
          <w:p w:rsidR="00F1125A" w:rsidRDefault="00F1125A" w:rsidP="00F1125A">
            <w:pPr>
              <w:rPr>
                <w:sz w:val="22"/>
                <w:szCs w:val="22"/>
              </w:rPr>
            </w:pPr>
            <w:r>
              <w:rPr>
                <w:sz w:val="22"/>
                <w:szCs w:val="22"/>
              </w:rPr>
              <w:t>Date of Visitation:</w:t>
            </w:r>
          </w:p>
        </w:tc>
      </w:tr>
      <w:tr w:rsidR="00F1125A" w:rsidTr="00EA290D">
        <w:tc>
          <w:tcPr>
            <w:tcW w:w="5037" w:type="dxa"/>
          </w:tcPr>
          <w:p w:rsidR="00F1125A" w:rsidRDefault="00F1125A" w:rsidP="00F1125A">
            <w:pPr>
              <w:rPr>
                <w:sz w:val="22"/>
                <w:szCs w:val="22"/>
              </w:rPr>
            </w:pPr>
            <w:r>
              <w:rPr>
                <w:sz w:val="22"/>
                <w:szCs w:val="22"/>
              </w:rPr>
              <w:t>Name of Parent/Guardian:</w:t>
            </w:r>
          </w:p>
          <w:p w:rsidR="00F1125A" w:rsidRDefault="00F1125A" w:rsidP="00F1125A">
            <w:pPr>
              <w:rPr>
                <w:sz w:val="22"/>
                <w:szCs w:val="22"/>
              </w:rPr>
            </w:pPr>
          </w:p>
          <w:p w:rsidR="00F1125A" w:rsidRDefault="00F1125A" w:rsidP="00F1125A">
            <w:pPr>
              <w:rPr>
                <w:sz w:val="22"/>
                <w:szCs w:val="22"/>
              </w:rPr>
            </w:pPr>
          </w:p>
        </w:tc>
        <w:tc>
          <w:tcPr>
            <w:tcW w:w="5038" w:type="dxa"/>
          </w:tcPr>
          <w:p w:rsidR="00F1125A" w:rsidRDefault="00F1125A" w:rsidP="00F1125A">
            <w:pPr>
              <w:rPr>
                <w:sz w:val="22"/>
                <w:szCs w:val="22"/>
              </w:rPr>
            </w:pPr>
            <w:r>
              <w:rPr>
                <w:sz w:val="22"/>
                <w:szCs w:val="22"/>
              </w:rPr>
              <w:t>Grade:</w:t>
            </w:r>
          </w:p>
        </w:tc>
      </w:tr>
      <w:tr w:rsidR="00F1125A" w:rsidTr="00EA290D">
        <w:tc>
          <w:tcPr>
            <w:tcW w:w="5037" w:type="dxa"/>
          </w:tcPr>
          <w:p w:rsidR="00F1125A" w:rsidRDefault="00F1125A" w:rsidP="00F1125A">
            <w:pPr>
              <w:rPr>
                <w:sz w:val="22"/>
                <w:szCs w:val="22"/>
              </w:rPr>
            </w:pPr>
            <w:r>
              <w:rPr>
                <w:sz w:val="22"/>
                <w:szCs w:val="22"/>
              </w:rPr>
              <w:t xml:space="preserve">Signature of Parent/Guardian: </w:t>
            </w:r>
          </w:p>
          <w:p w:rsidR="00F1125A" w:rsidRDefault="00F1125A" w:rsidP="00F1125A">
            <w:pPr>
              <w:rPr>
                <w:sz w:val="22"/>
                <w:szCs w:val="22"/>
              </w:rPr>
            </w:pPr>
          </w:p>
          <w:p w:rsidR="00F1125A" w:rsidRDefault="00F1125A" w:rsidP="00F1125A">
            <w:pPr>
              <w:rPr>
                <w:sz w:val="22"/>
                <w:szCs w:val="22"/>
              </w:rPr>
            </w:pPr>
          </w:p>
        </w:tc>
        <w:tc>
          <w:tcPr>
            <w:tcW w:w="5038" w:type="dxa"/>
          </w:tcPr>
          <w:p w:rsidR="00F1125A" w:rsidRDefault="00F1125A" w:rsidP="00F1125A">
            <w:pPr>
              <w:rPr>
                <w:sz w:val="22"/>
                <w:szCs w:val="22"/>
              </w:rPr>
            </w:pPr>
            <w:r>
              <w:rPr>
                <w:sz w:val="22"/>
                <w:szCs w:val="22"/>
              </w:rPr>
              <w:t>Parent/Guardian Phone Number:</w:t>
            </w:r>
          </w:p>
        </w:tc>
      </w:tr>
      <w:tr w:rsidR="00F1125A" w:rsidTr="00EA290D">
        <w:tc>
          <w:tcPr>
            <w:tcW w:w="10075" w:type="dxa"/>
            <w:gridSpan w:val="2"/>
          </w:tcPr>
          <w:p w:rsidR="00F1125A" w:rsidRDefault="00F1125A" w:rsidP="00F1125A">
            <w:pPr>
              <w:rPr>
                <w:sz w:val="22"/>
                <w:szCs w:val="22"/>
              </w:rPr>
            </w:pPr>
            <w:r>
              <w:rPr>
                <w:sz w:val="22"/>
                <w:szCs w:val="22"/>
              </w:rPr>
              <w:t>Reason for Visit:</w:t>
            </w:r>
          </w:p>
          <w:p w:rsidR="00F1125A" w:rsidRDefault="00F1125A" w:rsidP="00F1125A">
            <w:pPr>
              <w:rPr>
                <w:sz w:val="22"/>
                <w:szCs w:val="22"/>
              </w:rPr>
            </w:pPr>
          </w:p>
          <w:p w:rsidR="00F1125A" w:rsidRDefault="00F1125A" w:rsidP="00F1125A">
            <w:pPr>
              <w:rPr>
                <w:sz w:val="22"/>
                <w:szCs w:val="22"/>
              </w:rPr>
            </w:pPr>
          </w:p>
        </w:tc>
      </w:tr>
      <w:tr w:rsidR="00F1125A" w:rsidTr="00EA290D">
        <w:tc>
          <w:tcPr>
            <w:tcW w:w="5037" w:type="dxa"/>
          </w:tcPr>
          <w:p w:rsidR="00F1125A" w:rsidRDefault="00F1125A" w:rsidP="00F1125A">
            <w:pPr>
              <w:rPr>
                <w:sz w:val="22"/>
                <w:szCs w:val="22"/>
              </w:rPr>
            </w:pPr>
            <w:r>
              <w:rPr>
                <w:sz w:val="22"/>
                <w:szCs w:val="22"/>
              </w:rPr>
              <w:t>Name of SJNRA Student (if applicable):</w:t>
            </w:r>
          </w:p>
          <w:p w:rsidR="00F1125A" w:rsidRDefault="00F1125A" w:rsidP="00F1125A">
            <w:pPr>
              <w:rPr>
                <w:sz w:val="22"/>
                <w:szCs w:val="22"/>
              </w:rPr>
            </w:pPr>
          </w:p>
        </w:tc>
        <w:tc>
          <w:tcPr>
            <w:tcW w:w="5038" w:type="dxa"/>
          </w:tcPr>
          <w:p w:rsidR="00F1125A" w:rsidRDefault="00F1125A" w:rsidP="00F1125A">
            <w:pPr>
              <w:rPr>
                <w:sz w:val="22"/>
                <w:szCs w:val="22"/>
              </w:rPr>
            </w:pPr>
            <w:r>
              <w:rPr>
                <w:sz w:val="22"/>
                <w:szCs w:val="22"/>
              </w:rPr>
              <w:t xml:space="preserve">Signature of Parent/Guardian: </w:t>
            </w:r>
          </w:p>
          <w:p w:rsidR="00F1125A" w:rsidRDefault="00F1125A" w:rsidP="00F1125A">
            <w:pPr>
              <w:rPr>
                <w:sz w:val="22"/>
                <w:szCs w:val="22"/>
              </w:rPr>
            </w:pPr>
          </w:p>
          <w:p w:rsidR="00F1125A" w:rsidRDefault="00F1125A" w:rsidP="00F1125A">
            <w:pPr>
              <w:rPr>
                <w:sz w:val="22"/>
                <w:szCs w:val="22"/>
              </w:rPr>
            </w:pPr>
          </w:p>
        </w:tc>
      </w:tr>
      <w:tr w:rsidR="00F1125A" w:rsidRPr="00401160" w:rsidTr="00EA290D">
        <w:tc>
          <w:tcPr>
            <w:tcW w:w="10075" w:type="dxa"/>
            <w:gridSpan w:val="2"/>
            <w:shd w:val="clear" w:color="auto" w:fill="D9D9D9" w:themeFill="background1" w:themeFillShade="D9"/>
          </w:tcPr>
          <w:p w:rsidR="00F1125A" w:rsidRPr="00401160" w:rsidRDefault="00F1125A" w:rsidP="00774666">
            <w:pPr>
              <w:rPr>
                <w:b/>
                <w:sz w:val="22"/>
                <w:szCs w:val="22"/>
              </w:rPr>
            </w:pPr>
            <w:r w:rsidRPr="00401160">
              <w:rPr>
                <w:b/>
                <w:sz w:val="22"/>
                <w:szCs w:val="22"/>
              </w:rPr>
              <w:t>TEACHER ACKNOWLEDGMENT (Please Initial)</w:t>
            </w:r>
          </w:p>
        </w:tc>
      </w:tr>
      <w:tr w:rsidR="00F1125A" w:rsidTr="00EA290D">
        <w:trPr>
          <w:trHeight w:val="549"/>
        </w:trPr>
        <w:tc>
          <w:tcPr>
            <w:tcW w:w="5037" w:type="dxa"/>
          </w:tcPr>
          <w:p w:rsidR="00F1125A" w:rsidRDefault="00F1125A" w:rsidP="00F1125A">
            <w:pPr>
              <w:rPr>
                <w:sz w:val="22"/>
                <w:szCs w:val="22"/>
              </w:rPr>
            </w:pPr>
            <w:r>
              <w:rPr>
                <w:sz w:val="22"/>
                <w:szCs w:val="22"/>
              </w:rPr>
              <w:t>Period 1</w:t>
            </w:r>
          </w:p>
        </w:tc>
        <w:tc>
          <w:tcPr>
            <w:tcW w:w="5038" w:type="dxa"/>
          </w:tcPr>
          <w:p w:rsidR="00F1125A" w:rsidRDefault="00F1125A" w:rsidP="00F1125A">
            <w:pPr>
              <w:rPr>
                <w:sz w:val="22"/>
                <w:szCs w:val="22"/>
              </w:rPr>
            </w:pPr>
            <w:r>
              <w:rPr>
                <w:sz w:val="22"/>
                <w:szCs w:val="22"/>
              </w:rPr>
              <w:t>Period 5 or 6</w:t>
            </w:r>
          </w:p>
        </w:tc>
      </w:tr>
      <w:tr w:rsidR="00F1125A" w:rsidTr="00EA290D">
        <w:trPr>
          <w:trHeight w:val="549"/>
        </w:trPr>
        <w:tc>
          <w:tcPr>
            <w:tcW w:w="5037" w:type="dxa"/>
          </w:tcPr>
          <w:p w:rsidR="00F1125A" w:rsidRDefault="00F1125A" w:rsidP="00F1125A">
            <w:pPr>
              <w:rPr>
                <w:sz w:val="22"/>
                <w:szCs w:val="22"/>
              </w:rPr>
            </w:pPr>
            <w:r>
              <w:rPr>
                <w:sz w:val="22"/>
                <w:szCs w:val="22"/>
              </w:rPr>
              <w:t>Period 2</w:t>
            </w:r>
          </w:p>
        </w:tc>
        <w:tc>
          <w:tcPr>
            <w:tcW w:w="5038" w:type="dxa"/>
          </w:tcPr>
          <w:p w:rsidR="00F1125A" w:rsidRDefault="00F1125A" w:rsidP="00F1125A">
            <w:pPr>
              <w:rPr>
                <w:sz w:val="22"/>
                <w:szCs w:val="22"/>
              </w:rPr>
            </w:pPr>
            <w:r>
              <w:rPr>
                <w:sz w:val="22"/>
                <w:szCs w:val="22"/>
              </w:rPr>
              <w:t>Period 7</w:t>
            </w:r>
          </w:p>
        </w:tc>
      </w:tr>
      <w:tr w:rsidR="00F1125A" w:rsidTr="00EA290D">
        <w:trPr>
          <w:trHeight w:val="549"/>
        </w:trPr>
        <w:tc>
          <w:tcPr>
            <w:tcW w:w="5037" w:type="dxa"/>
          </w:tcPr>
          <w:p w:rsidR="00F1125A" w:rsidRDefault="00F1125A" w:rsidP="00F1125A">
            <w:pPr>
              <w:rPr>
                <w:sz w:val="22"/>
                <w:szCs w:val="22"/>
              </w:rPr>
            </w:pPr>
            <w:r>
              <w:rPr>
                <w:sz w:val="22"/>
                <w:szCs w:val="22"/>
              </w:rPr>
              <w:t>Period 3</w:t>
            </w:r>
          </w:p>
        </w:tc>
        <w:tc>
          <w:tcPr>
            <w:tcW w:w="5038" w:type="dxa"/>
          </w:tcPr>
          <w:p w:rsidR="00F1125A" w:rsidRDefault="00F1125A" w:rsidP="00F1125A">
            <w:pPr>
              <w:rPr>
                <w:sz w:val="22"/>
                <w:szCs w:val="22"/>
              </w:rPr>
            </w:pPr>
            <w:r>
              <w:rPr>
                <w:sz w:val="22"/>
                <w:szCs w:val="22"/>
              </w:rPr>
              <w:t>Period 8</w:t>
            </w:r>
          </w:p>
        </w:tc>
      </w:tr>
      <w:tr w:rsidR="00F1125A" w:rsidTr="00EA290D">
        <w:trPr>
          <w:trHeight w:val="549"/>
        </w:trPr>
        <w:tc>
          <w:tcPr>
            <w:tcW w:w="5037" w:type="dxa"/>
          </w:tcPr>
          <w:p w:rsidR="00F1125A" w:rsidRDefault="00F1125A" w:rsidP="00F1125A">
            <w:pPr>
              <w:rPr>
                <w:sz w:val="22"/>
                <w:szCs w:val="22"/>
              </w:rPr>
            </w:pPr>
            <w:r>
              <w:rPr>
                <w:sz w:val="22"/>
                <w:szCs w:val="22"/>
              </w:rPr>
              <w:t>Period 4</w:t>
            </w:r>
          </w:p>
        </w:tc>
        <w:tc>
          <w:tcPr>
            <w:tcW w:w="5038" w:type="dxa"/>
          </w:tcPr>
          <w:p w:rsidR="00F1125A" w:rsidRDefault="00F1125A" w:rsidP="00F1125A">
            <w:pPr>
              <w:rPr>
                <w:sz w:val="22"/>
                <w:szCs w:val="22"/>
              </w:rPr>
            </w:pPr>
            <w:r>
              <w:rPr>
                <w:sz w:val="22"/>
                <w:szCs w:val="22"/>
              </w:rPr>
              <w:t>Period 9</w:t>
            </w:r>
          </w:p>
        </w:tc>
      </w:tr>
    </w:tbl>
    <w:p w:rsidR="00F1125A" w:rsidRDefault="00F1125A">
      <w:pPr>
        <w:rPr>
          <w:b/>
          <w:sz w:val="32"/>
        </w:rPr>
      </w:pPr>
      <w:r>
        <w:rPr>
          <w:b/>
          <w:sz w:val="32"/>
        </w:rPr>
        <w:br w:type="page"/>
      </w:r>
    </w:p>
    <w:p w:rsidR="00EE760C" w:rsidRPr="00D27D65" w:rsidRDefault="00885BC5" w:rsidP="005048A2">
      <w:pPr>
        <w:tabs>
          <w:tab w:val="left" w:pos="3600"/>
          <w:tab w:val="left" w:pos="4770"/>
        </w:tabs>
        <w:jc w:val="center"/>
        <w:rPr>
          <w:b/>
          <w:sz w:val="32"/>
        </w:rPr>
      </w:pPr>
      <w:r>
        <w:rPr>
          <w:b/>
          <w:noProof/>
          <w:sz w:val="32"/>
        </w:rPr>
        <w:lastRenderedPageBreak/>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994410" cy="914400"/>
            <wp:effectExtent l="0" t="0" r="0" b="0"/>
            <wp:wrapSquare wrapText="bothSides"/>
            <wp:docPr id="26" name="Picture 2" descr="logo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oon[1]"/>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944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60C" w:rsidRPr="00D27D65">
        <w:rPr>
          <w:b/>
          <w:sz w:val="32"/>
        </w:rPr>
        <w:t xml:space="preserve">St. John </w:t>
      </w:r>
      <w:smartTag w:uri="urn:schemas-microsoft-com:office:smarttags" w:element="PlaceName">
        <w:r w:rsidR="00EE760C" w:rsidRPr="00D27D65">
          <w:rPr>
            <w:b/>
            <w:sz w:val="32"/>
          </w:rPr>
          <w:t>Neumann</w:t>
        </w:r>
      </w:smartTag>
      <w:r w:rsidR="00EE760C" w:rsidRPr="00D27D65">
        <w:rPr>
          <w:b/>
          <w:sz w:val="32"/>
        </w:rPr>
        <w:t xml:space="preserve"> </w:t>
      </w:r>
      <w:smartTag w:uri="urn:schemas-microsoft-com:office:smarttags" w:element="PlaceName">
        <w:r w:rsidR="00EE760C" w:rsidRPr="00D27D65">
          <w:rPr>
            <w:b/>
            <w:sz w:val="32"/>
          </w:rPr>
          <w:t>Regional</w:t>
        </w:r>
      </w:smartTag>
      <w:r w:rsidR="00EE760C" w:rsidRPr="00D27D65">
        <w:rPr>
          <w:b/>
          <w:sz w:val="32"/>
        </w:rPr>
        <w:t xml:space="preserve"> </w:t>
      </w:r>
      <w:smartTag w:uri="urn:schemas-microsoft-com:office:smarttags" w:element="PlaceType">
        <w:r w:rsidR="00EE760C" w:rsidRPr="00D27D65">
          <w:rPr>
            <w:b/>
            <w:sz w:val="32"/>
          </w:rPr>
          <w:t>Academy</w:t>
        </w:r>
      </w:smartTag>
      <w:r w:rsidR="00EE760C" w:rsidRPr="00D27D65">
        <w:rPr>
          <w:b/>
          <w:sz w:val="32"/>
        </w:rPr>
        <w:t xml:space="preserve"> Jr./Sr. High School</w:t>
      </w:r>
    </w:p>
    <w:p w:rsidR="00EE760C" w:rsidRPr="00D27D65" w:rsidRDefault="00EE760C" w:rsidP="00D27D65">
      <w:pPr>
        <w:jc w:val="center"/>
        <w:rPr>
          <w:b/>
          <w:szCs w:val="22"/>
        </w:rPr>
      </w:pPr>
    </w:p>
    <w:p w:rsidR="00EE760C" w:rsidRPr="00D27D65" w:rsidRDefault="00EE760C" w:rsidP="00D27D65">
      <w:pPr>
        <w:jc w:val="center"/>
        <w:rPr>
          <w:b/>
          <w:i/>
          <w:sz w:val="32"/>
          <w:szCs w:val="28"/>
          <w:u w:val="single"/>
        </w:rPr>
      </w:pPr>
      <w:r w:rsidRPr="00D27D65">
        <w:rPr>
          <w:b/>
          <w:i/>
          <w:sz w:val="32"/>
          <w:szCs w:val="28"/>
          <w:u w:val="single"/>
        </w:rPr>
        <w:t>ATHLETIC TRANSPORTATION WAIVER FORM</w:t>
      </w:r>
    </w:p>
    <w:p w:rsidR="000D6249" w:rsidRDefault="000D6249" w:rsidP="00890A8F">
      <w:pPr>
        <w:jc w:val="center"/>
        <w:rPr>
          <w:b/>
          <w:sz w:val="28"/>
          <w:szCs w:val="28"/>
        </w:rPr>
      </w:pPr>
    </w:p>
    <w:p w:rsidR="000D6249" w:rsidRDefault="000D6249" w:rsidP="00890A8F"/>
    <w:p w:rsidR="000D6249" w:rsidRDefault="000D6249" w:rsidP="00890A8F"/>
    <w:p w:rsidR="000D6249" w:rsidRDefault="000D6249" w:rsidP="00890A8F">
      <w:r>
        <w:t>I hereby give permission for my son/daughter ________________________</w:t>
      </w:r>
      <w:r w:rsidR="00B34541">
        <w:t>______</w:t>
      </w:r>
      <w:r>
        <w:t>______________</w:t>
      </w:r>
    </w:p>
    <w:p w:rsidR="000D6249" w:rsidRDefault="000D6249" w:rsidP="00890A8F">
      <w:pPr>
        <w:rPr>
          <w:sz w:val="18"/>
          <w:szCs w:val="18"/>
        </w:rPr>
      </w:pPr>
      <w:r>
        <w:rPr>
          <w:sz w:val="16"/>
          <w:szCs w:val="16"/>
        </w:rPr>
        <w:t xml:space="preserve">                                                                                </w:t>
      </w:r>
      <w:r>
        <w:rPr>
          <w:sz w:val="18"/>
          <w:szCs w:val="18"/>
        </w:rPr>
        <w:t xml:space="preserve">                                                                      (Name)</w:t>
      </w:r>
    </w:p>
    <w:p w:rsidR="000D6249" w:rsidRDefault="000D6249" w:rsidP="00890A8F"/>
    <w:p w:rsidR="000D6249" w:rsidRDefault="000D6249" w:rsidP="00890A8F">
      <w:r>
        <w:t>to travel from athletic events during the _____________________</w:t>
      </w:r>
      <w:r w:rsidR="00B34541">
        <w:t>________</w:t>
      </w:r>
      <w:r>
        <w:t>_____________season with</w:t>
      </w:r>
    </w:p>
    <w:p w:rsidR="000D6249" w:rsidRDefault="000D6249" w:rsidP="00890A8F">
      <w:pPr>
        <w:rPr>
          <w:sz w:val="18"/>
          <w:szCs w:val="18"/>
        </w:rPr>
      </w:pPr>
      <w:r>
        <w:rPr>
          <w:sz w:val="18"/>
          <w:szCs w:val="18"/>
        </w:rPr>
        <w:t xml:space="preserve">                                                                                                            </w:t>
      </w:r>
      <w:r w:rsidR="00B34541">
        <w:rPr>
          <w:sz w:val="18"/>
          <w:szCs w:val="18"/>
        </w:rPr>
        <w:t xml:space="preserve">              </w:t>
      </w:r>
      <w:r>
        <w:rPr>
          <w:sz w:val="18"/>
          <w:szCs w:val="18"/>
        </w:rPr>
        <w:t xml:space="preserve">        (Sport)</w:t>
      </w:r>
    </w:p>
    <w:p w:rsidR="000D6249" w:rsidRDefault="000D6249" w:rsidP="00890A8F"/>
    <w:p w:rsidR="000D6249" w:rsidRDefault="000D6249" w:rsidP="00890A8F">
      <w:r>
        <w:t>the following people (parents/guardians, grandparents):</w:t>
      </w:r>
    </w:p>
    <w:p w:rsidR="00B34541" w:rsidRDefault="00B34541" w:rsidP="00B34541">
      <w:pPr>
        <w:tabs>
          <w:tab w:val="left" w:pos="1350"/>
          <w:tab w:val="left" w:pos="6390"/>
        </w:tabs>
      </w:pPr>
      <w:r>
        <w:tab/>
      </w:r>
    </w:p>
    <w:tbl>
      <w:tblPr>
        <w:tblStyle w:val="TableGrid"/>
        <w:tblW w:w="0" w:type="auto"/>
        <w:tblLook w:val="04A0" w:firstRow="1" w:lastRow="0" w:firstColumn="1" w:lastColumn="0" w:noHBand="0" w:noVBand="1"/>
      </w:tblPr>
      <w:tblGrid>
        <w:gridCol w:w="3356"/>
        <w:gridCol w:w="3357"/>
        <w:gridCol w:w="3357"/>
      </w:tblGrid>
      <w:tr w:rsidR="00401160" w:rsidRPr="006F4DF0" w:rsidTr="00401160">
        <w:tc>
          <w:tcPr>
            <w:tcW w:w="3356" w:type="dxa"/>
            <w:shd w:val="clear" w:color="auto" w:fill="D9D9D9" w:themeFill="background1" w:themeFillShade="D9"/>
            <w:vAlign w:val="center"/>
          </w:tcPr>
          <w:p w:rsidR="00401160" w:rsidRPr="006F4DF0" w:rsidRDefault="00401160" w:rsidP="00401160">
            <w:pPr>
              <w:tabs>
                <w:tab w:val="left" w:pos="1350"/>
                <w:tab w:val="left" w:pos="5400"/>
              </w:tabs>
              <w:jc w:val="center"/>
              <w:rPr>
                <w:b/>
                <w:sz w:val="22"/>
              </w:rPr>
            </w:pPr>
            <w:r w:rsidRPr="006F4DF0">
              <w:rPr>
                <w:b/>
                <w:sz w:val="22"/>
              </w:rPr>
              <w:t>NAME</w:t>
            </w:r>
          </w:p>
        </w:tc>
        <w:tc>
          <w:tcPr>
            <w:tcW w:w="3357" w:type="dxa"/>
            <w:shd w:val="clear" w:color="auto" w:fill="D9D9D9" w:themeFill="background1" w:themeFillShade="D9"/>
            <w:vAlign w:val="center"/>
          </w:tcPr>
          <w:p w:rsidR="00401160" w:rsidRPr="006F4DF0" w:rsidRDefault="00401160" w:rsidP="00401160">
            <w:pPr>
              <w:tabs>
                <w:tab w:val="left" w:pos="1350"/>
                <w:tab w:val="left" w:pos="5400"/>
              </w:tabs>
              <w:jc w:val="center"/>
              <w:rPr>
                <w:b/>
                <w:sz w:val="22"/>
              </w:rPr>
            </w:pPr>
            <w:r w:rsidRPr="006F4DF0">
              <w:rPr>
                <w:b/>
                <w:sz w:val="22"/>
              </w:rPr>
              <w:t>RELATIONSHIP</w:t>
            </w:r>
          </w:p>
        </w:tc>
        <w:tc>
          <w:tcPr>
            <w:tcW w:w="3357" w:type="dxa"/>
            <w:shd w:val="clear" w:color="auto" w:fill="D9D9D9" w:themeFill="background1" w:themeFillShade="D9"/>
            <w:vAlign w:val="center"/>
          </w:tcPr>
          <w:p w:rsidR="00401160" w:rsidRPr="006F4DF0" w:rsidRDefault="00401160" w:rsidP="00401160">
            <w:pPr>
              <w:tabs>
                <w:tab w:val="left" w:pos="1350"/>
                <w:tab w:val="left" w:pos="5400"/>
              </w:tabs>
              <w:jc w:val="center"/>
              <w:rPr>
                <w:b/>
                <w:sz w:val="22"/>
              </w:rPr>
            </w:pPr>
            <w:r w:rsidRPr="006F4DF0">
              <w:rPr>
                <w:b/>
                <w:sz w:val="22"/>
              </w:rPr>
              <w:t>PHONE NUMBER</w:t>
            </w:r>
          </w:p>
        </w:tc>
      </w:tr>
      <w:tr w:rsidR="00401160" w:rsidTr="00401160">
        <w:trPr>
          <w:trHeight w:val="519"/>
        </w:trPr>
        <w:tc>
          <w:tcPr>
            <w:tcW w:w="3356"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r>
      <w:tr w:rsidR="00401160" w:rsidTr="00401160">
        <w:trPr>
          <w:trHeight w:val="519"/>
        </w:trPr>
        <w:tc>
          <w:tcPr>
            <w:tcW w:w="3356"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r>
      <w:tr w:rsidR="00401160" w:rsidTr="00401160">
        <w:trPr>
          <w:trHeight w:val="519"/>
        </w:trPr>
        <w:tc>
          <w:tcPr>
            <w:tcW w:w="3356"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r>
      <w:tr w:rsidR="00401160" w:rsidTr="00401160">
        <w:trPr>
          <w:trHeight w:val="519"/>
        </w:trPr>
        <w:tc>
          <w:tcPr>
            <w:tcW w:w="3356"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r>
      <w:tr w:rsidR="00401160" w:rsidTr="00401160">
        <w:trPr>
          <w:trHeight w:val="519"/>
        </w:trPr>
        <w:tc>
          <w:tcPr>
            <w:tcW w:w="3356"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r>
      <w:tr w:rsidR="00401160" w:rsidTr="00401160">
        <w:trPr>
          <w:trHeight w:val="519"/>
        </w:trPr>
        <w:tc>
          <w:tcPr>
            <w:tcW w:w="3356"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r>
      <w:tr w:rsidR="00401160" w:rsidTr="00401160">
        <w:trPr>
          <w:trHeight w:val="519"/>
        </w:trPr>
        <w:tc>
          <w:tcPr>
            <w:tcW w:w="3356"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r>
      <w:tr w:rsidR="00401160" w:rsidTr="00401160">
        <w:trPr>
          <w:trHeight w:val="519"/>
        </w:trPr>
        <w:tc>
          <w:tcPr>
            <w:tcW w:w="3356"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c>
          <w:tcPr>
            <w:tcW w:w="3357" w:type="dxa"/>
          </w:tcPr>
          <w:p w:rsidR="00401160" w:rsidRDefault="00401160" w:rsidP="00B34541">
            <w:pPr>
              <w:tabs>
                <w:tab w:val="left" w:pos="1350"/>
                <w:tab w:val="left" w:pos="5400"/>
              </w:tabs>
            </w:pPr>
          </w:p>
        </w:tc>
      </w:tr>
    </w:tbl>
    <w:p w:rsidR="00B34541" w:rsidRPr="00B34541" w:rsidRDefault="00B34541" w:rsidP="00B34541">
      <w:pPr>
        <w:jc w:val="center"/>
        <w:rPr>
          <w:sz w:val="28"/>
        </w:rPr>
      </w:pPr>
      <w:r w:rsidRPr="00B34541">
        <w:rPr>
          <w:b/>
          <w:i/>
          <w:sz w:val="28"/>
        </w:rPr>
        <w:t>This permission may not be extended to friends or other students.</w:t>
      </w:r>
    </w:p>
    <w:p w:rsidR="000D6249" w:rsidRDefault="000D6249" w:rsidP="00890A8F"/>
    <w:p w:rsidR="00B34541" w:rsidRDefault="00B34541" w:rsidP="00890A8F">
      <w:pPr>
        <w:jc w:val="both"/>
      </w:pPr>
    </w:p>
    <w:p w:rsidR="000D6249" w:rsidRDefault="000D6249" w:rsidP="00890A8F">
      <w:pPr>
        <w:jc w:val="both"/>
      </w:pPr>
      <w:r>
        <w:t xml:space="preserve">I agree to hold harmless, indemnify and defend St. John </w:t>
      </w:r>
      <w:smartTag w:uri="urn:schemas-microsoft-com:office:smarttags" w:element="PlaceName">
        <w:r>
          <w:t>Neumann</w:t>
        </w:r>
      </w:smartTag>
      <w:r>
        <w:t xml:space="preserve"> </w:t>
      </w:r>
      <w:smartTag w:uri="urn:schemas-microsoft-com:office:smarttags" w:element="PlaceName">
        <w:r>
          <w:t>Regional</w:t>
        </w:r>
      </w:smartTag>
      <w:r>
        <w:t xml:space="preserve"> </w:t>
      </w:r>
      <w:smartTag w:uri="urn:schemas-microsoft-com:office:smarttags" w:element="PlaceType">
        <w:r>
          <w:t>Academy</w:t>
        </w:r>
      </w:smartTag>
      <w:r>
        <w:t xml:space="preserve"> Jr./Sr. High School, its employees and volunteers against any </w:t>
      </w:r>
      <w:r w:rsidR="004701B5">
        <w:t>liability in any way arising from such private transportation.</w:t>
      </w:r>
    </w:p>
    <w:p w:rsidR="004701B5" w:rsidRDefault="004701B5" w:rsidP="00890A8F">
      <w:pPr>
        <w:jc w:val="both"/>
      </w:pPr>
    </w:p>
    <w:p w:rsidR="004701B5" w:rsidRDefault="004701B5" w:rsidP="00890A8F">
      <w:pPr>
        <w:jc w:val="both"/>
      </w:pPr>
      <w:r>
        <w:t xml:space="preserve">I understand that all </w:t>
      </w:r>
      <w:smartTag w:uri="urn:schemas-microsoft-com:office:smarttags" w:element="place">
        <w:smartTag w:uri="urn:schemas-microsoft-com:office:smarttags" w:element="PlaceName">
          <w:r>
            <w:t>St. John</w:t>
          </w:r>
        </w:smartTag>
        <w:r>
          <w:t xml:space="preserve"> </w:t>
        </w:r>
        <w:smartTag w:uri="urn:schemas-microsoft-com:office:smarttags" w:element="PlaceName">
          <w:r>
            <w:t>Neumann</w:t>
          </w:r>
        </w:smartTag>
        <w:r>
          <w:t xml:space="preserve"> </w:t>
        </w:r>
        <w:smartTag w:uri="urn:schemas-microsoft-com:office:smarttags" w:element="PlaceName">
          <w:r>
            <w:t>Regional</w:t>
          </w:r>
        </w:smartTag>
        <w:r>
          <w:t xml:space="preserve"> </w:t>
        </w:r>
        <w:smartTag w:uri="urn:schemas-microsoft-com:office:smarttags" w:element="PlaceType">
          <w:r>
            <w:t>Academy</w:t>
          </w:r>
        </w:smartTag>
      </w:smartTag>
      <w:r>
        <w:t xml:space="preserve"> Jr./Sr. High School coaches are instructed not to leave any athlete unsupervised at the site of an event.  If, after a reasonable amount of time to be determined by the coach (not more than 15 minutes after the end of the contest), an athlete has not been picked up, that athlete will be required to return to </w:t>
      </w:r>
      <w:smartTag w:uri="urn:schemas-microsoft-com:office:smarttags" w:element="place">
        <w:smartTag w:uri="urn:schemas-microsoft-com:office:smarttags" w:element="PlaceName">
          <w:r>
            <w:t>St. John</w:t>
          </w:r>
        </w:smartTag>
        <w:r>
          <w:t xml:space="preserve"> </w:t>
        </w:r>
        <w:smartTag w:uri="urn:schemas-microsoft-com:office:smarttags" w:element="PlaceName">
          <w:r>
            <w:t>Neumann</w:t>
          </w:r>
        </w:smartTag>
        <w:r>
          <w:t xml:space="preserve"> </w:t>
        </w:r>
        <w:smartTag w:uri="urn:schemas-microsoft-com:office:smarttags" w:element="PlaceName">
          <w:r>
            <w:t>Regional</w:t>
          </w:r>
        </w:smartTag>
        <w:r>
          <w:t xml:space="preserve"> </w:t>
        </w:r>
        <w:smartTag w:uri="urn:schemas-microsoft-com:office:smarttags" w:element="PlaceType">
          <w:r>
            <w:t>Academy</w:t>
          </w:r>
        </w:smartTag>
      </w:smartTag>
      <w:r>
        <w:t xml:space="preserve"> Jr./Sr. High School on the bus.</w:t>
      </w:r>
    </w:p>
    <w:p w:rsidR="004701B5" w:rsidRDefault="004701B5" w:rsidP="00890A8F"/>
    <w:p w:rsidR="004701B5" w:rsidRDefault="004701B5" w:rsidP="00890A8F"/>
    <w:p w:rsidR="004701B5" w:rsidRDefault="004701B5" w:rsidP="00890A8F"/>
    <w:p w:rsidR="004701B5" w:rsidRDefault="004701B5" w:rsidP="00890A8F">
      <w:r>
        <w:t>_____________________________________________</w:t>
      </w:r>
      <w:r>
        <w:tab/>
      </w:r>
      <w:r>
        <w:tab/>
        <w:t>______________________</w:t>
      </w:r>
    </w:p>
    <w:p w:rsidR="004701B5" w:rsidRPr="004701B5" w:rsidRDefault="004701B5" w:rsidP="00890A8F">
      <w:pPr>
        <w:rPr>
          <w:sz w:val="18"/>
          <w:szCs w:val="18"/>
        </w:rPr>
      </w:pPr>
      <w:r>
        <w:t xml:space="preserve">                         </w:t>
      </w:r>
      <w:r>
        <w:rPr>
          <w:sz w:val="18"/>
          <w:szCs w:val="18"/>
        </w:rPr>
        <w:t>(Signature of Parent/</w:t>
      </w:r>
      <w:r w:rsidR="00E02C84">
        <w:rPr>
          <w:sz w:val="18"/>
          <w:szCs w:val="18"/>
        </w:rPr>
        <w:t xml:space="preserve">Guardian)  </w:t>
      </w:r>
      <w:r>
        <w:rPr>
          <w:sz w:val="18"/>
          <w:szCs w:val="18"/>
        </w:rPr>
        <w:t xml:space="preserve">                                                                               (Date)</w:t>
      </w:r>
    </w:p>
    <w:p w:rsidR="00E01E42" w:rsidRPr="005D3660" w:rsidRDefault="00E01E42" w:rsidP="00890A8F">
      <w:pPr>
        <w:jc w:val="center"/>
        <w:rPr>
          <w:sz w:val="22"/>
          <w:szCs w:val="22"/>
        </w:rPr>
      </w:pPr>
    </w:p>
    <w:p w:rsidR="00D30A60" w:rsidRPr="00D27D65" w:rsidRDefault="005048A2" w:rsidP="00D30A60">
      <w:pPr>
        <w:tabs>
          <w:tab w:val="left" w:pos="3600"/>
          <w:tab w:val="left" w:pos="4770"/>
        </w:tabs>
        <w:jc w:val="center"/>
        <w:rPr>
          <w:b/>
          <w:sz w:val="32"/>
        </w:rPr>
      </w:pPr>
      <w:r>
        <w:br w:type="page"/>
      </w:r>
      <w:r w:rsidR="00D30A60">
        <w:rPr>
          <w:b/>
          <w:noProof/>
          <w:sz w:val="32"/>
        </w:rPr>
        <w:lastRenderedPageBreak/>
        <w:drawing>
          <wp:anchor distT="0" distB="0" distL="114300" distR="114300" simplePos="0" relativeHeight="251668480" behindDoc="0" locked="0" layoutInCell="1" allowOverlap="1" wp14:anchorId="25E73130" wp14:editId="3156BF8D">
            <wp:simplePos x="0" y="0"/>
            <wp:positionH relativeFrom="margin">
              <wp:align>left</wp:align>
            </wp:positionH>
            <wp:positionV relativeFrom="margin">
              <wp:align>top</wp:align>
            </wp:positionV>
            <wp:extent cx="994410" cy="914400"/>
            <wp:effectExtent l="0" t="0" r="0" b="0"/>
            <wp:wrapSquare wrapText="bothSides"/>
            <wp:docPr id="8" name="Picture 2" descr="logo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oon[1]"/>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944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A60" w:rsidRPr="00D27D65">
        <w:rPr>
          <w:b/>
          <w:sz w:val="32"/>
        </w:rPr>
        <w:t xml:space="preserve">St. John </w:t>
      </w:r>
      <w:smartTag w:uri="urn:schemas-microsoft-com:office:smarttags" w:element="PlaceName">
        <w:r w:rsidR="00D30A60" w:rsidRPr="00D27D65">
          <w:rPr>
            <w:b/>
            <w:sz w:val="32"/>
          </w:rPr>
          <w:t>Neumann</w:t>
        </w:r>
      </w:smartTag>
      <w:r w:rsidR="00D30A60" w:rsidRPr="00D27D65">
        <w:rPr>
          <w:b/>
          <w:sz w:val="32"/>
        </w:rPr>
        <w:t xml:space="preserve"> </w:t>
      </w:r>
      <w:smartTag w:uri="urn:schemas-microsoft-com:office:smarttags" w:element="PlaceName">
        <w:r w:rsidR="00D30A60" w:rsidRPr="00D27D65">
          <w:rPr>
            <w:b/>
            <w:sz w:val="32"/>
          </w:rPr>
          <w:t>Regional</w:t>
        </w:r>
      </w:smartTag>
      <w:r w:rsidR="00D30A60" w:rsidRPr="00D27D65">
        <w:rPr>
          <w:b/>
          <w:sz w:val="32"/>
        </w:rPr>
        <w:t xml:space="preserve"> </w:t>
      </w:r>
      <w:smartTag w:uri="urn:schemas-microsoft-com:office:smarttags" w:element="PlaceType">
        <w:r w:rsidR="00D30A60" w:rsidRPr="00D27D65">
          <w:rPr>
            <w:b/>
            <w:sz w:val="32"/>
          </w:rPr>
          <w:t>Academy</w:t>
        </w:r>
      </w:smartTag>
      <w:r w:rsidR="00D30A60" w:rsidRPr="00D27D65">
        <w:rPr>
          <w:b/>
          <w:sz w:val="32"/>
        </w:rPr>
        <w:t xml:space="preserve"> Jr./Sr. High School</w:t>
      </w:r>
    </w:p>
    <w:p w:rsidR="00D30A60" w:rsidRPr="00D27D65" w:rsidRDefault="00D30A60" w:rsidP="00D30A60">
      <w:pPr>
        <w:jc w:val="center"/>
        <w:rPr>
          <w:b/>
          <w:szCs w:val="22"/>
        </w:rPr>
      </w:pPr>
    </w:p>
    <w:p w:rsidR="00D30A60" w:rsidRPr="00D27D65" w:rsidRDefault="00D30A60" w:rsidP="00D30A60">
      <w:pPr>
        <w:jc w:val="center"/>
        <w:rPr>
          <w:b/>
          <w:i/>
          <w:sz w:val="32"/>
          <w:szCs w:val="28"/>
          <w:u w:val="single"/>
        </w:rPr>
      </w:pPr>
      <w:r>
        <w:rPr>
          <w:b/>
          <w:i/>
          <w:sz w:val="32"/>
          <w:szCs w:val="28"/>
          <w:u w:val="single"/>
        </w:rPr>
        <w:t>COLLEGE VISIT FORM</w:t>
      </w:r>
    </w:p>
    <w:p w:rsidR="00D30A60" w:rsidRDefault="00D30A60" w:rsidP="00D30A60">
      <w:pPr>
        <w:jc w:val="center"/>
        <w:rPr>
          <w:b/>
          <w:sz w:val="28"/>
          <w:szCs w:val="28"/>
        </w:rPr>
      </w:pPr>
    </w:p>
    <w:p w:rsidR="00B221DF" w:rsidRDefault="00B221DF" w:rsidP="00D30A60">
      <w:pPr>
        <w:jc w:val="center"/>
        <w:rPr>
          <w:b/>
          <w:sz w:val="28"/>
          <w:szCs w:val="28"/>
        </w:rPr>
      </w:pPr>
    </w:p>
    <w:tbl>
      <w:tblPr>
        <w:tblStyle w:val="TableGrid"/>
        <w:tblW w:w="0" w:type="auto"/>
        <w:tblLook w:val="04A0" w:firstRow="1" w:lastRow="0" w:firstColumn="1" w:lastColumn="0" w:noHBand="0" w:noVBand="1"/>
      </w:tblPr>
      <w:tblGrid>
        <w:gridCol w:w="4225"/>
        <w:gridCol w:w="810"/>
        <w:gridCol w:w="2610"/>
        <w:gridCol w:w="2425"/>
      </w:tblGrid>
      <w:tr w:rsidR="00B221DF" w:rsidRPr="006F4DF0" w:rsidTr="00774666">
        <w:tc>
          <w:tcPr>
            <w:tcW w:w="10070" w:type="dxa"/>
            <w:gridSpan w:val="4"/>
            <w:shd w:val="clear" w:color="auto" w:fill="D9D9D9" w:themeFill="background1" w:themeFillShade="D9"/>
          </w:tcPr>
          <w:p w:rsidR="00B221DF" w:rsidRPr="006F4DF0" w:rsidRDefault="00B221DF" w:rsidP="00774666">
            <w:pPr>
              <w:rPr>
                <w:b/>
                <w:sz w:val="22"/>
                <w:szCs w:val="22"/>
              </w:rPr>
            </w:pPr>
            <w:r w:rsidRPr="006F4DF0">
              <w:rPr>
                <w:b/>
                <w:sz w:val="22"/>
                <w:szCs w:val="22"/>
              </w:rPr>
              <w:t>GENERAL INFORMATION</w:t>
            </w:r>
          </w:p>
        </w:tc>
      </w:tr>
      <w:tr w:rsidR="00B221DF" w:rsidRPr="006F4DF0" w:rsidTr="00774666">
        <w:tc>
          <w:tcPr>
            <w:tcW w:w="5035" w:type="dxa"/>
            <w:gridSpan w:val="2"/>
          </w:tcPr>
          <w:p w:rsidR="00B221DF" w:rsidRPr="006F4DF0" w:rsidRDefault="00B221DF" w:rsidP="00774666">
            <w:pPr>
              <w:rPr>
                <w:sz w:val="22"/>
                <w:szCs w:val="22"/>
              </w:rPr>
            </w:pPr>
            <w:r w:rsidRPr="006F4DF0">
              <w:rPr>
                <w:sz w:val="22"/>
                <w:szCs w:val="22"/>
              </w:rPr>
              <w:t>Student’s Name:</w:t>
            </w:r>
          </w:p>
          <w:p w:rsidR="00B221DF" w:rsidRPr="006F4DF0" w:rsidRDefault="00B221DF" w:rsidP="00774666">
            <w:pPr>
              <w:rPr>
                <w:sz w:val="22"/>
                <w:szCs w:val="22"/>
              </w:rPr>
            </w:pPr>
          </w:p>
          <w:p w:rsidR="00B221DF" w:rsidRPr="006F4DF0" w:rsidRDefault="00B221DF" w:rsidP="00774666">
            <w:pPr>
              <w:rPr>
                <w:sz w:val="22"/>
                <w:szCs w:val="22"/>
              </w:rPr>
            </w:pPr>
          </w:p>
          <w:p w:rsidR="00B221DF" w:rsidRPr="006F4DF0" w:rsidRDefault="00B221DF" w:rsidP="00774666">
            <w:pPr>
              <w:rPr>
                <w:sz w:val="22"/>
                <w:szCs w:val="22"/>
              </w:rPr>
            </w:pPr>
          </w:p>
          <w:p w:rsidR="00B221DF" w:rsidRPr="006F4DF0" w:rsidRDefault="00B221DF" w:rsidP="00774666">
            <w:pPr>
              <w:rPr>
                <w:sz w:val="22"/>
                <w:szCs w:val="22"/>
              </w:rPr>
            </w:pPr>
          </w:p>
          <w:p w:rsidR="00B221DF" w:rsidRPr="006F4DF0" w:rsidRDefault="00B221DF" w:rsidP="00774666">
            <w:pPr>
              <w:rPr>
                <w:sz w:val="22"/>
                <w:szCs w:val="22"/>
              </w:rPr>
            </w:pPr>
          </w:p>
        </w:tc>
        <w:tc>
          <w:tcPr>
            <w:tcW w:w="5035" w:type="dxa"/>
            <w:gridSpan w:val="2"/>
          </w:tcPr>
          <w:p w:rsidR="00B221DF" w:rsidRPr="006F4DF0" w:rsidRDefault="00B221DF" w:rsidP="00774666">
            <w:pPr>
              <w:rPr>
                <w:sz w:val="22"/>
                <w:szCs w:val="22"/>
              </w:rPr>
            </w:pPr>
            <w:r w:rsidRPr="006F4DF0">
              <w:rPr>
                <w:sz w:val="22"/>
                <w:szCs w:val="22"/>
              </w:rPr>
              <w:t>Today’s Date:</w:t>
            </w:r>
          </w:p>
        </w:tc>
      </w:tr>
      <w:tr w:rsidR="00B221DF" w:rsidRPr="006F4DF0" w:rsidTr="00774666">
        <w:tc>
          <w:tcPr>
            <w:tcW w:w="5035" w:type="dxa"/>
            <w:gridSpan w:val="2"/>
          </w:tcPr>
          <w:p w:rsidR="00B221DF" w:rsidRPr="006F4DF0" w:rsidRDefault="00B221DF" w:rsidP="00B221DF">
            <w:pPr>
              <w:rPr>
                <w:sz w:val="22"/>
                <w:szCs w:val="22"/>
              </w:rPr>
            </w:pPr>
            <w:r w:rsidRPr="006F4DF0">
              <w:rPr>
                <w:sz w:val="22"/>
                <w:szCs w:val="22"/>
              </w:rPr>
              <w:t>Grade/Homeroom Teacher:</w:t>
            </w: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tc>
        <w:tc>
          <w:tcPr>
            <w:tcW w:w="5035" w:type="dxa"/>
            <w:gridSpan w:val="2"/>
          </w:tcPr>
          <w:p w:rsidR="00B221DF" w:rsidRPr="006F4DF0" w:rsidRDefault="00B221DF" w:rsidP="00B221DF">
            <w:pPr>
              <w:rPr>
                <w:sz w:val="22"/>
                <w:szCs w:val="22"/>
              </w:rPr>
            </w:pPr>
            <w:r w:rsidRPr="006F4DF0">
              <w:rPr>
                <w:sz w:val="22"/>
                <w:szCs w:val="22"/>
              </w:rPr>
              <w:t>Date(s) of Visit:</w:t>
            </w:r>
          </w:p>
        </w:tc>
      </w:tr>
      <w:tr w:rsidR="00B221DF" w:rsidRPr="006F4DF0" w:rsidTr="00774666">
        <w:tc>
          <w:tcPr>
            <w:tcW w:w="5035" w:type="dxa"/>
            <w:gridSpan w:val="2"/>
          </w:tcPr>
          <w:p w:rsidR="00B221DF" w:rsidRPr="006F4DF0" w:rsidRDefault="00B221DF" w:rsidP="00B221DF">
            <w:pPr>
              <w:rPr>
                <w:sz w:val="22"/>
                <w:szCs w:val="22"/>
              </w:rPr>
            </w:pPr>
            <w:r w:rsidRPr="006F4DF0">
              <w:rPr>
                <w:sz w:val="22"/>
                <w:szCs w:val="22"/>
              </w:rPr>
              <w:t>Parent/Guardian’s Name:</w:t>
            </w: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tc>
        <w:tc>
          <w:tcPr>
            <w:tcW w:w="5035" w:type="dxa"/>
            <w:gridSpan w:val="2"/>
          </w:tcPr>
          <w:p w:rsidR="00B221DF" w:rsidRPr="006F4DF0" w:rsidRDefault="00B221DF" w:rsidP="00B221DF">
            <w:pPr>
              <w:rPr>
                <w:sz w:val="22"/>
                <w:szCs w:val="22"/>
              </w:rPr>
            </w:pPr>
            <w:r w:rsidRPr="006F4DF0">
              <w:rPr>
                <w:sz w:val="22"/>
                <w:szCs w:val="22"/>
              </w:rPr>
              <w:t>Total Number of School Days Absent:</w:t>
            </w:r>
          </w:p>
        </w:tc>
      </w:tr>
      <w:tr w:rsidR="00B221DF" w:rsidRPr="006F4DF0" w:rsidTr="00774666">
        <w:tc>
          <w:tcPr>
            <w:tcW w:w="5035" w:type="dxa"/>
            <w:gridSpan w:val="2"/>
          </w:tcPr>
          <w:p w:rsidR="00B221DF" w:rsidRPr="006F4DF0" w:rsidRDefault="00B221DF" w:rsidP="00B221DF">
            <w:pPr>
              <w:rPr>
                <w:sz w:val="22"/>
                <w:szCs w:val="22"/>
              </w:rPr>
            </w:pPr>
            <w:r w:rsidRPr="006F4DF0">
              <w:rPr>
                <w:sz w:val="22"/>
                <w:szCs w:val="22"/>
              </w:rPr>
              <w:t>Parent/Guardian Phone:</w:t>
            </w: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tc>
        <w:tc>
          <w:tcPr>
            <w:tcW w:w="5035" w:type="dxa"/>
            <w:gridSpan w:val="2"/>
          </w:tcPr>
          <w:p w:rsidR="00B221DF" w:rsidRPr="006F4DF0" w:rsidRDefault="00B221DF" w:rsidP="00B221DF">
            <w:pPr>
              <w:rPr>
                <w:sz w:val="22"/>
                <w:szCs w:val="22"/>
              </w:rPr>
            </w:pPr>
            <w:r w:rsidRPr="006F4DF0">
              <w:rPr>
                <w:sz w:val="22"/>
                <w:szCs w:val="22"/>
              </w:rPr>
              <w:t>College/University Name:</w:t>
            </w:r>
            <w:r w:rsidRPr="006F4DF0">
              <w:rPr>
                <w:sz w:val="22"/>
                <w:szCs w:val="22"/>
              </w:rPr>
              <w:br/>
            </w:r>
          </w:p>
          <w:p w:rsidR="00B221DF" w:rsidRPr="006F4DF0" w:rsidRDefault="00B221DF" w:rsidP="00B221DF">
            <w:pPr>
              <w:rPr>
                <w:sz w:val="22"/>
                <w:szCs w:val="22"/>
              </w:rPr>
            </w:pPr>
          </w:p>
        </w:tc>
      </w:tr>
      <w:tr w:rsidR="00B221DF" w:rsidRPr="006F4DF0" w:rsidTr="00774666">
        <w:tc>
          <w:tcPr>
            <w:tcW w:w="5035" w:type="dxa"/>
            <w:gridSpan w:val="2"/>
          </w:tcPr>
          <w:p w:rsidR="00B221DF" w:rsidRPr="006F4DF0" w:rsidRDefault="00B221DF" w:rsidP="00B221DF">
            <w:pPr>
              <w:rPr>
                <w:sz w:val="22"/>
                <w:szCs w:val="22"/>
              </w:rPr>
            </w:pPr>
            <w:r w:rsidRPr="006F4DF0">
              <w:rPr>
                <w:sz w:val="22"/>
                <w:szCs w:val="22"/>
              </w:rPr>
              <w:t>Parent/Guardian Signature:</w:t>
            </w: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tc>
        <w:tc>
          <w:tcPr>
            <w:tcW w:w="5035" w:type="dxa"/>
            <w:gridSpan w:val="2"/>
          </w:tcPr>
          <w:p w:rsidR="00B221DF" w:rsidRPr="006F4DF0" w:rsidRDefault="00B221DF" w:rsidP="00B221DF">
            <w:pPr>
              <w:rPr>
                <w:sz w:val="22"/>
                <w:szCs w:val="22"/>
              </w:rPr>
            </w:pPr>
            <w:r w:rsidRPr="006F4DF0">
              <w:rPr>
                <w:sz w:val="22"/>
                <w:szCs w:val="22"/>
              </w:rPr>
              <w:t>City &amp; State:</w:t>
            </w:r>
          </w:p>
        </w:tc>
      </w:tr>
      <w:tr w:rsidR="00B221DF" w:rsidRPr="006F4DF0" w:rsidTr="00774666">
        <w:tc>
          <w:tcPr>
            <w:tcW w:w="5035" w:type="dxa"/>
            <w:gridSpan w:val="2"/>
          </w:tcPr>
          <w:p w:rsidR="00B221DF" w:rsidRPr="006F4DF0" w:rsidRDefault="00B221DF" w:rsidP="00B221DF">
            <w:pPr>
              <w:rPr>
                <w:sz w:val="22"/>
                <w:szCs w:val="22"/>
              </w:rPr>
            </w:pPr>
            <w:r w:rsidRPr="006F4DF0">
              <w:rPr>
                <w:sz w:val="22"/>
                <w:szCs w:val="22"/>
              </w:rPr>
              <w:t>Name of College Representative:</w:t>
            </w: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p w:rsidR="00B221DF" w:rsidRPr="006F4DF0" w:rsidRDefault="00B221DF" w:rsidP="00B221DF">
            <w:pPr>
              <w:rPr>
                <w:sz w:val="22"/>
                <w:szCs w:val="22"/>
              </w:rPr>
            </w:pPr>
          </w:p>
        </w:tc>
        <w:tc>
          <w:tcPr>
            <w:tcW w:w="5035" w:type="dxa"/>
            <w:gridSpan w:val="2"/>
          </w:tcPr>
          <w:p w:rsidR="00B221DF" w:rsidRPr="006F4DF0" w:rsidRDefault="00B221DF" w:rsidP="00B221DF">
            <w:pPr>
              <w:rPr>
                <w:sz w:val="22"/>
                <w:szCs w:val="22"/>
              </w:rPr>
            </w:pPr>
            <w:r w:rsidRPr="006F4DF0">
              <w:rPr>
                <w:sz w:val="22"/>
                <w:szCs w:val="22"/>
              </w:rPr>
              <w:t>College Rep Phone Number:</w:t>
            </w:r>
          </w:p>
        </w:tc>
      </w:tr>
      <w:tr w:rsidR="00B221DF" w:rsidRPr="006F4DF0" w:rsidTr="00774666">
        <w:tc>
          <w:tcPr>
            <w:tcW w:w="10070" w:type="dxa"/>
            <w:gridSpan w:val="4"/>
            <w:shd w:val="clear" w:color="auto" w:fill="D9D9D9" w:themeFill="background1" w:themeFillShade="D9"/>
          </w:tcPr>
          <w:p w:rsidR="00B221DF" w:rsidRPr="006F4DF0" w:rsidRDefault="00B221DF" w:rsidP="00B221DF">
            <w:pPr>
              <w:rPr>
                <w:b/>
                <w:sz w:val="22"/>
                <w:szCs w:val="22"/>
              </w:rPr>
            </w:pPr>
            <w:r w:rsidRPr="006F4DF0">
              <w:rPr>
                <w:b/>
                <w:sz w:val="22"/>
                <w:szCs w:val="22"/>
              </w:rPr>
              <w:t>SCHOOL APPROVAL</w:t>
            </w:r>
          </w:p>
        </w:tc>
      </w:tr>
      <w:tr w:rsidR="00B221DF" w:rsidRPr="006F4DF0" w:rsidTr="00774666">
        <w:tc>
          <w:tcPr>
            <w:tcW w:w="10070" w:type="dxa"/>
            <w:gridSpan w:val="4"/>
          </w:tcPr>
          <w:p w:rsidR="00B221DF" w:rsidRPr="006F4DF0" w:rsidRDefault="00B221DF" w:rsidP="00B221DF">
            <w:pPr>
              <w:jc w:val="center"/>
              <w:rPr>
                <w:i/>
                <w:sz w:val="22"/>
                <w:szCs w:val="22"/>
              </w:rPr>
            </w:pPr>
            <w:r w:rsidRPr="006F4DF0">
              <w:rPr>
                <w:i/>
                <w:sz w:val="22"/>
                <w:szCs w:val="22"/>
              </w:rPr>
              <w:t>It is the student’s responsibility to see their teachers to get any work that would be</w:t>
            </w:r>
          </w:p>
          <w:p w:rsidR="00B221DF" w:rsidRPr="006F4DF0" w:rsidRDefault="00B221DF" w:rsidP="00B221DF">
            <w:pPr>
              <w:jc w:val="center"/>
              <w:rPr>
                <w:i/>
                <w:sz w:val="22"/>
                <w:szCs w:val="22"/>
              </w:rPr>
            </w:pPr>
            <w:r w:rsidRPr="006F4DF0">
              <w:rPr>
                <w:i/>
                <w:sz w:val="22"/>
                <w:szCs w:val="22"/>
              </w:rPr>
              <w:t xml:space="preserve"> missed in their absence, so it can be completed while they are away.</w:t>
            </w:r>
          </w:p>
        </w:tc>
      </w:tr>
      <w:tr w:rsidR="00B221DF" w:rsidRPr="006F4DF0" w:rsidTr="00774666">
        <w:trPr>
          <w:trHeight w:val="1313"/>
        </w:trPr>
        <w:tc>
          <w:tcPr>
            <w:tcW w:w="4225" w:type="dxa"/>
          </w:tcPr>
          <w:p w:rsidR="00B221DF" w:rsidRPr="006F4DF0" w:rsidRDefault="00B221DF" w:rsidP="00B221DF">
            <w:pPr>
              <w:spacing w:before="240"/>
              <w:rPr>
                <w:sz w:val="22"/>
                <w:szCs w:val="22"/>
              </w:rPr>
            </w:pPr>
            <w:r w:rsidRPr="006F4DF0">
              <w:rPr>
                <w:sz w:val="22"/>
                <w:szCs w:val="22"/>
              </w:rPr>
              <w:t>Signature of the Principal:</w:t>
            </w:r>
          </w:p>
          <w:p w:rsidR="00B221DF" w:rsidRPr="006F4DF0" w:rsidRDefault="00B221DF" w:rsidP="00B221DF">
            <w:pPr>
              <w:spacing w:before="240"/>
              <w:rPr>
                <w:sz w:val="22"/>
                <w:szCs w:val="22"/>
              </w:rPr>
            </w:pPr>
          </w:p>
          <w:p w:rsidR="00B221DF" w:rsidRPr="006F4DF0" w:rsidRDefault="00B221DF" w:rsidP="00B221DF">
            <w:pPr>
              <w:spacing w:before="240"/>
              <w:rPr>
                <w:sz w:val="22"/>
                <w:szCs w:val="22"/>
              </w:rPr>
            </w:pPr>
          </w:p>
        </w:tc>
        <w:tc>
          <w:tcPr>
            <w:tcW w:w="3420" w:type="dxa"/>
            <w:gridSpan w:val="2"/>
          </w:tcPr>
          <w:p w:rsidR="00B221DF" w:rsidRPr="006F4DF0" w:rsidRDefault="009613BC" w:rsidP="00B221DF">
            <w:pPr>
              <w:spacing w:before="240" w:line="360" w:lineRule="auto"/>
              <w:rPr>
                <w:sz w:val="22"/>
                <w:szCs w:val="22"/>
              </w:rPr>
            </w:pPr>
            <w:sdt>
              <w:sdtPr>
                <w:rPr>
                  <w:sz w:val="22"/>
                  <w:szCs w:val="22"/>
                </w:rPr>
                <w:id w:val="-1561317446"/>
                <w14:checkbox>
                  <w14:checked w14:val="0"/>
                  <w14:checkedState w14:val="2612" w14:font="MS Gothic"/>
                  <w14:uncheckedState w14:val="2610" w14:font="MS Gothic"/>
                </w14:checkbox>
              </w:sdtPr>
              <w:sdtContent>
                <w:r w:rsidR="00B221DF" w:rsidRPr="006F4DF0">
                  <w:rPr>
                    <w:rFonts w:ascii="MS Gothic" w:eastAsia="MS Gothic" w:hAnsi="MS Gothic" w:hint="eastAsia"/>
                    <w:sz w:val="22"/>
                    <w:szCs w:val="22"/>
                  </w:rPr>
                  <w:t>☐</w:t>
                </w:r>
              </w:sdtContent>
            </w:sdt>
            <w:r w:rsidR="00B221DF" w:rsidRPr="006F4DF0">
              <w:rPr>
                <w:sz w:val="22"/>
                <w:szCs w:val="22"/>
              </w:rPr>
              <w:t xml:space="preserve"> Approved    </w:t>
            </w:r>
            <w:sdt>
              <w:sdtPr>
                <w:rPr>
                  <w:sz w:val="22"/>
                  <w:szCs w:val="22"/>
                </w:rPr>
                <w:id w:val="1006863026"/>
                <w14:checkbox>
                  <w14:checked w14:val="0"/>
                  <w14:checkedState w14:val="2612" w14:font="MS Gothic"/>
                  <w14:uncheckedState w14:val="2610" w14:font="MS Gothic"/>
                </w14:checkbox>
              </w:sdtPr>
              <w:sdtContent>
                <w:r w:rsidR="00B221DF" w:rsidRPr="006F4DF0">
                  <w:rPr>
                    <w:rFonts w:ascii="MS Gothic" w:eastAsia="MS Gothic" w:hAnsi="MS Gothic" w:hint="eastAsia"/>
                    <w:sz w:val="22"/>
                    <w:szCs w:val="22"/>
                  </w:rPr>
                  <w:t>☐</w:t>
                </w:r>
              </w:sdtContent>
            </w:sdt>
            <w:r w:rsidR="00B221DF" w:rsidRPr="006F4DF0">
              <w:rPr>
                <w:sz w:val="22"/>
                <w:szCs w:val="22"/>
              </w:rPr>
              <w:t xml:space="preserve"> Disapproved</w:t>
            </w:r>
          </w:p>
          <w:p w:rsidR="00B221DF" w:rsidRPr="006F4DF0" w:rsidRDefault="009613BC" w:rsidP="00B221DF">
            <w:pPr>
              <w:spacing w:before="240" w:line="360" w:lineRule="auto"/>
              <w:rPr>
                <w:sz w:val="22"/>
                <w:szCs w:val="22"/>
              </w:rPr>
            </w:pPr>
            <w:sdt>
              <w:sdtPr>
                <w:rPr>
                  <w:sz w:val="22"/>
                  <w:szCs w:val="22"/>
                </w:rPr>
                <w:id w:val="1103846734"/>
                <w14:checkbox>
                  <w14:checked w14:val="0"/>
                  <w14:checkedState w14:val="2612" w14:font="MS Gothic"/>
                  <w14:uncheckedState w14:val="2610" w14:font="MS Gothic"/>
                </w14:checkbox>
              </w:sdtPr>
              <w:sdtContent>
                <w:r w:rsidR="00B221DF" w:rsidRPr="006F4DF0">
                  <w:rPr>
                    <w:rFonts w:ascii="MS Gothic" w:eastAsia="MS Gothic" w:hAnsi="MS Gothic" w:hint="eastAsia"/>
                    <w:sz w:val="22"/>
                    <w:szCs w:val="22"/>
                  </w:rPr>
                  <w:t>☐</w:t>
                </w:r>
              </w:sdtContent>
            </w:sdt>
            <w:r w:rsidR="00B221DF" w:rsidRPr="006F4DF0">
              <w:rPr>
                <w:sz w:val="22"/>
                <w:szCs w:val="22"/>
              </w:rPr>
              <w:t xml:space="preserve"> Approved, but not recommended</w:t>
            </w:r>
          </w:p>
        </w:tc>
        <w:tc>
          <w:tcPr>
            <w:tcW w:w="2425" w:type="dxa"/>
          </w:tcPr>
          <w:p w:rsidR="00B221DF" w:rsidRPr="006F4DF0" w:rsidRDefault="00B221DF" w:rsidP="00B221DF">
            <w:pPr>
              <w:spacing w:before="240"/>
              <w:rPr>
                <w:sz w:val="22"/>
                <w:szCs w:val="22"/>
              </w:rPr>
            </w:pPr>
            <w:r w:rsidRPr="006F4DF0">
              <w:rPr>
                <w:sz w:val="22"/>
                <w:szCs w:val="22"/>
              </w:rPr>
              <w:t>Date:</w:t>
            </w:r>
          </w:p>
        </w:tc>
      </w:tr>
    </w:tbl>
    <w:p w:rsidR="00B221DF" w:rsidRDefault="00B221DF">
      <w:pPr>
        <w:rPr>
          <w:b/>
          <w:sz w:val="32"/>
        </w:rPr>
      </w:pPr>
      <w:r>
        <w:rPr>
          <w:b/>
          <w:sz w:val="32"/>
        </w:rPr>
        <w:br w:type="page"/>
      </w:r>
    </w:p>
    <w:p w:rsidR="00D30A60" w:rsidRPr="00D27D65" w:rsidRDefault="00D30A60" w:rsidP="00D30A60">
      <w:pPr>
        <w:tabs>
          <w:tab w:val="left" w:pos="3600"/>
          <w:tab w:val="left" w:pos="4770"/>
        </w:tabs>
        <w:jc w:val="center"/>
        <w:rPr>
          <w:b/>
          <w:sz w:val="32"/>
        </w:rPr>
      </w:pPr>
      <w:r>
        <w:rPr>
          <w:b/>
          <w:noProof/>
          <w:sz w:val="32"/>
        </w:rPr>
        <w:lastRenderedPageBreak/>
        <w:drawing>
          <wp:anchor distT="0" distB="0" distL="114300" distR="114300" simplePos="0" relativeHeight="251670528" behindDoc="0" locked="0" layoutInCell="1" allowOverlap="1" wp14:anchorId="1A8D5E97" wp14:editId="3C7289EB">
            <wp:simplePos x="0" y="0"/>
            <wp:positionH relativeFrom="margin">
              <wp:align>left</wp:align>
            </wp:positionH>
            <wp:positionV relativeFrom="margin">
              <wp:align>top</wp:align>
            </wp:positionV>
            <wp:extent cx="994410" cy="914400"/>
            <wp:effectExtent l="0" t="0" r="0" b="0"/>
            <wp:wrapSquare wrapText="bothSides"/>
            <wp:docPr id="9" name="Picture 2" descr="logo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oon[1]"/>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944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D65">
        <w:rPr>
          <w:b/>
          <w:sz w:val="32"/>
        </w:rPr>
        <w:t xml:space="preserve">St. John </w:t>
      </w:r>
      <w:smartTag w:uri="urn:schemas-microsoft-com:office:smarttags" w:element="PlaceName">
        <w:r w:rsidRPr="00D27D65">
          <w:rPr>
            <w:b/>
            <w:sz w:val="32"/>
          </w:rPr>
          <w:t>Neumann</w:t>
        </w:r>
      </w:smartTag>
      <w:r w:rsidRPr="00D27D65">
        <w:rPr>
          <w:b/>
          <w:sz w:val="32"/>
        </w:rPr>
        <w:t xml:space="preserve"> </w:t>
      </w:r>
      <w:smartTag w:uri="urn:schemas-microsoft-com:office:smarttags" w:element="PlaceName">
        <w:r w:rsidRPr="00D27D65">
          <w:rPr>
            <w:b/>
            <w:sz w:val="32"/>
          </w:rPr>
          <w:t>Regional</w:t>
        </w:r>
      </w:smartTag>
      <w:r w:rsidRPr="00D27D65">
        <w:rPr>
          <w:b/>
          <w:sz w:val="32"/>
        </w:rPr>
        <w:t xml:space="preserve"> </w:t>
      </w:r>
      <w:smartTag w:uri="urn:schemas-microsoft-com:office:smarttags" w:element="PlaceType">
        <w:r w:rsidRPr="00D27D65">
          <w:rPr>
            <w:b/>
            <w:sz w:val="32"/>
          </w:rPr>
          <w:t>Academy</w:t>
        </w:r>
      </w:smartTag>
      <w:r w:rsidRPr="00D27D65">
        <w:rPr>
          <w:b/>
          <w:sz w:val="32"/>
        </w:rPr>
        <w:t xml:space="preserve"> Jr./Sr. High School</w:t>
      </w:r>
    </w:p>
    <w:p w:rsidR="00D30A60" w:rsidRPr="00D27D65" w:rsidRDefault="00D30A60" w:rsidP="00D30A60">
      <w:pPr>
        <w:jc w:val="center"/>
        <w:rPr>
          <w:b/>
          <w:szCs w:val="22"/>
        </w:rPr>
      </w:pPr>
    </w:p>
    <w:p w:rsidR="00D30A60" w:rsidRPr="00D27D65" w:rsidRDefault="00D30A60" w:rsidP="00D30A60">
      <w:pPr>
        <w:jc w:val="center"/>
        <w:rPr>
          <w:b/>
          <w:i/>
          <w:sz w:val="32"/>
          <w:szCs w:val="28"/>
          <w:u w:val="single"/>
        </w:rPr>
      </w:pPr>
      <w:r>
        <w:rPr>
          <w:b/>
          <w:i/>
          <w:sz w:val="32"/>
          <w:szCs w:val="28"/>
          <w:u w:val="single"/>
        </w:rPr>
        <w:t>SCHOOL EVENT – GUEST FORM</w:t>
      </w:r>
    </w:p>
    <w:p w:rsidR="00D30A60" w:rsidRDefault="00D30A60" w:rsidP="00D30A60">
      <w:pPr>
        <w:rPr>
          <w:b/>
        </w:rPr>
      </w:pPr>
    </w:p>
    <w:tbl>
      <w:tblPr>
        <w:tblStyle w:val="TableGrid"/>
        <w:tblW w:w="0" w:type="auto"/>
        <w:tblLook w:val="04A0" w:firstRow="1" w:lastRow="0" w:firstColumn="1" w:lastColumn="0" w:noHBand="0" w:noVBand="1"/>
      </w:tblPr>
      <w:tblGrid>
        <w:gridCol w:w="5035"/>
        <w:gridCol w:w="5035"/>
      </w:tblGrid>
      <w:tr w:rsidR="00B221DF" w:rsidRPr="006F4DF0" w:rsidTr="00774666">
        <w:tc>
          <w:tcPr>
            <w:tcW w:w="10070" w:type="dxa"/>
            <w:gridSpan w:val="2"/>
            <w:shd w:val="clear" w:color="auto" w:fill="D9D9D9" w:themeFill="background1" w:themeFillShade="D9"/>
          </w:tcPr>
          <w:p w:rsidR="00B221DF" w:rsidRPr="006F4DF0" w:rsidRDefault="00B221DF" w:rsidP="00774666">
            <w:pPr>
              <w:rPr>
                <w:b/>
                <w:sz w:val="20"/>
                <w:szCs w:val="22"/>
              </w:rPr>
            </w:pPr>
            <w:r w:rsidRPr="006F4DF0">
              <w:rPr>
                <w:b/>
                <w:sz w:val="20"/>
                <w:szCs w:val="22"/>
              </w:rPr>
              <w:t>To be completed by SJNRA Family</w:t>
            </w:r>
          </w:p>
        </w:tc>
      </w:tr>
      <w:tr w:rsidR="00B221DF" w:rsidRPr="006F4DF0" w:rsidTr="00A654AD">
        <w:tc>
          <w:tcPr>
            <w:tcW w:w="10070" w:type="dxa"/>
            <w:gridSpan w:val="2"/>
            <w:shd w:val="clear" w:color="auto" w:fill="auto"/>
          </w:tcPr>
          <w:p w:rsidR="00A654AD" w:rsidRPr="006F4DF0" w:rsidRDefault="00A654AD" w:rsidP="00A654AD">
            <w:pPr>
              <w:jc w:val="center"/>
              <w:rPr>
                <w:i/>
                <w:sz w:val="20"/>
                <w:szCs w:val="22"/>
              </w:rPr>
            </w:pPr>
            <w:r w:rsidRPr="006F4DF0">
              <w:rPr>
                <w:i/>
                <w:sz w:val="20"/>
                <w:szCs w:val="22"/>
              </w:rPr>
              <w:t xml:space="preserve">As the parent/guardian, we/I request that he/she be allowed to invite said guest to an SJNRA </w:t>
            </w:r>
          </w:p>
          <w:p w:rsidR="00B221DF" w:rsidRPr="006F4DF0" w:rsidRDefault="00A654AD" w:rsidP="00A654AD">
            <w:pPr>
              <w:jc w:val="center"/>
              <w:rPr>
                <w:i/>
                <w:sz w:val="20"/>
                <w:szCs w:val="22"/>
              </w:rPr>
            </w:pPr>
            <w:r w:rsidRPr="006F4DF0">
              <w:rPr>
                <w:i/>
                <w:sz w:val="20"/>
                <w:szCs w:val="22"/>
              </w:rPr>
              <w:t>event.  We/I assume full responsibility for the guest to attend this function.</w:t>
            </w:r>
          </w:p>
        </w:tc>
      </w:tr>
      <w:tr w:rsidR="00B221DF" w:rsidRPr="006F4DF0" w:rsidTr="00774666">
        <w:tc>
          <w:tcPr>
            <w:tcW w:w="5035" w:type="dxa"/>
          </w:tcPr>
          <w:p w:rsidR="00B221DF" w:rsidRPr="006F4DF0" w:rsidRDefault="00A654AD" w:rsidP="00774666">
            <w:pPr>
              <w:rPr>
                <w:sz w:val="20"/>
                <w:szCs w:val="22"/>
              </w:rPr>
            </w:pPr>
            <w:r w:rsidRPr="006F4DF0">
              <w:rPr>
                <w:sz w:val="20"/>
                <w:szCs w:val="22"/>
              </w:rPr>
              <w:t xml:space="preserve">SJNRA </w:t>
            </w:r>
            <w:r w:rsidR="00B221DF" w:rsidRPr="006F4DF0">
              <w:rPr>
                <w:sz w:val="20"/>
                <w:szCs w:val="22"/>
              </w:rPr>
              <w:t>Student’s Name:</w:t>
            </w:r>
          </w:p>
          <w:p w:rsidR="00B221DF" w:rsidRPr="006F4DF0" w:rsidRDefault="00B221DF" w:rsidP="00774666">
            <w:pPr>
              <w:rPr>
                <w:sz w:val="20"/>
                <w:szCs w:val="22"/>
              </w:rPr>
            </w:pPr>
          </w:p>
          <w:p w:rsidR="00B221DF" w:rsidRPr="006F4DF0" w:rsidRDefault="00B221DF" w:rsidP="00774666">
            <w:pPr>
              <w:rPr>
                <w:sz w:val="20"/>
                <w:szCs w:val="22"/>
              </w:rPr>
            </w:pPr>
          </w:p>
          <w:p w:rsidR="00B221DF" w:rsidRPr="006F4DF0" w:rsidRDefault="00B221DF" w:rsidP="00774666">
            <w:pPr>
              <w:rPr>
                <w:sz w:val="20"/>
                <w:szCs w:val="22"/>
              </w:rPr>
            </w:pPr>
          </w:p>
        </w:tc>
        <w:tc>
          <w:tcPr>
            <w:tcW w:w="5035" w:type="dxa"/>
          </w:tcPr>
          <w:p w:rsidR="00B221DF" w:rsidRPr="006F4DF0" w:rsidRDefault="00B221DF" w:rsidP="00774666">
            <w:pPr>
              <w:rPr>
                <w:sz w:val="20"/>
                <w:szCs w:val="22"/>
              </w:rPr>
            </w:pPr>
            <w:r w:rsidRPr="006F4DF0">
              <w:rPr>
                <w:sz w:val="20"/>
                <w:szCs w:val="22"/>
              </w:rPr>
              <w:t>Today’s Date:</w:t>
            </w:r>
          </w:p>
        </w:tc>
      </w:tr>
      <w:tr w:rsidR="00B221DF" w:rsidRPr="006F4DF0" w:rsidTr="00774666">
        <w:tc>
          <w:tcPr>
            <w:tcW w:w="5035" w:type="dxa"/>
          </w:tcPr>
          <w:p w:rsidR="00B221DF" w:rsidRPr="006F4DF0" w:rsidRDefault="00B221DF" w:rsidP="00774666">
            <w:pPr>
              <w:rPr>
                <w:sz w:val="20"/>
                <w:szCs w:val="22"/>
              </w:rPr>
            </w:pPr>
            <w:r w:rsidRPr="006F4DF0">
              <w:rPr>
                <w:sz w:val="20"/>
                <w:szCs w:val="22"/>
              </w:rPr>
              <w:t>Grade/Homeroom Teacher:</w:t>
            </w:r>
          </w:p>
          <w:p w:rsidR="00B221DF" w:rsidRPr="006F4DF0" w:rsidRDefault="00B221DF" w:rsidP="00774666">
            <w:pPr>
              <w:rPr>
                <w:sz w:val="20"/>
                <w:szCs w:val="22"/>
              </w:rPr>
            </w:pPr>
          </w:p>
          <w:p w:rsidR="00B221DF" w:rsidRPr="006F4DF0" w:rsidRDefault="00B221DF" w:rsidP="00774666">
            <w:pPr>
              <w:rPr>
                <w:sz w:val="20"/>
                <w:szCs w:val="22"/>
              </w:rPr>
            </w:pPr>
          </w:p>
          <w:p w:rsidR="00B221DF" w:rsidRPr="006F4DF0" w:rsidRDefault="00B221DF" w:rsidP="00774666">
            <w:pPr>
              <w:rPr>
                <w:sz w:val="20"/>
                <w:szCs w:val="22"/>
              </w:rPr>
            </w:pPr>
          </w:p>
        </w:tc>
        <w:tc>
          <w:tcPr>
            <w:tcW w:w="5035" w:type="dxa"/>
          </w:tcPr>
          <w:p w:rsidR="00B221DF" w:rsidRPr="006F4DF0" w:rsidRDefault="00B221DF" w:rsidP="00774666">
            <w:pPr>
              <w:rPr>
                <w:sz w:val="20"/>
                <w:szCs w:val="22"/>
              </w:rPr>
            </w:pPr>
            <w:r w:rsidRPr="006F4DF0">
              <w:rPr>
                <w:sz w:val="20"/>
                <w:szCs w:val="22"/>
              </w:rPr>
              <w:t>Parent/Guardian’s Name:</w:t>
            </w:r>
          </w:p>
          <w:p w:rsidR="00B221DF" w:rsidRPr="006F4DF0" w:rsidRDefault="00B221DF" w:rsidP="00774666">
            <w:pPr>
              <w:rPr>
                <w:sz w:val="20"/>
                <w:szCs w:val="22"/>
              </w:rPr>
            </w:pPr>
          </w:p>
          <w:p w:rsidR="00B221DF" w:rsidRPr="006F4DF0" w:rsidRDefault="00B221DF" w:rsidP="00774666">
            <w:pPr>
              <w:rPr>
                <w:sz w:val="20"/>
                <w:szCs w:val="22"/>
              </w:rPr>
            </w:pPr>
          </w:p>
        </w:tc>
      </w:tr>
      <w:tr w:rsidR="00B221DF" w:rsidRPr="006F4DF0" w:rsidTr="00774666">
        <w:tc>
          <w:tcPr>
            <w:tcW w:w="5035" w:type="dxa"/>
          </w:tcPr>
          <w:p w:rsidR="00B221DF" w:rsidRPr="006F4DF0" w:rsidRDefault="00B221DF" w:rsidP="00774666">
            <w:pPr>
              <w:rPr>
                <w:sz w:val="20"/>
                <w:szCs w:val="22"/>
              </w:rPr>
            </w:pPr>
            <w:r w:rsidRPr="006F4DF0">
              <w:rPr>
                <w:sz w:val="20"/>
                <w:szCs w:val="22"/>
              </w:rPr>
              <w:t>Parent/Guardian Phone:</w:t>
            </w:r>
          </w:p>
          <w:p w:rsidR="00B221DF" w:rsidRPr="006F4DF0" w:rsidRDefault="00B221DF" w:rsidP="00774666">
            <w:pPr>
              <w:rPr>
                <w:sz w:val="20"/>
                <w:szCs w:val="22"/>
              </w:rPr>
            </w:pPr>
          </w:p>
          <w:p w:rsidR="00B221DF" w:rsidRPr="006F4DF0" w:rsidRDefault="00B221DF" w:rsidP="00774666">
            <w:pPr>
              <w:rPr>
                <w:sz w:val="20"/>
                <w:szCs w:val="22"/>
              </w:rPr>
            </w:pPr>
          </w:p>
          <w:p w:rsidR="00B221DF" w:rsidRPr="006F4DF0" w:rsidRDefault="00B221DF" w:rsidP="00774666">
            <w:pPr>
              <w:rPr>
                <w:sz w:val="20"/>
                <w:szCs w:val="22"/>
              </w:rPr>
            </w:pPr>
          </w:p>
        </w:tc>
        <w:tc>
          <w:tcPr>
            <w:tcW w:w="5035" w:type="dxa"/>
          </w:tcPr>
          <w:p w:rsidR="00B221DF" w:rsidRPr="006F4DF0" w:rsidRDefault="00B221DF" w:rsidP="00774666">
            <w:pPr>
              <w:rPr>
                <w:sz w:val="20"/>
                <w:szCs w:val="22"/>
              </w:rPr>
            </w:pPr>
            <w:r w:rsidRPr="006F4DF0">
              <w:rPr>
                <w:sz w:val="20"/>
                <w:szCs w:val="22"/>
              </w:rPr>
              <w:t>Parent/Guardian Signature:</w:t>
            </w:r>
          </w:p>
        </w:tc>
      </w:tr>
      <w:tr w:rsidR="00A654AD" w:rsidRPr="006F4DF0" w:rsidTr="00A654AD">
        <w:tc>
          <w:tcPr>
            <w:tcW w:w="5035" w:type="dxa"/>
          </w:tcPr>
          <w:p w:rsidR="00A654AD" w:rsidRPr="006F4DF0" w:rsidRDefault="00A654AD" w:rsidP="00774666">
            <w:pPr>
              <w:rPr>
                <w:sz w:val="20"/>
                <w:szCs w:val="22"/>
              </w:rPr>
            </w:pPr>
            <w:r w:rsidRPr="006F4DF0">
              <w:rPr>
                <w:sz w:val="20"/>
                <w:szCs w:val="22"/>
              </w:rPr>
              <w:t>Name of Event</w:t>
            </w:r>
          </w:p>
          <w:p w:rsidR="00A654AD" w:rsidRPr="006F4DF0" w:rsidRDefault="00A654AD" w:rsidP="00774666">
            <w:pPr>
              <w:rPr>
                <w:sz w:val="20"/>
                <w:szCs w:val="22"/>
              </w:rPr>
            </w:pPr>
          </w:p>
          <w:p w:rsidR="00A654AD" w:rsidRPr="006F4DF0" w:rsidRDefault="00A654AD" w:rsidP="00774666">
            <w:pPr>
              <w:rPr>
                <w:sz w:val="20"/>
                <w:szCs w:val="22"/>
              </w:rPr>
            </w:pPr>
          </w:p>
          <w:p w:rsidR="00A654AD" w:rsidRPr="006F4DF0" w:rsidRDefault="00A654AD" w:rsidP="00774666">
            <w:pPr>
              <w:rPr>
                <w:sz w:val="20"/>
                <w:szCs w:val="22"/>
              </w:rPr>
            </w:pPr>
          </w:p>
        </w:tc>
        <w:tc>
          <w:tcPr>
            <w:tcW w:w="5035" w:type="dxa"/>
          </w:tcPr>
          <w:p w:rsidR="00A654AD" w:rsidRPr="006F4DF0" w:rsidRDefault="00A654AD" w:rsidP="00774666">
            <w:pPr>
              <w:rPr>
                <w:sz w:val="20"/>
                <w:szCs w:val="22"/>
              </w:rPr>
            </w:pPr>
            <w:r w:rsidRPr="006F4DF0">
              <w:rPr>
                <w:sz w:val="20"/>
                <w:szCs w:val="22"/>
              </w:rPr>
              <w:t>Date of Event:</w:t>
            </w:r>
          </w:p>
        </w:tc>
      </w:tr>
      <w:tr w:rsidR="00A654AD" w:rsidRPr="006F4DF0" w:rsidTr="00774666">
        <w:tc>
          <w:tcPr>
            <w:tcW w:w="10070" w:type="dxa"/>
            <w:gridSpan w:val="2"/>
            <w:shd w:val="clear" w:color="auto" w:fill="D9D9D9" w:themeFill="background1" w:themeFillShade="D9"/>
          </w:tcPr>
          <w:p w:rsidR="00A654AD" w:rsidRPr="006F4DF0" w:rsidRDefault="00A654AD" w:rsidP="00774666">
            <w:pPr>
              <w:rPr>
                <w:b/>
                <w:sz w:val="20"/>
                <w:szCs w:val="22"/>
              </w:rPr>
            </w:pPr>
            <w:r w:rsidRPr="006F4DF0">
              <w:rPr>
                <w:b/>
                <w:sz w:val="20"/>
                <w:szCs w:val="22"/>
              </w:rPr>
              <w:t>To be completed by Guest</w:t>
            </w:r>
            <w:r w:rsidR="00B34541" w:rsidRPr="006F4DF0">
              <w:rPr>
                <w:b/>
                <w:sz w:val="20"/>
                <w:szCs w:val="22"/>
              </w:rPr>
              <w:t xml:space="preserve"> Student Family</w:t>
            </w:r>
          </w:p>
        </w:tc>
      </w:tr>
      <w:tr w:rsidR="00A654AD" w:rsidRPr="006F4DF0" w:rsidTr="00A654AD">
        <w:tc>
          <w:tcPr>
            <w:tcW w:w="10070" w:type="dxa"/>
            <w:gridSpan w:val="2"/>
            <w:shd w:val="clear" w:color="auto" w:fill="auto"/>
          </w:tcPr>
          <w:p w:rsidR="00A654AD" w:rsidRPr="006F4DF0" w:rsidRDefault="00A654AD" w:rsidP="00A654AD">
            <w:pPr>
              <w:spacing w:line="276" w:lineRule="auto"/>
              <w:jc w:val="center"/>
              <w:rPr>
                <w:b/>
                <w:sz w:val="20"/>
                <w:szCs w:val="22"/>
              </w:rPr>
            </w:pPr>
            <w:r w:rsidRPr="006F4DF0">
              <w:rPr>
                <w:b/>
                <w:sz w:val="20"/>
                <w:szCs w:val="22"/>
              </w:rPr>
              <w:t>*All guests of SJNRA student’s must present a photo ID at the event.*</w:t>
            </w:r>
          </w:p>
          <w:p w:rsidR="00A654AD" w:rsidRPr="006F4DF0" w:rsidRDefault="00A654AD" w:rsidP="00A654AD">
            <w:pPr>
              <w:spacing w:line="276" w:lineRule="auto"/>
              <w:jc w:val="center"/>
              <w:rPr>
                <w:b/>
                <w:sz w:val="20"/>
                <w:szCs w:val="22"/>
              </w:rPr>
            </w:pPr>
            <w:r w:rsidRPr="006F4DF0">
              <w:rPr>
                <w:b/>
                <w:sz w:val="20"/>
                <w:szCs w:val="22"/>
              </w:rPr>
              <w:t>*No guest over the age of 20 will be approved.*</w:t>
            </w:r>
          </w:p>
          <w:p w:rsidR="00A654AD" w:rsidRPr="006F4DF0" w:rsidRDefault="00A654AD" w:rsidP="00A654AD">
            <w:pPr>
              <w:spacing w:line="276" w:lineRule="auto"/>
              <w:jc w:val="center"/>
              <w:rPr>
                <w:b/>
                <w:sz w:val="20"/>
                <w:szCs w:val="22"/>
              </w:rPr>
            </w:pPr>
            <w:r w:rsidRPr="006F4DF0">
              <w:rPr>
                <w:sz w:val="20"/>
                <w:szCs w:val="22"/>
              </w:rPr>
              <w:t>I will abide by all rules, procedures, and directions of any adult in a supervisory position while at the event held at St. John Neumann Regional Academy.  I understand that failure to do so will result in my being dismissed from the event and/or sanctions being imposed on me by local law enforcement.</w:t>
            </w:r>
          </w:p>
        </w:tc>
      </w:tr>
      <w:tr w:rsidR="00A654AD" w:rsidRPr="006F4DF0" w:rsidTr="00774666">
        <w:tc>
          <w:tcPr>
            <w:tcW w:w="5035" w:type="dxa"/>
          </w:tcPr>
          <w:p w:rsidR="00A654AD" w:rsidRPr="006F4DF0" w:rsidRDefault="00A654AD" w:rsidP="00774666">
            <w:pPr>
              <w:rPr>
                <w:sz w:val="20"/>
                <w:szCs w:val="22"/>
              </w:rPr>
            </w:pPr>
            <w:r w:rsidRPr="006F4DF0">
              <w:rPr>
                <w:sz w:val="20"/>
                <w:szCs w:val="22"/>
              </w:rPr>
              <w:t>Guest Student’s Name:</w:t>
            </w:r>
          </w:p>
          <w:p w:rsidR="00A654AD" w:rsidRPr="006F4DF0" w:rsidRDefault="00A654AD" w:rsidP="00774666">
            <w:pPr>
              <w:rPr>
                <w:sz w:val="20"/>
                <w:szCs w:val="22"/>
              </w:rPr>
            </w:pPr>
          </w:p>
          <w:p w:rsidR="00B34541" w:rsidRPr="006F4DF0" w:rsidRDefault="00B34541" w:rsidP="00774666">
            <w:pPr>
              <w:rPr>
                <w:sz w:val="20"/>
                <w:szCs w:val="22"/>
              </w:rPr>
            </w:pPr>
          </w:p>
          <w:p w:rsidR="00A654AD" w:rsidRPr="006F4DF0" w:rsidRDefault="00A654AD" w:rsidP="00774666">
            <w:pPr>
              <w:rPr>
                <w:sz w:val="20"/>
                <w:szCs w:val="22"/>
              </w:rPr>
            </w:pPr>
          </w:p>
        </w:tc>
        <w:tc>
          <w:tcPr>
            <w:tcW w:w="5035" w:type="dxa"/>
          </w:tcPr>
          <w:p w:rsidR="00A654AD" w:rsidRPr="006F4DF0" w:rsidRDefault="00A654AD" w:rsidP="00774666">
            <w:pPr>
              <w:rPr>
                <w:sz w:val="20"/>
                <w:szCs w:val="22"/>
              </w:rPr>
            </w:pPr>
            <w:r w:rsidRPr="006F4DF0">
              <w:rPr>
                <w:sz w:val="20"/>
                <w:szCs w:val="22"/>
              </w:rPr>
              <w:t>Guest’s Birthdate &amp; Age:</w:t>
            </w:r>
          </w:p>
        </w:tc>
      </w:tr>
      <w:tr w:rsidR="00A654AD" w:rsidRPr="006F4DF0" w:rsidTr="00774666">
        <w:tc>
          <w:tcPr>
            <w:tcW w:w="5035" w:type="dxa"/>
          </w:tcPr>
          <w:p w:rsidR="00A654AD" w:rsidRPr="006F4DF0" w:rsidRDefault="00A654AD" w:rsidP="00A654AD">
            <w:pPr>
              <w:rPr>
                <w:sz w:val="20"/>
                <w:szCs w:val="22"/>
              </w:rPr>
            </w:pPr>
            <w:r w:rsidRPr="006F4DF0">
              <w:rPr>
                <w:sz w:val="20"/>
                <w:szCs w:val="22"/>
              </w:rPr>
              <w:t>Parent/Guardian’s Name:</w:t>
            </w:r>
          </w:p>
          <w:p w:rsidR="00A654AD" w:rsidRPr="006F4DF0" w:rsidRDefault="00A654AD" w:rsidP="00A654AD">
            <w:pPr>
              <w:rPr>
                <w:sz w:val="20"/>
                <w:szCs w:val="22"/>
              </w:rPr>
            </w:pPr>
          </w:p>
          <w:p w:rsidR="00B34541" w:rsidRPr="006F4DF0" w:rsidRDefault="00B34541" w:rsidP="00A654AD">
            <w:pPr>
              <w:rPr>
                <w:sz w:val="20"/>
                <w:szCs w:val="22"/>
              </w:rPr>
            </w:pPr>
          </w:p>
          <w:p w:rsidR="00A654AD" w:rsidRPr="006F4DF0" w:rsidRDefault="00A654AD" w:rsidP="00A654AD">
            <w:pPr>
              <w:rPr>
                <w:sz w:val="20"/>
                <w:szCs w:val="22"/>
              </w:rPr>
            </w:pPr>
          </w:p>
        </w:tc>
        <w:tc>
          <w:tcPr>
            <w:tcW w:w="5035" w:type="dxa"/>
          </w:tcPr>
          <w:p w:rsidR="00A654AD" w:rsidRPr="006F4DF0" w:rsidRDefault="00A654AD" w:rsidP="00A654AD">
            <w:pPr>
              <w:rPr>
                <w:sz w:val="20"/>
                <w:szCs w:val="22"/>
              </w:rPr>
            </w:pPr>
            <w:r w:rsidRPr="006F4DF0">
              <w:rPr>
                <w:sz w:val="20"/>
                <w:szCs w:val="22"/>
              </w:rPr>
              <w:t>Parent/Guardian Signature:</w:t>
            </w:r>
          </w:p>
        </w:tc>
      </w:tr>
      <w:tr w:rsidR="00A654AD" w:rsidRPr="006F4DF0" w:rsidTr="00774666">
        <w:tc>
          <w:tcPr>
            <w:tcW w:w="5035" w:type="dxa"/>
          </w:tcPr>
          <w:p w:rsidR="00A654AD" w:rsidRPr="006F4DF0" w:rsidRDefault="00A654AD" w:rsidP="00774666">
            <w:pPr>
              <w:rPr>
                <w:sz w:val="20"/>
                <w:szCs w:val="22"/>
              </w:rPr>
            </w:pPr>
            <w:r w:rsidRPr="006F4DF0">
              <w:rPr>
                <w:sz w:val="20"/>
                <w:szCs w:val="22"/>
              </w:rPr>
              <w:t>Parent/Guardian Phone:</w:t>
            </w:r>
          </w:p>
          <w:p w:rsidR="00A654AD" w:rsidRPr="006F4DF0" w:rsidRDefault="00A654AD" w:rsidP="00774666">
            <w:pPr>
              <w:rPr>
                <w:sz w:val="20"/>
                <w:szCs w:val="22"/>
              </w:rPr>
            </w:pPr>
          </w:p>
          <w:p w:rsidR="00B34541" w:rsidRPr="006F4DF0" w:rsidRDefault="00B34541" w:rsidP="00774666">
            <w:pPr>
              <w:rPr>
                <w:sz w:val="20"/>
                <w:szCs w:val="22"/>
              </w:rPr>
            </w:pPr>
          </w:p>
          <w:p w:rsidR="00A654AD" w:rsidRPr="006F4DF0" w:rsidRDefault="00A654AD" w:rsidP="00774666">
            <w:pPr>
              <w:rPr>
                <w:sz w:val="20"/>
                <w:szCs w:val="22"/>
              </w:rPr>
            </w:pPr>
          </w:p>
        </w:tc>
        <w:tc>
          <w:tcPr>
            <w:tcW w:w="5035" w:type="dxa"/>
          </w:tcPr>
          <w:p w:rsidR="00A654AD" w:rsidRPr="006F4DF0" w:rsidRDefault="00A654AD" w:rsidP="00774666">
            <w:pPr>
              <w:rPr>
                <w:sz w:val="20"/>
                <w:szCs w:val="22"/>
              </w:rPr>
            </w:pPr>
            <w:r w:rsidRPr="006F4DF0">
              <w:rPr>
                <w:sz w:val="20"/>
                <w:szCs w:val="22"/>
              </w:rPr>
              <w:t>Name of School:</w:t>
            </w:r>
          </w:p>
        </w:tc>
      </w:tr>
      <w:tr w:rsidR="00B34541" w:rsidRPr="006F4DF0" w:rsidTr="00774666">
        <w:tc>
          <w:tcPr>
            <w:tcW w:w="10070" w:type="dxa"/>
            <w:gridSpan w:val="2"/>
            <w:shd w:val="clear" w:color="auto" w:fill="D9D9D9" w:themeFill="background1" w:themeFillShade="D9"/>
          </w:tcPr>
          <w:p w:rsidR="00B34541" w:rsidRPr="006F4DF0" w:rsidRDefault="00B34541" w:rsidP="00774666">
            <w:pPr>
              <w:rPr>
                <w:b/>
                <w:sz w:val="20"/>
                <w:szCs w:val="22"/>
              </w:rPr>
            </w:pPr>
            <w:r w:rsidRPr="006F4DF0">
              <w:rPr>
                <w:b/>
                <w:sz w:val="20"/>
                <w:szCs w:val="22"/>
              </w:rPr>
              <w:t>To be completed by Guest’s School Administrator</w:t>
            </w:r>
          </w:p>
        </w:tc>
      </w:tr>
      <w:tr w:rsidR="00B34541" w:rsidRPr="006F4DF0" w:rsidTr="00774666">
        <w:tc>
          <w:tcPr>
            <w:tcW w:w="10070" w:type="dxa"/>
            <w:gridSpan w:val="2"/>
          </w:tcPr>
          <w:p w:rsidR="00B34541" w:rsidRPr="006F4DF0" w:rsidRDefault="00B34541" w:rsidP="00B34541">
            <w:pPr>
              <w:jc w:val="center"/>
              <w:rPr>
                <w:i/>
                <w:sz w:val="20"/>
                <w:szCs w:val="22"/>
              </w:rPr>
            </w:pPr>
            <w:r w:rsidRPr="006F4DF0">
              <w:rPr>
                <w:i/>
                <w:sz w:val="20"/>
                <w:szCs w:val="22"/>
              </w:rPr>
              <w:t xml:space="preserve">The above name student is in good standing at his/her school and I recommend </w:t>
            </w:r>
          </w:p>
          <w:p w:rsidR="00B34541" w:rsidRPr="006F4DF0" w:rsidRDefault="00B34541" w:rsidP="00B34541">
            <w:pPr>
              <w:jc w:val="center"/>
              <w:rPr>
                <w:i/>
                <w:sz w:val="20"/>
                <w:szCs w:val="22"/>
              </w:rPr>
            </w:pPr>
            <w:r w:rsidRPr="006F4DF0">
              <w:rPr>
                <w:i/>
                <w:sz w:val="20"/>
                <w:szCs w:val="22"/>
              </w:rPr>
              <w:t>that he/she should have permission to attend the SJNRA event.</w:t>
            </w:r>
          </w:p>
        </w:tc>
      </w:tr>
      <w:tr w:rsidR="00A654AD" w:rsidRPr="006F4DF0" w:rsidTr="00774666">
        <w:tc>
          <w:tcPr>
            <w:tcW w:w="5035" w:type="dxa"/>
          </w:tcPr>
          <w:p w:rsidR="00A654AD" w:rsidRPr="006F4DF0" w:rsidRDefault="00A654AD" w:rsidP="00774666">
            <w:pPr>
              <w:rPr>
                <w:sz w:val="20"/>
                <w:szCs w:val="22"/>
              </w:rPr>
            </w:pPr>
            <w:r w:rsidRPr="006F4DF0">
              <w:rPr>
                <w:sz w:val="20"/>
                <w:szCs w:val="22"/>
              </w:rPr>
              <w:t xml:space="preserve">Name of </w:t>
            </w:r>
            <w:r w:rsidR="00B34541" w:rsidRPr="006F4DF0">
              <w:rPr>
                <w:sz w:val="20"/>
                <w:szCs w:val="22"/>
              </w:rPr>
              <w:t>School Administrator:</w:t>
            </w:r>
          </w:p>
          <w:p w:rsidR="00A654AD" w:rsidRPr="006F4DF0" w:rsidRDefault="00A654AD" w:rsidP="00774666">
            <w:pPr>
              <w:rPr>
                <w:sz w:val="20"/>
                <w:szCs w:val="22"/>
              </w:rPr>
            </w:pPr>
          </w:p>
          <w:p w:rsidR="00A654AD" w:rsidRPr="006F4DF0" w:rsidRDefault="00A654AD" w:rsidP="00774666">
            <w:pPr>
              <w:rPr>
                <w:sz w:val="20"/>
                <w:szCs w:val="22"/>
              </w:rPr>
            </w:pPr>
          </w:p>
          <w:p w:rsidR="00B34541" w:rsidRPr="006F4DF0" w:rsidRDefault="00B34541" w:rsidP="00774666">
            <w:pPr>
              <w:rPr>
                <w:sz w:val="20"/>
                <w:szCs w:val="22"/>
              </w:rPr>
            </w:pPr>
          </w:p>
        </w:tc>
        <w:tc>
          <w:tcPr>
            <w:tcW w:w="5035" w:type="dxa"/>
          </w:tcPr>
          <w:p w:rsidR="00A654AD" w:rsidRPr="006F4DF0" w:rsidRDefault="00B34541" w:rsidP="00774666">
            <w:pPr>
              <w:rPr>
                <w:sz w:val="20"/>
                <w:szCs w:val="22"/>
              </w:rPr>
            </w:pPr>
            <w:r w:rsidRPr="006F4DF0">
              <w:rPr>
                <w:sz w:val="20"/>
                <w:szCs w:val="22"/>
              </w:rPr>
              <w:t>Position of School Administrator</w:t>
            </w:r>
            <w:r w:rsidR="00A654AD" w:rsidRPr="006F4DF0">
              <w:rPr>
                <w:sz w:val="20"/>
                <w:szCs w:val="22"/>
              </w:rPr>
              <w:t>:</w:t>
            </w:r>
          </w:p>
        </w:tc>
      </w:tr>
      <w:tr w:rsidR="00B34541" w:rsidRPr="006F4DF0" w:rsidTr="00774666">
        <w:tc>
          <w:tcPr>
            <w:tcW w:w="5035" w:type="dxa"/>
          </w:tcPr>
          <w:p w:rsidR="00B34541" w:rsidRPr="006F4DF0" w:rsidRDefault="00B34541" w:rsidP="00774666">
            <w:pPr>
              <w:rPr>
                <w:sz w:val="20"/>
                <w:szCs w:val="22"/>
              </w:rPr>
            </w:pPr>
            <w:r w:rsidRPr="006F4DF0">
              <w:rPr>
                <w:sz w:val="20"/>
                <w:szCs w:val="22"/>
              </w:rPr>
              <w:t>Signature of School Administrator:</w:t>
            </w:r>
          </w:p>
          <w:p w:rsidR="00B34541" w:rsidRPr="006F4DF0" w:rsidRDefault="00B34541" w:rsidP="00774666">
            <w:pPr>
              <w:rPr>
                <w:sz w:val="20"/>
                <w:szCs w:val="22"/>
              </w:rPr>
            </w:pPr>
          </w:p>
          <w:p w:rsidR="00B34541" w:rsidRPr="006F4DF0" w:rsidRDefault="00B34541" w:rsidP="00774666">
            <w:pPr>
              <w:rPr>
                <w:sz w:val="20"/>
                <w:szCs w:val="22"/>
              </w:rPr>
            </w:pPr>
          </w:p>
          <w:p w:rsidR="00B34541" w:rsidRPr="006F4DF0" w:rsidRDefault="00B34541" w:rsidP="00774666">
            <w:pPr>
              <w:rPr>
                <w:sz w:val="20"/>
                <w:szCs w:val="22"/>
              </w:rPr>
            </w:pPr>
          </w:p>
        </w:tc>
        <w:tc>
          <w:tcPr>
            <w:tcW w:w="5035" w:type="dxa"/>
          </w:tcPr>
          <w:p w:rsidR="00B34541" w:rsidRPr="006F4DF0" w:rsidRDefault="00B34541" w:rsidP="00774666">
            <w:pPr>
              <w:rPr>
                <w:sz w:val="20"/>
                <w:szCs w:val="22"/>
              </w:rPr>
            </w:pPr>
            <w:r w:rsidRPr="006F4DF0">
              <w:rPr>
                <w:sz w:val="20"/>
                <w:szCs w:val="22"/>
              </w:rPr>
              <w:t>Today’s Date:</w:t>
            </w:r>
          </w:p>
        </w:tc>
      </w:tr>
    </w:tbl>
    <w:p w:rsidR="004725D7" w:rsidRPr="00D30A60" w:rsidRDefault="00D30A60" w:rsidP="004725D7">
      <w:r w:rsidRPr="00D30A60">
        <w:br w:type="page"/>
      </w:r>
    </w:p>
    <w:p w:rsidR="004725D7" w:rsidRPr="00D27D65" w:rsidRDefault="004725D7" w:rsidP="004725D7">
      <w:pPr>
        <w:tabs>
          <w:tab w:val="left" w:pos="3600"/>
          <w:tab w:val="left" w:pos="4770"/>
        </w:tabs>
        <w:jc w:val="center"/>
        <w:rPr>
          <w:b/>
          <w:sz w:val="32"/>
        </w:rPr>
      </w:pPr>
      <w:r>
        <w:rPr>
          <w:b/>
          <w:noProof/>
          <w:sz w:val="32"/>
        </w:rPr>
        <w:lastRenderedPageBreak/>
        <w:drawing>
          <wp:anchor distT="0" distB="0" distL="114300" distR="114300" simplePos="0" relativeHeight="251672576" behindDoc="0" locked="0" layoutInCell="1" allowOverlap="1" wp14:anchorId="3BA5FC08" wp14:editId="69C2985E">
            <wp:simplePos x="0" y="0"/>
            <wp:positionH relativeFrom="margin">
              <wp:align>left</wp:align>
            </wp:positionH>
            <wp:positionV relativeFrom="margin">
              <wp:align>top</wp:align>
            </wp:positionV>
            <wp:extent cx="994410" cy="914400"/>
            <wp:effectExtent l="0" t="0" r="0" b="0"/>
            <wp:wrapSquare wrapText="bothSides"/>
            <wp:docPr id="11" name="Picture 2" descr="logo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oon[1]"/>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944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D65">
        <w:rPr>
          <w:b/>
          <w:sz w:val="32"/>
        </w:rPr>
        <w:t xml:space="preserve">St. John </w:t>
      </w:r>
      <w:smartTag w:uri="urn:schemas-microsoft-com:office:smarttags" w:element="PlaceName">
        <w:r w:rsidRPr="00D27D65">
          <w:rPr>
            <w:b/>
            <w:sz w:val="32"/>
          </w:rPr>
          <w:t>Neumann</w:t>
        </w:r>
      </w:smartTag>
      <w:r w:rsidRPr="00D27D65">
        <w:rPr>
          <w:b/>
          <w:sz w:val="32"/>
        </w:rPr>
        <w:t xml:space="preserve"> </w:t>
      </w:r>
      <w:smartTag w:uri="urn:schemas-microsoft-com:office:smarttags" w:element="PlaceName">
        <w:r w:rsidRPr="00D27D65">
          <w:rPr>
            <w:b/>
            <w:sz w:val="32"/>
          </w:rPr>
          <w:t>Regional</w:t>
        </w:r>
      </w:smartTag>
      <w:r w:rsidRPr="00D27D65">
        <w:rPr>
          <w:b/>
          <w:sz w:val="32"/>
        </w:rPr>
        <w:t xml:space="preserve"> </w:t>
      </w:r>
      <w:smartTag w:uri="urn:schemas-microsoft-com:office:smarttags" w:element="PlaceType">
        <w:r w:rsidRPr="00D27D65">
          <w:rPr>
            <w:b/>
            <w:sz w:val="32"/>
          </w:rPr>
          <w:t>Academy</w:t>
        </w:r>
      </w:smartTag>
      <w:r w:rsidRPr="00D27D65">
        <w:rPr>
          <w:b/>
          <w:sz w:val="32"/>
        </w:rPr>
        <w:t xml:space="preserve"> Jr./Sr. High School</w:t>
      </w:r>
    </w:p>
    <w:p w:rsidR="004725D7" w:rsidRPr="00D27D65" w:rsidRDefault="004725D7" w:rsidP="004725D7">
      <w:pPr>
        <w:jc w:val="center"/>
        <w:rPr>
          <w:b/>
          <w:szCs w:val="22"/>
        </w:rPr>
      </w:pPr>
    </w:p>
    <w:p w:rsidR="004725D7" w:rsidRPr="00D27D65" w:rsidRDefault="004725D7" w:rsidP="004725D7">
      <w:pPr>
        <w:jc w:val="center"/>
        <w:rPr>
          <w:b/>
          <w:i/>
          <w:sz w:val="32"/>
          <w:szCs w:val="28"/>
          <w:u w:val="single"/>
        </w:rPr>
      </w:pPr>
      <w:r>
        <w:rPr>
          <w:b/>
          <w:i/>
          <w:sz w:val="32"/>
          <w:szCs w:val="28"/>
          <w:u w:val="single"/>
        </w:rPr>
        <w:t>PLANNED VACATION FORM</w:t>
      </w:r>
    </w:p>
    <w:p w:rsidR="004725D7" w:rsidRDefault="004725D7" w:rsidP="004725D7">
      <w:pPr>
        <w:rPr>
          <w:b/>
        </w:rPr>
      </w:pPr>
    </w:p>
    <w:p w:rsidR="004725D7" w:rsidRPr="00141B73" w:rsidRDefault="004725D7" w:rsidP="004725D7">
      <w:pPr>
        <w:rPr>
          <w:i/>
        </w:rPr>
      </w:pPr>
      <w:r>
        <w:rPr>
          <w:i/>
        </w:rPr>
        <w:t xml:space="preserve">  </w:t>
      </w:r>
      <w:r>
        <w:rPr>
          <w:i/>
        </w:rPr>
        <w:tab/>
        <w:t xml:space="preserve">    </w:t>
      </w:r>
    </w:p>
    <w:tbl>
      <w:tblPr>
        <w:tblStyle w:val="TableGrid"/>
        <w:tblW w:w="0" w:type="auto"/>
        <w:tblLook w:val="04A0" w:firstRow="1" w:lastRow="0" w:firstColumn="1" w:lastColumn="0" w:noHBand="0" w:noVBand="1"/>
      </w:tblPr>
      <w:tblGrid>
        <w:gridCol w:w="4225"/>
        <w:gridCol w:w="810"/>
        <w:gridCol w:w="2610"/>
        <w:gridCol w:w="2425"/>
      </w:tblGrid>
      <w:tr w:rsidR="004725D7" w:rsidRPr="006F4DF0" w:rsidTr="00546BEA">
        <w:tc>
          <w:tcPr>
            <w:tcW w:w="10070" w:type="dxa"/>
            <w:gridSpan w:val="4"/>
            <w:shd w:val="clear" w:color="auto" w:fill="D9D9D9" w:themeFill="background1" w:themeFillShade="D9"/>
          </w:tcPr>
          <w:p w:rsidR="004725D7" w:rsidRPr="006F4DF0" w:rsidRDefault="00546BEA" w:rsidP="004725D7">
            <w:pPr>
              <w:rPr>
                <w:b/>
                <w:sz w:val="20"/>
                <w:szCs w:val="20"/>
              </w:rPr>
            </w:pPr>
            <w:r w:rsidRPr="006F4DF0">
              <w:rPr>
                <w:b/>
                <w:sz w:val="20"/>
                <w:szCs w:val="20"/>
              </w:rPr>
              <w:t>GENERAL INFORMATION</w:t>
            </w:r>
          </w:p>
        </w:tc>
      </w:tr>
      <w:tr w:rsidR="00546BEA" w:rsidRPr="006F4DF0" w:rsidTr="00546BEA">
        <w:tc>
          <w:tcPr>
            <w:tcW w:w="5035" w:type="dxa"/>
            <w:gridSpan w:val="2"/>
          </w:tcPr>
          <w:p w:rsidR="00546BEA" w:rsidRPr="006F4DF0" w:rsidRDefault="00546BEA" w:rsidP="004725D7">
            <w:pPr>
              <w:rPr>
                <w:sz w:val="20"/>
                <w:szCs w:val="20"/>
              </w:rPr>
            </w:pPr>
            <w:r w:rsidRPr="006F4DF0">
              <w:rPr>
                <w:sz w:val="20"/>
                <w:szCs w:val="20"/>
              </w:rPr>
              <w:t>Student’s Name:</w:t>
            </w:r>
          </w:p>
          <w:p w:rsidR="00546BEA" w:rsidRPr="006F4DF0" w:rsidRDefault="00546BEA" w:rsidP="004725D7">
            <w:pPr>
              <w:rPr>
                <w:sz w:val="20"/>
                <w:szCs w:val="20"/>
              </w:rPr>
            </w:pPr>
          </w:p>
          <w:p w:rsidR="00546BEA" w:rsidRPr="006F4DF0" w:rsidRDefault="00546BEA" w:rsidP="00546BEA">
            <w:pPr>
              <w:rPr>
                <w:sz w:val="20"/>
                <w:szCs w:val="20"/>
              </w:rPr>
            </w:pPr>
          </w:p>
          <w:p w:rsidR="00546BEA" w:rsidRPr="006F4DF0" w:rsidRDefault="00546BEA" w:rsidP="004725D7">
            <w:pPr>
              <w:rPr>
                <w:sz w:val="20"/>
                <w:szCs w:val="20"/>
              </w:rPr>
            </w:pPr>
          </w:p>
        </w:tc>
        <w:tc>
          <w:tcPr>
            <w:tcW w:w="5035" w:type="dxa"/>
            <w:gridSpan w:val="2"/>
          </w:tcPr>
          <w:p w:rsidR="00546BEA" w:rsidRPr="006F4DF0" w:rsidRDefault="00546BEA" w:rsidP="004725D7">
            <w:pPr>
              <w:rPr>
                <w:sz w:val="20"/>
                <w:szCs w:val="20"/>
              </w:rPr>
            </w:pPr>
            <w:r w:rsidRPr="006F4DF0">
              <w:rPr>
                <w:sz w:val="20"/>
                <w:szCs w:val="20"/>
              </w:rPr>
              <w:t>Today’s Date:</w:t>
            </w:r>
          </w:p>
        </w:tc>
      </w:tr>
      <w:tr w:rsidR="00546BEA" w:rsidRPr="006F4DF0" w:rsidTr="00546BEA">
        <w:tc>
          <w:tcPr>
            <w:tcW w:w="5035" w:type="dxa"/>
            <w:gridSpan w:val="2"/>
          </w:tcPr>
          <w:p w:rsidR="00546BEA" w:rsidRPr="006F4DF0" w:rsidRDefault="00546BEA" w:rsidP="00546BEA">
            <w:pPr>
              <w:rPr>
                <w:sz w:val="20"/>
                <w:szCs w:val="20"/>
              </w:rPr>
            </w:pPr>
            <w:r w:rsidRPr="006F4DF0">
              <w:rPr>
                <w:sz w:val="20"/>
                <w:szCs w:val="20"/>
              </w:rPr>
              <w:t>Grade/Homeroom Teacher:</w:t>
            </w: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tc>
        <w:tc>
          <w:tcPr>
            <w:tcW w:w="5035" w:type="dxa"/>
            <w:gridSpan w:val="2"/>
          </w:tcPr>
          <w:p w:rsidR="00546BEA" w:rsidRPr="006F4DF0" w:rsidRDefault="00546BEA" w:rsidP="00546BEA">
            <w:pPr>
              <w:rPr>
                <w:sz w:val="20"/>
                <w:szCs w:val="20"/>
              </w:rPr>
            </w:pPr>
            <w:r w:rsidRPr="006F4DF0">
              <w:rPr>
                <w:sz w:val="20"/>
                <w:szCs w:val="20"/>
              </w:rPr>
              <w:t>Parent/Guardian’s Name:</w:t>
            </w:r>
          </w:p>
          <w:p w:rsidR="00546BEA" w:rsidRPr="006F4DF0" w:rsidRDefault="00546BEA" w:rsidP="00546BEA">
            <w:pPr>
              <w:rPr>
                <w:sz w:val="20"/>
                <w:szCs w:val="20"/>
              </w:rPr>
            </w:pPr>
          </w:p>
          <w:p w:rsidR="00546BEA" w:rsidRPr="006F4DF0" w:rsidRDefault="00546BEA" w:rsidP="00546BEA">
            <w:pPr>
              <w:rPr>
                <w:sz w:val="20"/>
                <w:szCs w:val="20"/>
              </w:rPr>
            </w:pPr>
          </w:p>
        </w:tc>
      </w:tr>
      <w:tr w:rsidR="00546BEA" w:rsidRPr="006F4DF0" w:rsidTr="00546BEA">
        <w:tc>
          <w:tcPr>
            <w:tcW w:w="5035" w:type="dxa"/>
            <w:gridSpan w:val="2"/>
          </w:tcPr>
          <w:p w:rsidR="00546BEA" w:rsidRPr="006F4DF0" w:rsidRDefault="00546BEA" w:rsidP="00546BEA">
            <w:pPr>
              <w:rPr>
                <w:sz w:val="20"/>
                <w:szCs w:val="20"/>
              </w:rPr>
            </w:pPr>
            <w:r w:rsidRPr="006F4DF0">
              <w:rPr>
                <w:sz w:val="20"/>
                <w:szCs w:val="20"/>
              </w:rPr>
              <w:t>Parent/Guardian Phone:</w:t>
            </w: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tc>
        <w:tc>
          <w:tcPr>
            <w:tcW w:w="5035" w:type="dxa"/>
            <w:gridSpan w:val="2"/>
          </w:tcPr>
          <w:p w:rsidR="00546BEA" w:rsidRPr="006F4DF0" w:rsidRDefault="00546BEA" w:rsidP="00546BEA">
            <w:pPr>
              <w:rPr>
                <w:sz w:val="20"/>
                <w:szCs w:val="20"/>
              </w:rPr>
            </w:pPr>
            <w:r w:rsidRPr="006F4DF0">
              <w:rPr>
                <w:sz w:val="20"/>
                <w:szCs w:val="20"/>
              </w:rPr>
              <w:t>Parent/Guardian Signature:</w:t>
            </w:r>
          </w:p>
        </w:tc>
      </w:tr>
      <w:tr w:rsidR="00546BEA" w:rsidRPr="006F4DF0" w:rsidTr="00546BEA">
        <w:tc>
          <w:tcPr>
            <w:tcW w:w="4225" w:type="dxa"/>
          </w:tcPr>
          <w:p w:rsidR="00546BEA" w:rsidRPr="006F4DF0" w:rsidRDefault="00546BEA" w:rsidP="00546BEA">
            <w:pPr>
              <w:rPr>
                <w:sz w:val="20"/>
                <w:szCs w:val="20"/>
              </w:rPr>
            </w:pPr>
            <w:r w:rsidRPr="006F4DF0">
              <w:rPr>
                <w:sz w:val="20"/>
                <w:szCs w:val="20"/>
              </w:rPr>
              <w:t>Address:</w:t>
            </w: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tc>
        <w:tc>
          <w:tcPr>
            <w:tcW w:w="3420" w:type="dxa"/>
            <w:gridSpan w:val="2"/>
          </w:tcPr>
          <w:p w:rsidR="00546BEA" w:rsidRPr="006F4DF0" w:rsidRDefault="00546BEA" w:rsidP="00546BEA">
            <w:pPr>
              <w:rPr>
                <w:sz w:val="20"/>
                <w:szCs w:val="20"/>
              </w:rPr>
            </w:pPr>
            <w:r w:rsidRPr="006F4DF0">
              <w:rPr>
                <w:sz w:val="20"/>
                <w:szCs w:val="20"/>
              </w:rPr>
              <w:t>Date(s) of Vacation:</w:t>
            </w:r>
          </w:p>
        </w:tc>
        <w:tc>
          <w:tcPr>
            <w:tcW w:w="2425" w:type="dxa"/>
          </w:tcPr>
          <w:p w:rsidR="00546BEA" w:rsidRPr="006F4DF0" w:rsidRDefault="00546BEA" w:rsidP="00546BEA">
            <w:pPr>
              <w:rPr>
                <w:sz w:val="20"/>
                <w:szCs w:val="20"/>
              </w:rPr>
            </w:pPr>
            <w:r w:rsidRPr="006F4DF0">
              <w:rPr>
                <w:sz w:val="20"/>
                <w:szCs w:val="20"/>
              </w:rPr>
              <w:t>Total Number of School Days Absent:</w:t>
            </w:r>
          </w:p>
        </w:tc>
      </w:tr>
      <w:tr w:rsidR="00546BEA" w:rsidRPr="006F4DF0" w:rsidTr="00774666">
        <w:tc>
          <w:tcPr>
            <w:tcW w:w="10070" w:type="dxa"/>
            <w:gridSpan w:val="4"/>
          </w:tcPr>
          <w:p w:rsidR="00546BEA" w:rsidRPr="006F4DF0" w:rsidRDefault="00546BEA" w:rsidP="00546BEA">
            <w:pPr>
              <w:rPr>
                <w:sz w:val="20"/>
                <w:szCs w:val="20"/>
              </w:rPr>
            </w:pPr>
            <w:r w:rsidRPr="006F4DF0">
              <w:rPr>
                <w:sz w:val="20"/>
                <w:szCs w:val="20"/>
              </w:rPr>
              <w:t>Location(s) of Visitation(s)/Vacation(s):</w:t>
            </w:r>
            <w:r w:rsidRPr="006F4DF0">
              <w:rPr>
                <w:sz w:val="20"/>
                <w:szCs w:val="20"/>
              </w:rPr>
              <w:br/>
            </w:r>
          </w:p>
          <w:p w:rsidR="00546BEA" w:rsidRPr="006F4DF0" w:rsidRDefault="00546BEA" w:rsidP="00546BEA">
            <w:pPr>
              <w:rPr>
                <w:sz w:val="20"/>
                <w:szCs w:val="20"/>
              </w:rPr>
            </w:pPr>
          </w:p>
          <w:p w:rsidR="00546BEA" w:rsidRPr="006F4DF0" w:rsidRDefault="00546BEA" w:rsidP="00546BEA">
            <w:pPr>
              <w:rPr>
                <w:sz w:val="20"/>
                <w:szCs w:val="20"/>
              </w:rPr>
            </w:pPr>
          </w:p>
        </w:tc>
      </w:tr>
      <w:tr w:rsidR="00546BEA" w:rsidRPr="006F4DF0" w:rsidTr="00774666">
        <w:tc>
          <w:tcPr>
            <w:tcW w:w="10070" w:type="dxa"/>
            <w:gridSpan w:val="4"/>
          </w:tcPr>
          <w:p w:rsidR="00546BEA" w:rsidRPr="006F4DF0" w:rsidRDefault="00546BEA" w:rsidP="00546BEA">
            <w:pPr>
              <w:rPr>
                <w:sz w:val="20"/>
                <w:szCs w:val="20"/>
              </w:rPr>
            </w:pPr>
            <w:r w:rsidRPr="006F4DF0">
              <w:rPr>
                <w:sz w:val="20"/>
                <w:szCs w:val="20"/>
              </w:rPr>
              <w:t>In the following space, please provide (and attach additional sheets if necessary) a description of the educational value of the planned family vacation:</w:t>
            </w: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tc>
      </w:tr>
      <w:tr w:rsidR="00546BEA" w:rsidRPr="006F4DF0" w:rsidTr="00774666">
        <w:tc>
          <w:tcPr>
            <w:tcW w:w="10070" w:type="dxa"/>
            <w:gridSpan w:val="4"/>
          </w:tcPr>
          <w:p w:rsidR="00546BEA" w:rsidRPr="006F4DF0" w:rsidRDefault="00546BEA" w:rsidP="00546BEA">
            <w:pPr>
              <w:rPr>
                <w:sz w:val="20"/>
                <w:szCs w:val="20"/>
              </w:rPr>
            </w:pPr>
            <w:r w:rsidRPr="006F4DF0">
              <w:rPr>
                <w:sz w:val="20"/>
                <w:szCs w:val="20"/>
              </w:rPr>
              <w:t>Please list a brief log of the educational sites to be seen or learning activities to be completed on the vacation:</w:t>
            </w: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p w:rsidR="00546BEA" w:rsidRPr="006F4DF0" w:rsidRDefault="00546BEA" w:rsidP="00546BEA">
            <w:pPr>
              <w:rPr>
                <w:sz w:val="20"/>
                <w:szCs w:val="20"/>
              </w:rPr>
            </w:pPr>
          </w:p>
        </w:tc>
      </w:tr>
      <w:tr w:rsidR="00546BEA" w:rsidRPr="006F4DF0" w:rsidTr="00546BEA">
        <w:tc>
          <w:tcPr>
            <w:tcW w:w="10070" w:type="dxa"/>
            <w:gridSpan w:val="4"/>
            <w:shd w:val="clear" w:color="auto" w:fill="D9D9D9" w:themeFill="background1" w:themeFillShade="D9"/>
          </w:tcPr>
          <w:p w:rsidR="00546BEA" w:rsidRPr="006F4DF0" w:rsidRDefault="00546BEA" w:rsidP="00546BEA">
            <w:pPr>
              <w:rPr>
                <w:b/>
                <w:sz w:val="20"/>
                <w:szCs w:val="20"/>
              </w:rPr>
            </w:pPr>
            <w:r w:rsidRPr="006F4DF0">
              <w:rPr>
                <w:b/>
                <w:sz w:val="20"/>
                <w:szCs w:val="20"/>
              </w:rPr>
              <w:t>SCHOOL APPROVAL</w:t>
            </w:r>
          </w:p>
        </w:tc>
      </w:tr>
      <w:tr w:rsidR="00546BEA" w:rsidRPr="006F4DF0" w:rsidTr="00855714">
        <w:trPr>
          <w:trHeight w:val="566"/>
        </w:trPr>
        <w:tc>
          <w:tcPr>
            <w:tcW w:w="10070" w:type="dxa"/>
            <w:gridSpan w:val="4"/>
            <w:vAlign w:val="center"/>
          </w:tcPr>
          <w:p w:rsidR="00546BEA" w:rsidRPr="006F4DF0" w:rsidRDefault="00546BEA" w:rsidP="00855714">
            <w:pPr>
              <w:jc w:val="center"/>
              <w:rPr>
                <w:i/>
                <w:sz w:val="20"/>
                <w:szCs w:val="20"/>
              </w:rPr>
            </w:pPr>
            <w:r w:rsidRPr="006F4DF0">
              <w:rPr>
                <w:i/>
                <w:sz w:val="20"/>
                <w:szCs w:val="20"/>
              </w:rPr>
              <w:t>It is the student’s responsibility to see their teachers to get any work that would be</w:t>
            </w:r>
          </w:p>
          <w:p w:rsidR="00546BEA" w:rsidRPr="006F4DF0" w:rsidRDefault="00546BEA" w:rsidP="00855714">
            <w:pPr>
              <w:jc w:val="center"/>
              <w:rPr>
                <w:i/>
                <w:sz w:val="20"/>
                <w:szCs w:val="20"/>
              </w:rPr>
            </w:pPr>
            <w:r w:rsidRPr="006F4DF0">
              <w:rPr>
                <w:i/>
                <w:sz w:val="20"/>
                <w:szCs w:val="20"/>
              </w:rPr>
              <w:t>missed in their absence, so it can be completed while they are away.</w:t>
            </w:r>
          </w:p>
        </w:tc>
      </w:tr>
      <w:tr w:rsidR="00546BEA" w:rsidRPr="006F4DF0" w:rsidTr="00855714">
        <w:trPr>
          <w:trHeight w:val="1079"/>
        </w:trPr>
        <w:tc>
          <w:tcPr>
            <w:tcW w:w="4225" w:type="dxa"/>
          </w:tcPr>
          <w:p w:rsidR="00546BEA" w:rsidRPr="006F4DF0" w:rsidRDefault="00546BEA" w:rsidP="006C3AF7">
            <w:pPr>
              <w:rPr>
                <w:sz w:val="20"/>
                <w:szCs w:val="20"/>
              </w:rPr>
            </w:pPr>
            <w:r w:rsidRPr="006F4DF0">
              <w:rPr>
                <w:sz w:val="20"/>
                <w:szCs w:val="20"/>
              </w:rPr>
              <w:t>Signature of the Principal:</w:t>
            </w:r>
          </w:p>
          <w:p w:rsidR="00546BEA" w:rsidRPr="006F4DF0" w:rsidRDefault="00546BEA" w:rsidP="006C3AF7">
            <w:pPr>
              <w:rPr>
                <w:sz w:val="20"/>
                <w:szCs w:val="20"/>
              </w:rPr>
            </w:pPr>
          </w:p>
          <w:p w:rsidR="00546BEA" w:rsidRPr="006F4DF0" w:rsidRDefault="00546BEA" w:rsidP="006C3AF7">
            <w:pPr>
              <w:rPr>
                <w:sz w:val="20"/>
                <w:szCs w:val="20"/>
              </w:rPr>
            </w:pPr>
          </w:p>
        </w:tc>
        <w:tc>
          <w:tcPr>
            <w:tcW w:w="3420" w:type="dxa"/>
            <w:gridSpan w:val="2"/>
            <w:vAlign w:val="center"/>
          </w:tcPr>
          <w:p w:rsidR="00546BEA" w:rsidRPr="006F4DF0" w:rsidRDefault="009613BC" w:rsidP="00855714">
            <w:pPr>
              <w:spacing w:line="360" w:lineRule="auto"/>
              <w:rPr>
                <w:sz w:val="20"/>
                <w:szCs w:val="20"/>
              </w:rPr>
            </w:pPr>
            <w:sdt>
              <w:sdtPr>
                <w:rPr>
                  <w:sz w:val="20"/>
                  <w:szCs w:val="20"/>
                </w:rPr>
                <w:id w:val="1624037460"/>
                <w14:checkbox>
                  <w14:checked w14:val="0"/>
                  <w14:checkedState w14:val="2612" w14:font="MS Gothic"/>
                  <w14:uncheckedState w14:val="2610" w14:font="MS Gothic"/>
                </w14:checkbox>
              </w:sdtPr>
              <w:sdtContent>
                <w:r w:rsidR="00546BEA" w:rsidRPr="006F4DF0">
                  <w:rPr>
                    <w:rFonts w:ascii="Segoe UI Symbol" w:eastAsia="MS Gothic" w:hAnsi="Segoe UI Symbol" w:cs="Segoe UI Symbol"/>
                    <w:sz w:val="20"/>
                    <w:szCs w:val="20"/>
                  </w:rPr>
                  <w:t>☐</w:t>
                </w:r>
              </w:sdtContent>
            </w:sdt>
            <w:r w:rsidR="00546BEA" w:rsidRPr="006F4DF0">
              <w:rPr>
                <w:sz w:val="20"/>
                <w:szCs w:val="20"/>
              </w:rPr>
              <w:t xml:space="preserve"> Approved    </w:t>
            </w:r>
            <w:sdt>
              <w:sdtPr>
                <w:rPr>
                  <w:sz w:val="20"/>
                  <w:szCs w:val="20"/>
                </w:rPr>
                <w:id w:val="-2028164637"/>
                <w14:checkbox>
                  <w14:checked w14:val="0"/>
                  <w14:checkedState w14:val="2612" w14:font="MS Gothic"/>
                  <w14:uncheckedState w14:val="2610" w14:font="MS Gothic"/>
                </w14:checkbox>
              </w:sdtPr>
              <w:sdtContent>
                <w:r w:rsidR="00546BEA" w:rsidRPr="006F4DF0">
                  <w:rPr>
                    <w:rFonts w:ascii="Segoe UI Symbol" w:eastAsia="MS Gothic" w:hAnsi="Segoe UI Symbol" w:cs="Segoe UI Symbol"/>
                    <w:sz w:val="20"/>
                    <w:szCs w:val="20"/>
                  </w:rPr>
                  <w:t>☐</w:t>
                </w:r>
              </w:sdtContent>
            </w:sdt>
            <w:r w:rsidR="00546BEA" w:rsidRPr="006F4DF0">
              <w:rPr>
                <w:sz w:val="20"/>
                <w:szCs w:val="20"/>
              </w:rPr>
              <w:t xml:space="preserve"> Disapproved</w:t>
            </w:r>
          </w:p>
          <w:p w:rsidR="00546BEA" w:rsidRPr="006F4DF0" w:rsidRDefault="009613BC" w:rsidP="00855714">
            <w:pPr>
              <w:spacing w:line="360" w:lineRule="auto"/>
              <w:rPr>
                <w:sz w:val="20"/>
                <w:szCs w:val="20"/>
              </w:rPr>
            </w:pPr>
            <w:sdt>
              <w:sdtPr>
                <w:rPr>
                  <w:sz w:val="20"/>
                  <w:szCs w:val="20"/>
                </w:rPr>
                <w:id w:val="1870492452"/>
                <w14:checkbox>
                  <w14:checked w14:val="0"/>
                  <w14:checkedState w14:val="2612" w14:font="MS Gothic"/>
                  <w14:uncheckedState w14:val="2610" w14:font="MS Gothic"/>
                </w14:checkbox>
              </w:sdtPr>
              <w:sdtContent>
                <w:r w:rsidR="00546BEA" w:rsidRPr="006F4DF0">
                  <w:rPr>
                    <w:rFonts w:ascii="Segoe UI Symbol" w:eastAsia="MS Gothic" w:hAnsi="Segoe UI Symbol" w:cs="Segoe UI Symbol"/>
                    <w:sz w:val="20"/>
                    <w:szCs w:val="20"/>
                  </w:rPr>
                  <w:t>☐</w:t>
                </w:r>
              </w:sdtContent>
            </w:sdt>
            <w:r w:rsidR="00546BEA" w:rsidRPr="006F4DF0">
              <w:rPr>
                <w:sz w:val="20"/>
                <w:szCs w:val="20"/>
              </w:rPr>
              <w:t xml:space="preserve"> Approved, but not recommended</w:t>
            </w:r>
          </w:p>
        </w:tc>
        <w:tc>
          <w:tcPr>
            <w:tcW w:w="2425" w:type="dxa"/>
          </w:tcPr>
          <w:p w:rsidR="00546BEA" w:rsidRPr="006F4DF0" w:rsidRDefault="00546BEA" w:rsidP="006C3AF7">
            <w:pPr>
              <w:rPr>
                <w:sz w:val="20"/>
                <w:szCs w:val="20"/>
              </w:rPr>
            </w:pPr>
            <w:r w:rsidRPr="006F4DF0">
              <w:rPr>
                <w:sz w:val="20"/>
                <w:szCs w:val="20"/>
              </w:rPr>
              <w:t>Date:</w:t>
            </w:r>
          </w:p>
        </w:tc>
      </w:tr>
    </w:tbl>
    <w:p w:rsidR="006C3AF7" w:rsidRDefault="006C3AF7" w:rsidP="004725D7">
      <w:pPr>
        <w:rPr>
          <w:b/>
          <w:i/>
          <w:sz w:val="18"/>
          <w:u w:val="single"/>
        </w:rPr>
      </w:pPr>
    </w:p>
    <w:p w:rsidR="004725D7" w:rsidRPr="006C3AF7" w:rsidRDefault="00546BEA" w:rsidP="004725D7">
      <w:pPr>
        <w:rPr>
          <w:i/>
          <w:sz w:val="18"/>
        </w:rPr>
      </w:pPr>
      <w:r w:rsidRPr="006C3AF7">
        <w:rPr>
          <w:b/>
          <w:i/>
          <w:sz w:val="18"/>
          <w:u w:val="single"/>
        </w:rPr>
        <w:t>NOTE</w:t>
      </w:r>
      <w:r w:rsidRPr="006C3AF7">
        <w:rPr>
          <w:i/>
          <w:sz w:val="18"/>
        </w:rPr>
        <w:t>:  Must be submitted two (2) weeks prior to the planned vacation.</w:t>
      </w:r>
    </w:p>
    <w:p w:rsidR="005048A2" w:rsidRPr="00D27D65" w:rsidRDefault="00885BC5" w:rsidP="005048A2">
      <w:pPr>
        <w:tabs>
          <w:tab w:val="left" w:pos="3600"/>
          <w:tab w:val="left" w:pos="4770"/>
        </w:tabs>
        <w:jc w:val="center"/>
        <w:rPr>
          <w:b/>
          <w:sz w:val="32"/>
        </w:rPr>
      </w:pPr>
      <w:r>
        <w:rPr>
          <w:b/>
          <w:noProof/>
          <w:sz w:val="32"/>
        </w:rPr>
        <w:lastRenderedPageBreak/>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994410" cy="914400"/>
            <wp:effectExtent l="0" t="0" r="0" b="0"/>
            <wp:wrapSquare wrapText="bothSides"/>
            <wp:docPr id="27" name="Picture 2" descr="logo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oon[1]"/>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944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8A2" w:rsidRPr="00D27D65">
        <w:rPr>
          <w:b/>
          <w:sz w:val="32"/>
        </w:rPr>
        <w:t xml:space="preserve">St. John </w:t>
      </w:r>
      <w:smartTag w:uri="urn:schemas-microsoft-com:office:smarttags" w:element="PlaceName">
        <w:r w:rsidR="005048A2" w:rsidRPr="00D27D65">
          <w:rPr>
            <w:b/>
            <w:sz w:val="32"/>
          </w:rPr>
          <w:t>Neumann</w:t>
        </w:r>
      </w:smartTag>
      <w:r w:rsidR="005048A2" w:rsidRPr="00D27D65">
        <w:rPr>
          <w:b/>
          <w:sz w:val="32"/>
        </w:rPr>
        <w:t xml:space="preserve"> </w:t>
      </w:r>
      <w:smartTag w:uri="urn:schemas-microsoft-com:office:smarttags" w:element="PlaceName">
        <w:r w:rsidR="005048A2" w:rsidRPr="00D27D65">
          <w:rPr>
            <w:b/>
            <w:sz w:val="32"/>
          </w:rPr>
          <w:t>Regional</w:t>
        </w:r>
      </w:smartTag>
      <w:r w:rsidR="005048A2" w:rsidRPr="00D27D65">
        <w:rPr>
          <w:b/>
          <w:sz w:val="32"/>
        </w:rPr>
        <w:t xml:space="preserve"> </w:t>
      </w:r>
      <w:smartTag w:uri="urn:schemas-microsoft-com:office:smarttags" w:element="PlaceType">
        <w:r w:rsidR="005048A2" w:rsidRPr="00D27D65">
          <w:rPr>
            <w:b/>
            <w:sz w:val="32"/>
          </w:rPr>
          <w:t>Academy</w:t>
        </w:r>
      </w:smartTag>
      <w:r w:rsidR="005048A2" w:rsidRPr="00D27D65">
        <w:rPr>
          <w:b/>
          <w:sz w:val="32"/>
        </w:rPr>
        <w:t xml:space="preserve"> Jr./Sr. High School</w:t>
      </w:r>
    </w:p>
    <w:p w:rsidR="005048A2" w:rsidRPr="00D27D65" w:rsidRDefault="005048A2" w:rsidP="005048A2">
      <w:pPr>
        <w:jc w:val="center"/>
        <w:rPr>
          <w:b/>
          <w:szCs w:val="22"/>
        </w:rPr>
      </w:pPr>
    </w:p>
    <w:p w:rsidR="005048A2" w:rsidRPr="00D27D65" w:rsidRDefault="005048A2" w:rsidP="005048A2">
      <w:pPr>
        <w:jc w:val="center"/>
        <w:rPr>
          <w:b/>
          <w:i/>
          <w:sz w:val="32"/>
          <w:szCs w:val="28"/>
          <w:u w:val="single"/>
        </w:rPr>
      </w:pPr>
      <w:r>
        <w:rPr>
          <w:b/>
          <w:i/>
          <w:sz w:val="32"/>
          <w:szCs w:val="28"/>
          <w:u w:val="single"/>
        </w:rPr>
        <w:t>STUDENT</w:t>
      </w:r>
      <w:r w:rsidR="00717129">
        <w:rPr>
          <w:b/>
          <w:i/>
          <w:sz w:val="32"/>
          <w:szCs w:val="28"/>
          <w:u w:val="single"/>
        </w:rPr>
        <w:t>/PARENT</w:t>
      </w:r>
      <w:r>
        <w:rPr>
          <w:b/>
          <w:i/>
          <w:sz w:val="32"/>
          <w:szCs w:val="28"/>
          <w:u w:val="single"/>
        </w:rPr>
        <w:t xml:space="preserve"> CONTRACT</w:t>
      </w:r>
      <w:r w:rsidR="00717129">
        <w:rPr>
          <w:b/>
          <w:i/>
          <w:sz w:val="32"/>
          <w:szCs w:val="28"/>
          <w:u w:val="single"/>
        </w:rPr>
        <w:t xml:space="preserve"> FORM</w:t>
      </w:r>
    </w:p>
    <w:p w:rsidR="00A3143C" w:rsidRDefault="00A3143C" w:rsidP="005048A2">
      <w:pPr>
        <w:rPr>
          <w:b/>
        </w:rPr>
      </w:pPr>
    </w:p>
    <w:p w:rsidR="00717129" w:rsidRDefault="00717129" w:rsidP="00717129">
      <w:pPr>
        <w:rPr>
          <w:i/>
        </w:rPr>
      </w:pPr>
      <w:r>
        <w:rPr>
          <w:i/>
        </w:rPr>
        <w:t xml:space="preserve">  </w:t>
      </w:r>
      <w:r>
        <w:rPr>
          <w:i/>
        </w:rPr>
        <w:tab/>
        <w:t xml:space="preserve">    </w:t>
      </w:r>
    </w:p>
    <w:p w:rsidR="00717129" w:rsidRPr="00141B73" w:rsidRDefault="00717129" w:rsidP="00717129">
      <w:pPr>
        <w:jc w:val="center"/>
        <w:rPr>
          <w:i/>
        </w:rPr>
      </w:pPr>
      <w:r w:rsidRPr="00141B73">
        <w:rPr>
          <w:i/>
        </w:rPr>
        <w:t>This is to certify that we have read a copy of the</w:t>
      </w:r>
    </w:p>
    <w:p w:rsidR="00717129" w:rsidRPr="00141B73" w:rsidRDefault="00717129" w:rsidP="00717129">
      <w:pPr>
        <w:jc w:val="center"/>
        <w:rPr>
          <w:b/>
          <w:i/>
          <w:sz w:val="32"/>
          <w:szCs w:val="32"/>
        </w:rPr>
      </w:pPr>
      <w:r>
        <w:rPr>
          <w:b/>
          <w:i/>
          <w:sz w:val="32"/>
          <w:szCs w:val="32"/>
        </w:rPr>
        <w:t>2020-2021 HANDBOOK FOR STUDENTS &amp; PARENTS</w:t>
      </w:r>
    </w:p>
    <w:p w:rsidR="00717129" w:rsidRPr="00141B73" w:rsidRDefault="00717129" w:rsidP="00717129">
      <w:pPr>
        <w:jc w:val="center"/>
        <w:rPr>
          <w:i/>
        </w:rPr>
      </w:pPr>
      <w:r w:rsidRPr="00141B73">
        <w:rPr>
          <w:i/>
        </w:rPr>
        <w:t>We have read the rules and regulations contained in the Handbook for Students &amp; Parents</w:t>
      </w:r>
      <w:r>
        <w:rPr>
          <w:i/>
        </w:rPr>
        <w:t>.</w:t>
      </w:r>
    </w:p>
    <w:p w:rsidR="00717129" w:rsidRDefault="00717129" w:rsidP="00717129">
      <w:pPr>
        <w:jc w:val="center"/>
        <w:rPr>
          <w:i/>
        </w:rPr>
      </w:pPr>
      <w:r w:rsidRPr="00141B73">
        <w:rPr>
          <w:i/>
        </w:rPr>
        <w:t>We agree to be governed by the regulations set forth.</w:t>
      </w:r>
      <w:r>
        <w:rPr>
          <w:i/>
        </w:rPr>
        <w:t xml:space="preserve">  We also </w:t>
      </w:r>
    </w:p>
    <w:p w:rsidR="00717129" w:rsidRDefault="00717129" w:rsidP="00717129">
      <w:pPr>
        <w:jc w:val="center"/>
        <w:rPr>
          <w:i/>
        </w:rPr>
      </w:pPr>
      <w:r>
        <w:rPr>
          <w:i/>
        </w:rPr>
        <w:t>understand that the following is just a brief summary:</w:t>
      </w:r>
    </w:p>
    <w:p w:rsidR="00717129" w:rsidRPr="00901941" w:rsidRDefault="00717129" w:rsidP="00717129">
      <w:pPr>
        <w:jc w:val="center"/>
        <w:rPr>
          <w:i/>
          <w:sz w:val="18"/>
        </w:rPr>
      </w:pPr>
    </w:p>
    <w:p w:rsidR="005048A2" w:rsidRPr="00E36D23" w:rsidRDefault="005048A2" w:rsidP="005048A2">
      <w:pPr>
        <w:numPr>
          <w:ilvl w:val="0"/>
          <w:numId w:val="14"/>
        </w:numPr>
        <w:rPr>
          <w:sz w:val="22"/>
        </w:rPr>
      </w:pPr>
      <w:r w:rsidRPr="00E36D23">
        <w:rPr>
          <w:sz w:val="22"/>
        </w:rPr>
        <w:t xml:space="preserve">Students who fail any course at the end of the school year must make up this course work in summer school or with a tutor before being readmitted to St. John Neumann Regional Academy Jr./Sr. High School.  </w:t>
      </w:r>
      <w:r w:rsidRPr="00E36D23">
        <w:rPr>
          <w:b/>
          <w:sz w:val="22"/>
        </w:rPr>
        <w:t xml:space="preserve">Seniors </w:t>
      </w:r>
      <w:r w:rsidRPr="00E36D23">
        <w:rPr>
          <w:sz w:val="22"/>
        </w:rPr>
        <w:t xml:space="preserve">who fail </w:t>
      </w:r>
      <w:r w:rsidRPr="00E36D23">
        <w:rPr>
          <w:b/>
          <w:sz w:val="22"/>
        </w:rPr>
        <w:t>any</w:t>
      </w:r>
      <w:r w:rsidRPr="00E36D23">
        <w:rPr>
          <w:sz w:val="22"/>
        </w:rPr>
        <w:t xml:space="preserve"> course may become ineligible for graduation.  Seniors must pass all classes and complete all Senior requirements to receive a diploma.</w:t>
      </w:r>
    </w:p>
    <w:p w:rsidR="005048A2" w:rsidRPr="00E36D23" w:rsidRDefault="005048A2" w:rsidP="005048A2">
      <w:pPr>
        <w:numPr>
          <w:ilvl w:val="0"/>
          <w:numId w:val="14"/>
        </w:numPr>
        <w:rPr>
          <w:sz w:val="22"/>
        </w:rPr>
      </w:pPr>
      <w:r w:rsidRPr="00E36D23">
        <w:rPr>
          <w:sz w:val="22"/>
        </w:rPr>
        <w:t>Students who fail three or more courses may not be readmitted for the following school term.</w:t>
      </w:r>
    </w:p>
    <w:p w:rsidR="005048A2" w:rsidRPr="00E36D23" w:rsidRDefault="005048A2" w:rsidP="005048A2">
      <w:pPr>
        <w:numPr>
          <w:ilvl w:val="0"/>
          <w:numId w:val="14"/>
        </w:numPr>
        <w:rPr>
          <w:sz w:val="22"/>
        </w:rPr>
      </w:pPr>
      <w:r w:rsidRPr="00E36D23">
        <w:rPr>
          <w:sz w:val="22"/>
        </w:rPr>
        <w:t>Students in possession of or under the influence of drugs, including alcohol, in school, on the school bus or during school-related activities whether on or off school property may incur the penalty of expulsion from School.</w:t>
      </w:r>
    </w:p>
    <w:p w:rsidR="005048A2" w:rsidRPr="00E36D23" w:rsidRDefault="005048A2" w:rsidP="005048A2">
      <w:pPr>
        <w:numPr>
          <w:ilvl w:val="0"/>
          <w:numId w:val="14"/>
        </w:numPr>
        <w:rPr>
          <w:sz w:val="22"/>
        </w:rPr>
      </w:pPr>
      <w:r w:rsidRPr="00E36D23">
        <w:rPr>
          <w:sz w:val="22"/>
        </w:rPr>
        <w:t xml:space="preserve">Students who engage in </w:t>
      </w:r>
      <w:r w:rsidRPr="00E36D23">
        <w:rPr>
          <w:b/>
          <w:sz w:val="22"/>
        </w:rPr>
        <w:t>any</w:t>
      </w:r>
      <w:r w:rsidRPr="00E36D23">
        <w:rPr>
          <w:sz w:val="22"/>
        </w:rPr>
        <w:t xml:space="preserve"> illegal activities at </w:t>
      </w:r>
      <w:r w:rsidRPr="00E36D23">
        <w:rPr>
          <w:b/>
          <w:sz w:val="22"/>
        </w:rPr>
        <w:t>any time</w:t>
      </w:r>
      <w:r w:rsidRPr="00E36D23">
        <w:rPr>
          <w:sz w:val="22"/>
        </w:rPr>
        <w:t xml:space="preserve"> (including the use or possession of drugs and alcohol) may be subject to school disciplinary actions, including expulsion.</w:t>
      </w:r>
    </w:p>
    <w:p w:rsidR="005048A2" w:rsidRPr="00E36D23" w:rsidRDefault="005048A2" w:rsidP="005048A2">
      <w:pPr>
        <w:numPr>
          <w:ilvl w:val="0"/>
          <w:numId w:val="14"/>
        </w:numPr>
        <w:rPr>
          <w:sz w:val="22"/>
        </w:rPr>
      </w:pPr>
      <w:r w:rsidRPr="00E36D23">
        <w:rPr>
          <w:sz w:val="22"/>
        </w:rPr>
        <w:t xml:space="preserve">Students who accumulate </w:t>
      </w:r>
      <w:r w:rsidRPr="00E36D23">
        <w:rPr>
          <w:b/>
          <w:sz w:val="22"/>
        </w:rPr>
        <w:t>5 unexcused tardies</w:t>
      </w:r>
      <w:r w:rsidRPr="00E36D23">
        <w:rPr>
          <w:sz w:val="22"/>
        </w:rPr>
        <w:t xml:space="preserve"> during </w:t>
      </w:r>
      <w:r w:rsidR="00D9057F">
        <w:rPr>
          <w:sz w:val="22"/>
        </w:rPr>
        <w:t>a marking period (or 1</w:t>
      </w:r>
      <w:r w:rsidR="00D9057F" w:rsidRPr="00E36D23">
        <w:rPr>
          <w:b/>
          <w:sz w:val="22"/>
        </w:rPr>
        <w:t>5 unexcused tardies</w:t>
      </w:r>
      <w:r w:rsidR="00D9057F">
        <w:rPr>
          <w:sz w:val="22"/>
        </w:rPr>
        <w:t xml:space="preserve"> during </w:t>
      </w:r>
      <w:r w:rsidRPr="00E36D23">
        <w:rPr>
          <w:sz w:val="22"/>
        </w:rPr>
        <w:t>the course of a school year</w:t>
      </w:r>
      <w:r w:rsidR="00D9057F">
        <w:rPr>
          <w:sz w:val="22"/>
        </w:rPr>
        <w:t>)</w:t>
      </w:r>
      <w:r w:rsidRPr="00E36D23">
        <w:rPr>
          <w:sz w:val="22"/>
        </w:rPr>
        <w:t xml:space="preserve"> will be ineligible to participate in any social, co-curricular, or extra-curricular activities, including athletics</w:t>
      </w:r>
      <w:r w:rsidR="000931C8">
        <w:rPr>
          <w:sz w:val="22"/>
        </w:rPr>
        <w:t xml:space="preserve"> for a specified period of time</w:t>
      </w:r>
      <w:r w:rsidRPr="00E36D23">
        <w:rPr>
          <w:sz w:val="22"/>
        </w:rPr>
        <w:t>.</w:t>
      </w:r>
    </w:p>
    <w:p w:rsidR="005048A2" w:rsidRPr="00E36D23" w:rsidRDefault="005048A2" w:rsidP="005048A2">
      <w:pPr>
        <w:numPr>
          <w:ilvl w:val="0"/>
          <w:numId w:val="14"/>
        </w:numPr>
        <w:rPr>
          <w:sz w:val="22"/>
        </w:rPr>
      </w:pPr>
      <w:r w:rsidRPr="00E36D23">
        <w:rPr>
          <w:sz w:val="22"/>
        </w:rPr>
        <w:t>Students who fight or use abusive, demeaning, harassing, profane or threatening language at school or on the bus may be subject to school disciplinary action, including expulsion.</w:t>
      </w:r>
    </w:p>
    <w:p w:rsidR="005048A2" w:rsidRPr="00E36D23" w:rsidRDefault="005048A2" w:rsidP="005048A2">
      <w:pPr>
        <w:numPr>
          <w:ilvl w:val="0"/>
          <w:numId w:val="14"/>
        </w:numPr>
        <w:rPr>
          <w:sz w:val="22"/>
        </w:rPr>
      </w:pPr>
      <w:r w:rsidRPr="00E36D23">
        <w:rPr>
          <w:sz w:val="22"/>
        </w:rPr>
        <w:t>Students are bound by all the rules of the Student/Parent Handbook.</w:t>
      </w:r>
    </w:p>
    <w:p w:rsidR="005048A2" w:rsidRPr="00E36D23" w:rsidRDefault="005048A2" w:rsidP="005048A2">
      <w:pPr>
        <w:numPr>
          <w:ilvl w:val="0"/>
          <w:numId w:val="14"/>
        </w:numPr>
        <w:rPr>
          <w:b/>
          <w:sz w:val="22"/>
        </w:rPr>
      </w:pPr>
      <w:r w:rsidRPr="00E36D23">
        <w:rPr>
          <w:b/>
          <w:sz w:val="22"/>
        </w:rPr>
        <w:t>The registration of a student in St. John Neumann Regional Academy Jr./Sr. High School is considered recognition on the part of the student and his/her parents/guardians of compliance with all rules and regulations of the school.</w:t>
      </w:r>
    </w:p>
    <w:p w:rsidR="005048A2" w:rsidRPr="00E36D23" w:rsidRDefault="00717129" w:rsidP="005048A2">
      <w:pPr>
        <w:numPr>
          <w:ilvl w:val="0"/>
          <w:numId w:val="14"/>
        </w:numPr>
        <w:rPr>
          <w:b/>
          <w:sz w:val="22"/>
        </w:rPr>
      </w:pPr>
      <w:r>
        <w:rPr>
          <w:noProof/>
        </w:rPr>
        <mc:AlternateContent>
          <mc:Choice Requires="wps">
            <w:drawing>
              <wp:anchor distT="0" distB="0" distL="114300" distR="114300" simplePos="0" relativeHeight="251666432" behindDoc="0" locked="0" layoutInCell="1" allowOverlap="1" wp14:anchorId="5BA221AC" wp14:editId="75F2B440">
                <wp:simplePos x="0" y="0"/>
                <wp:positionH relativeFrom="margin">
                  <wp:posOffset>47625</wp:posOffset>
                </wp:positionH>
                <wp:positionV relativeFrom="margin">
                  <wp:posOffset>5572027</wp:posOffset>
                </wp:positionV>
                <wp:extent cx="6309360" cy="1460500"/>
                <wp:effectExtent l="19050" t="19050" r="15240" b="254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60500"/>
                        </a:xfrm>
                        <a:prstGeom prst="rect">
                          <a:avLst/>
                        </a:prstGeom>
                        <a:solidFill>
                          <a:srgbClr val="FFFFFF"/>
                        </a:solidFill>
                        <a:ln w="38100" cmpd="dbl">
                          <a:solidFill>
                            <a:srgbClr val="000000"/>
                          </a:solidFill>
                          <a:miter lim="800000"/>
                          <a:headEnd/>
                          <a:tailEnd/>
                        </a:ln>
                      </wps:spPr>
                      <wps:txbx>
                        <w:txbxContent>
                          <w:p w:rsidR="009613BC" w:rsidRDefault="009613BC" w:rsidP="00717129">
                            <w:pPr>
                              <w:ind w:right="42"/>
                              <w:rPr>
                                <w:sz w:val="22"/>
                                <w:szCs w:val="22"/>
                              </w:rPr>
                            </w:pPr>
                            <w:r w:rsidRPr="008F670A">
                              <w:rPr>
                                <w:sz w:val="22"/>
                                <w:szCs w:val="22"/>
                              </w:rPr>
                              <w:t>I/We</w:t>
                            </w:r>
                            <w:r>
                              <w:rPr>
                                <w:sz w:val="22"/>
                                <w:szCs w:val="22"/>
                              </w:rPr>
                              <w:t xml:space="preserve"> hereby consent that the photograph, voice, or image of the above student may be used by St. John Neumann Regional Academy for publication, Academy website or Facebook page, display, and/or broadcast. Consent for use will not be shared with any other entity without the permission of the student and parent.</w:t>
                            </w:r>
                          </w:p>
                          <w:p w:rsidR="009613BC" w:rsidRPr="008F670A" w:rsidRDefault="009613BC" w:rsidP="00717129">
                            <w:pPr>
                              <w:ind w:right="42"/>
                              <w:rPr>
                                <w:sz w:val="22"/>
                                <w:szCs w:val="22"/>
                              </w:rPr>
                            </w:pPr>
                            <w:r>
                              <w:rPr>
                                <w:sz w:val="22"/>
                                <w:szCs w:val="22"/>
                              </w:rPr>
                              <w:t xml:space="preserve">      </w:t>
                            </w:r>
                            <w:sdt>
                              <w:sdtPr>
                                <w:rPr>
                                  <w:sz w:val="22"/>
                                  <w:szCs w:val="22"/>
                                </w:rPr>
                                <w:id w:val="-74579640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F670A">
                              <w:rPr>
                                <w:sz w:val="22"/>
                                <w:szCs w:val="22"/>
                              </w:rPr>
                              <w:t xml:space="preserve">Yes      </w:t>
                            </w:r>
                            <w:sdt>
                              <w:sdtPr>
                                <w:rPr>
                                  <w:sz w:val="22"/>
                                  <w:szCs w:val="22"/>
                                </w:rPr>
                                <w:id w:val="166450905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F670A">
                              <w:rPr>
                                <w:sz w:val="22"/>
                                <w:szCs w:val="22"/>
                              </w:rPr>
                              <w:t>No</w:t>
                            </w:r>
                          </w:p>
                          <w:p w:rsidR="009613BC" w:rsidRPr="008F670A" w:rsidRDefault="009613BC" w:rsidP="00717129">
                            <w:pPr>
                              <w:ind w:right="42"/>
                              <w:rPr>
                                <w:sz w:val="22"/>
                                <w:szCs w:val="22"/>
                              </w:rPr>
                            </w:pPr>
                          </w:p>
                          <w:p w:rsidR="009613BC" w:rsidRDefault="009613BC" w:rsidP="00A23C59">
                            <w:pPr>
                              <w:ind w:right="42"/>
                              <w:rPr>
                                <w:sz w:val="22"/>
                                <w:szCs w:val="22"/>
                              </w:rPr>
                            </w:pPr>
                            <w:r w:rsidRPr="008F670A">
                              <w:rPr>
                                <w:sz w:val="22"/>
                                <w:szCs w:val="22"/>
                              </w:rPr>
                              <w:t xml:space="preserve">I/We have read and agree to abide by the agreement for the use of </w:t>
                            </w:r>
                            <w:r>
                              <w:rPr>
                                <w:sz w:val="22"/>
                                <w:szCs w:val="22"/>
                              </w:rPr>
                              <w:t>technology</w:t>
                            </w:r>
                            <w:r w:rsidRPr="008F670A">
                              <w:rPr>
                                <w:sz w:val="22"/>
                                <w:szCs w:val="22"/>
                              </w:rPr>
                              <w:t xml:space="preserve"> and internet access</w:t>
                            </w:r>
                            <w:r>
                              <w:rPr>
                                <w:sz w:val="22"/>
                                <w:szCs w:val="22"/>
                              </w:rPr>
                              <w:t>.</w:t>
                            </w:r>
                          </w:p>
                          <w:p w:rsidR="009613BC" w:rsidRPr="008F670A" w:rsidRDefault="009613BC" w:rsidP="00A23C59">
                            <w:pPr>
                              <w:ind w:right="42"/>
                              <w:rPr>
                                <w:sz w:val="22"/>
                                <w:szCs w:val="22"/>
                              </w:rPr>
                            </w:pPr>
                            <w:r>
                              <w:rPr>
                                <w:sz w:val="22"/>
                                <w:szCs w:val="22"/>
                              </w:rPr>
                              <w:t xml:space="preserve">      </w:t>
                            </w:r>
                            <w:sdt>
                              <w:sdtPr>
                                <w:rPr>
                                  <w:sz w:val="22"/>
                                  <w:szCs w:val="22"/>
                                </w:rPr>
                                <w:id w:val="72178938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F670A">
                              <w:rPr>
                                <w:sz w:val="22"/>
                                <w:szCs w:val="22"/>
                              </w:rPr>
                              <w:t xml:space="preserve">Yes      </w:t>
                            </w:r>
                            <w:sdt>
                              <w:sdtPr>
                                <w:rPr>
                                  <w:sz w:val="22"/>
                                  <w:szCs w:val="22"/>
                                </w:rPr>
                                <w:id w:val="-158575153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F670A">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221AC" id="_x0000_s1027" type="#_x0000_t202" style="position:absolute;left:0;text-align:left;margin-left:3.75pt;margin-top:438.75pt;width:496.8pt;height: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" strokeweight="3pt">
                <v:stroke linestyle="thinThin"/>
                <v:textbox>
                  <w:txbxContent>
                    <w:p w:rsidR="009613BC" w:rsidRDefault="009613BC" w:rsidP="00717129">
                      <w:pPr>
                        <w:ind w:right="42"/>
                        <w:rPr>
                          <w:sz w:val="22"/>
                          <w:szCs w:val="22"/>
                        </w:rPr>
                      </w:pPr>
                      <w:r w:rsidRPr="008F670A">
                        <w:rPr>
                          <w:sz w:val="22"/>
                          <w:szCs w:val="22"/>
                        </w:rPr>
                        <w:t>I/We</w:t>
                      </w:r>
                      <w:r>
                        <w:rPr>
                          <w:sz w:val="22"/>
                          <w:szCs w:val="22"/>
                        </w:rPr>
                        <w:t xml:space="preserve"> hereby consent that the photograph, voice, or image of the above student may be used by St. John Neumann Regional Academy for publication, Academy website or Facebook page, display, and/or broadcast. Consent for use will not be shared with any other entity without the permission of the student and parent.</w:t>
                      </w:r>
                    </w:p>
                    <w:p w:rsidR="009613BC" w:rsidRPr="008F670A" w:rsidRDefault="009613BC" w:rsidP="00717129">
                      <w:pPr>
                        <w:ind w:right="42"/>
                        <w:rPr>
                          <w:sz w:val="22"/>
                          <w:szCs w:val="22"/>
                        </w:rPr>
                      </w:pPr>
                      <w:r>
                        <w:rPr>
                          <w:sz w:val="22"/>
                          <w:szCs w:val="22"/>
                        </w:rPr>
                        <w:t xml:space="preserve">      </w:t>
                      </w:r>
                      <w:sdt>
                        <w:sdtPr>
                          <w:rPr>
                            <w:sz w:val="22"/>
                            <w:szCs w:val="22"/>
                          </w:rPr>
                          <w:id w:val="-74579640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F670A">
                        <w:rPr>
                          <w:sz w:val="22"/>
                          <w:szCs w:val="22"/>
                        </w:rPr>
                        <w:t xml:space="preserve">Yes      </w:t>
                      </w:r>
                      <w:sdt>
                        <w:sdtPr>
                          <w:rPr>
                            <w:sz w:val="22"/>
                            <w:szCs w:val="22"/>
                          </w:rPr>
                          <w:id w:val="166450905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F670A">
                        <w:rPr>
                          <w:sz w:val="22"/>
                          <w:szCs w:val="22"/>
                        </w:rPr>
                        <w:t>No</w:t>
                      </w:r>
                    </w:p>
                    <w:p w:rsidR="009613BC" w:rsidRPr="008F670A" w:rsidRDefault="009613BC" w:rsidP="00717129">
                      <w:pPr>
                        <w:ind w:right="42"/>
                        <w:rPr>
                          <w:sz w:val="22"/>
                          <w:szCs w:val="22"/>
                        </w:rPr>
                      </w:pPr>
                    </w:p>
                    <w:p w:rsidR="009613BC" w:rsidRDefault="009613BC" w:rsidP="00A23C59">
                      <w:pPr>
                        <w:ind w:right="42"/>
                        <w:rPr>
                          <w:sz w:val="22"/>
                          <w:szCs w:val="22"/>
                        </w:rPr>
                      </w:pPr>
                      <w:r w:rsidRPr="008F670A">
                        <w:rPr>
                          <w:sz w:val="22"/>
                          <w:szCs w:val="22"/>
                        </w:rPr>
                        <w:t xml:space="preserve">I/We have read and agree to abide by the agreement for the use of </w:t>
                      </w:r>
                      <w:r>
                        <w:rPr>
                          <w:sz w:val="22"/>
                          <w:szCs w:val="22"/>
                        </w:rPr>
                        <w:t>technology</w:t>
                      </w:r>
                      <w:r w:rsidRPr="008F670A">
                        <w:rPr>
                          <w:sz w:val="22"/>
                          <w:szCs w:val="22"/>
                        </w:rPr>
                        <w:t xml:space="preserve"> and internet access</w:t>
                      </w:r>
                      <w:r>
                        <w:rPr>
                          <w:sz w:val="22"/>
                          <w:szCs w:val="22"/>
                        </w:rPr>
                        <w:t>.</w:t>
                      </w:r>
                    </w:p>
                    <w:p w:rsidR="009613BC" w:rsidRPr="008F670A" w:rsidRDefault="009613BC" w:rsidP="00A23C59">
                      <w:pPr>
                        <w:ind w:right="42"/>
                        <w:rPr>
                          <w:sz w:val="22"/>
                          <w:szCs w:val="22"/>
                        </w:rPr>
                      </w:pPr>
                      <w:r>
                        <w:rPr>
                          <w:sz w:val="22"/>
                          <w:szCs w:val="22"/>
                        </w:rPr>
                        <w:t xml:space="preserve">      </w:t>
                      </w:r>
                      <w:sdt>
                        <w:sdtPr>
                          <w:rPr>
                            <w:sz w:val="22"/>
                            <w:szCs w:val="22"/>
                          </w:rPr>
                          <w:id w:val="72178938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F670A">
                        <w:rPr>
                          <w:sz w:val="22"/>
                          <w:szCs w:val="22"/>
                        </w:rPr>
                        <w:t xml:space="preserve">Yes      </w:t>
                      </w:r>
                      <w:sdt>
                        <w:sdtPr>
                          <w:rPr>
                            <w:sz w:val="22"/>
                            <w:szCs w:val="22"/>
                          </w:rPr>
                          <w:id w:val="-158575153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F670A">
                        <w:rPr>
                          <w:sz w:val="22"/>
                          <w:szCs w:val="22"/>
                        </w:rPr>
                        <w:t>No</w:t>
                      </w:r>
                    </w:p>
                  </w:txbxContent>
                </v:textbox>
                <w10:wrap type="square" anchorx="margin" anchory="margin"/>
              </v:shape>
            </w:pict>
          </mc:Fallback>
        </mc:AlternateContent>
      </w:r>
      <w:r w:rsidR="005048A2" w:rsidRPr="00E36D23">
        <w:rPr>
          <w:b/>
          <w:sz w:val="22"/>
        </w:rPr>
        <w:t>The school reserves the right to amend all school rules as found in this Handbook.  Parents will be given prompt notification of all changes.</w:t>
      </w:r>
    </w:p>
    <w:p w:rsidR="00717129" w:rsidRDefault="00717129" w:rsidP="005048A2">
      <w:pPr>
        <w:jc w:val="center"/>
        <w:rPr>
          <w:i/>
        </w:rPr>
      </w:pPr>
    </w:p>
    <w:p w:rsidR="005048A2" w:rsidRDefault="005048A2" w:rsidP="005048A2">
      <w:r>
        <w:t>_____________________________________________________________________________</w:t>
      </w:r>
    </w:p>
    <w:p w:rsidR="005048A2" w:rsidRPr="007E7FB7" w:rsidRDefault="005048A2" w:rsidP="005048A2">
      <w:pPr>
        <w:rPr>
          <w:sz w:val="16"/>
          <w:szCs w:val="16"/>
        </w:rPr>
      </w:pPr>
      <w:r>
        <w:rPr>
          <w:sz w:val="16"/>
          <w:szCs w:val="16"/>
        </w:rPr>
        <w:t>FAMILY NAME             (Please Print)</w:t>
      </w:r>
    </w:p>
    <w:p w:rsidR="005048A2" w:rsidRDefault="005048A2" w:rsidP="005048A2"/>
    <w:p w:rsidR="005048A2" w:rsidRDefault="005048A2" w:rsidP="005048A2">
      <w:r>
        <w:t>_______________________________________________________</w:t>
      </w:r>
      <w:r>
        <w:tab/>
        <w:t>_________________</w:t>
      </w:r>
    </w:p>
    <w:p w:rsidR="005048A2" w:rsidRDefault="005048A2" w:rsidP="005048A2">
      <w:r w:rsidRPr="00DF768E">
        <w:rPr>
          <w:sz w:val="16"/>
          <w:szCs w:val="16"/>
        </w:rPr>
        <w:t>PARENT(S) SIGNATURE(S)</w:t>
      </w:r>
      <w:r>
        <w:tab/>
      </w:r>
      <w:r>
        <w:tab/>
        <w:t xml:space="preserve">                        </w:t>
      </w:r>
      <w:r>
        <w:tab/>
      </w:r>
      <w:r>
        <w:tab/>
      </w:r>
      <w:r>
        <w:tab/>
      </w:r>
      <w:r>
        <w:tab/>
      </w:r>
      <w:r w:rsidRPr="00DF768E">
        <w:rPr>
          <w:sz w:val="16"/>
          <w:szCs w:val="16"/>
        </w:rPr>
        <w:t>DATE</w:t>
      </w:r>
    </w:p>
    <w:p w:rsidR="005048A2" w:rsidRDefault="005048A2" w:rsidP="005048A2"/>
    <w:p w:rsidR="005048A2" w:rsidRDefault="005048A2" w:rsidP="005048A2">
      <w:r>
        <w:t>___________________________________________________________  _________________</w:t>
      </w:r>
    </w:p>
    <w:p w:rsidR="008E5C4E" w:rsidRPr="005048A2" w:rsidRDefault="005048A2" w:rsidP="007977DE">
      <w:pPr>
        <w:rPr>
          <w:sz w:val="16"/>
          <w:szCs w:val="16"/>
        </w:rPr>
      </w:pPr>
      <w:r w:rsidRPr="00DF768E">
        <w:rPr>
          <w:sz w:val="16"/>
          <w:szCs w:val="16"/>
        </w:rPr>
        <w:t>STUDENT SIGNATURE</w:t>
      </w:r>
      <w:r>
        <w:tab/>
      </w:r>
      <w:r>
        <w:tab/>
      </w:r>
      <w:r>
        <w:tab/>
      </w:r>
      <w:r>
        <w:tab/>
      </w:r>
      <w:r>
        <w:tab/>
      </w:r>
      <w:r>
        <w:tab/>
      </w:r>
      <w:r>
        <w:tab/>
      </w:r>
      <w:r>
        <w:tab/>
      </w:r>
      <w:r w:rsidRPr="00DF768E">
        <w:rPr>
          <w:sz w:val="16"/>
          <w:szCs w:val="16"/>
        </w:rPr>
        <w:t>DATE</w:t>
      </w:r>
    </w:p>
    <w:sectPr w:rsidR="008E5C4E" w:rsidRPr="005048A2" w:rsidSect="009D48E4">
      <w:footerReference w:type="default" r:id="rId14"/>
      <w:type w:val="continuous"/>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D1" w:rsidRDefault="003910D1">
      <w:r>
        <w:separator/>
      </w:r>
    </w:p>
  </w:endnote>
  <w:endnote w:type="continuationSeparator" w:id="0">
    <w:p w:rsidR="003910D1" w:rsidRDefault="0039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3BC" w:rsidRDefault="009613BC">
    <w:pPr>
      <w:pStyle w:val="Footer"/>
      <w:jc w:val="center"/>
    </w:pPr>
    <w:r>
      <w:rPr>
        <w:noProof/>
      </w:rPr>
      <mc:AlternateContent>
        <mc:Choice Requires="wps">
          <w:drawing>
            <wp:inline distT="0" distB="0" distL="0" distR="0">
              <wp:extent cx="5467350" cy="45085"/>
              <wp:effectExtent l="0" t="7620" r="0" b="4445"/>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13A8EC"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61sQ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" fillcolor="black" stroked="f">
              <v:fill r:id="rId1" o:title="" type="pattern"/>
              <w10:anchorlock/>
            </v:shape>
          </w:pict>
        </mc:Fallback>
      </mc:AlternateContent>
    </w:r>
  </w:p>
  <w:p w:rsidR="009613BC" w:rsidRDefault="009613BC" w:rsidP="00751A6F">
    <w:pPr>
      <w:pStyle w:val="Footer"/>
      <w:jc w:val="center"/>
    </w:pPr>
    <w:r>
      <w:fldChar w:fldCharType="begin"/>
    </w:r>
    <w:r>
      <w:instrText xml:space="preserve"> PAGE    \* MERGEFORMAT </w:instrText>
    </w:r>
    <w:r>
      <w:fldChar w:fldCharType="separate"/>
    </w:r>
    <w:r w:rsidR="0075620C">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D1" w:rsidRDefault="003910D1">
      <w:r>
        <w:separator/>
      </w:r>
    </w:p>
  </w:footnote>
  <w:footnote w:type="continuationSeparator" w:id="0">
    <w:p w:rsidR="003910D1" w:rsidRDefault="003910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3BC" w:rsidRDefault="009613BC" w:rsidP="00BE163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E44"/>
    <w:multiLevelType w:val="singleLevel"/>
    <w:tmpl w:val="0409000B"/>
    <w:lvl w:ilvl="0">
      <w:start w:val="1"/>
      <w:numFmt w:val="bullet"/>
      <w:lvlText w:val=""/>
      <w:lvlJc w:val="left"/>
      <w:pPr>
        <w:ind w:left="403" w:hanging="360"/>
      </w:pPr>
      <w:rPr>
        <w:rFonts w:ascii="Wingdings" w:hAnsi="Wingdings" w:hint="default"/>
        <w:color w:val="000002"/>
      </w:rPr>
    </w:lvl>
  </w:abstractNum>
  <w:abstractNum w:abstractNumId="1" w15:restartNumberingAfterBreak="0">
    <w:nsid w:val="06FB6BBC"/>
    <w:multiLevelType w:val="hybridMultilevel"/>
    <w:tmpl w:val="B3FC6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A447C2"/>
    <w:multiLevelType w:val="hybridMultilevel"/>
    <w:tmpl w:val="49140FDE"/>
    <w:lvl w:ilvl="0" w:tplc="05784300">
      <w:start w:val="1"/>
      <w:numFmt w:val="decimal"/>
      <w:lvlText w:val="%1."/>
      <w:lvlJc w:val="left"/>
      <w:pPr>
        <w:tabs>
          <w:tab w:val="num" w:pos="1080"/>
        </w:tabs>
        <w:ind w:left="1080" w:hanging="360"/>
      </w:pPr>
      <w:rPr>
        <w:rFonts w:hint="default"/>
        <w:b/>
      </w:rPr>
    </w:lvl>
    <w:lvl w:ilvl="1" w:tplc="2EBEBA20">
      <w:start w:val="1"/>
      <w:numFmt w:val="upp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9F209C"/>
    <w:multiLevelType w:val="hybridMultilevel"/>
    <w:tmpl w:val="C3681572"/>
    <w:lvl w:ilvl="0" w:tplc="04090001">
      <w:start w:val="1"/>
      <w:numFmt w:val="bullet"/>
      <w:lvlText w:val=""/>
      <w:lvlJc w:val="left"/>
      <w:pPr>
        <w:ind w:left="780" w:hanging="360"/>
      </w:pPr>
      <w:rPr>
        <w:rFonts w:ascii="Symbol" w:hAnsi="Symbol" w:hint="default"/>
      </w:rPr>
    </w:lvl>
    <w:lvl w:ilvl="1" w:tplc="0409000B">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CD877B4"/>
    <w:multiLevelType w:val="hybridMultilevel"/>
    <w:tmpl w:val="18CCB4C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37F29D1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C4F9E"/>
    <w:multiLevelType w:val="hybridMultilevel"/>
    <w:tmpl w:val="4C3ACD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20C12A7"/>
    <w:multiLevelType w:val="hybridMultilevel"/>
    <w:tmpl w:val="92B0E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13DD2"/>
    <w:multiLevelType w:val="hybridMultilevel"/>
    <w:tmpl w:val="F8209510"/>
    <w:lvl w:ilvl="0" w:tplc="C7549B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96506"/>
    <w:multiLevelType w:val="hybridMultilevel"/>
    <w:tmpl w:val="BC441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8F128D"/>
    <w:multiLevelType w:val="hybridMultilevel"/>
    <w:tmpl w:val="0F489164"/>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0" w15:restartNumberingAfterBreak="0">
    <w:nsid w:val="18F35C37"/>
    <w:multiLevelType w:val="hybridMultilevel"/>
    <w:tmpl w:val="5AC24518"/>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11" w15:restartNumberingAfterBreak="0">
    <w:nsid w:val="1B4F4A83"/>
    <w:multiLevelType w:val="hybridMultilevel"/>
    <w:tmpl w:val="710094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502EA8"/>
    <w:multiLevelType w:val="hybridMultilevel"/>
    <w:tmpl w:val="4A2E330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D3DC8"/>
    <w:multiLevelType w:val="hybridMultilevel"/>
    <w:tmpl w:val="E03AC0A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33B7F"/>
    <w:multiLevelType w:val="hybridMultilevel"/>
    <w:tmpl w:val="1ACC8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C4B1D"/>
    <w:multiLevelType w:val="hybridMultilevel"/>
    <w:tmpl w:val="CC8E1920"/>
    <w:lvl w:ilvl="0" w:tplc="852C87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37F29D14">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956A45"/>
    <w:multiLevelType w:val="hybridMultilevel"/>
    <w:tmpl w:val="16FAC3A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7B5C6F"/>
    <w:multiLevelType w:val="hybridMultilevel"/>
    <w:tmpl w:val="54281186"/>
    <w:lvl w:ilvl="0" w:tplc="04090015">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E7FA0"/>
    <w:multiLevelType w:val="hybridMultilevel"/>
    <w:tmpl w:val="EE1E9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F66A6"/>
    <w:multiLevelType w:val="hybridMultilevel"/>
    <w:tmpl w:val="0DE2E7C2"/>
    <w:lvl w:ilvl="0" w:tplc="5B36C354">
      <w:start w:val="1"/>
      <w:numFmt w:val="upperLetter"/>
      <w:lvlText w:val="%1."/>
      <w:lvlJc w:val="left"/>
      <w:pPr>
        <w:ind w:left="1440" w:hanging="360"/>
      </w:pPr>
      <w:rPr>
        <w:rFonts w:hint="default"/>
        <w:b/>
      </w:rPr>
    </w:lvl>
    <w:lvl w:ilvl="1" w:tplc="6E8C5DCA">
      <w:start w:val="1"/>
      <w:numFmt w:val="decimal"/>
      <w:lvlText w:val="%2."/>
      <w:lvlJc w:val="left"/>
      <w:pPr>
        <w:ind w:left="2160" w:hanging="360"/>
      </w:pPr>
      <w:rPr>
        <w:rFonts w:hint="default"/>
      </w:rPr>
    </w:lvl>
    <w:lvl w:ilvl="2" w:tplc="600287DA">
      <w:start w:val="1"/>
      <w:numFmt w:val="lowerLetter"/>
      <w:lvlText w:val="%3."/>
      <w:lvlJc w:val="left"/>
      <w:pPr>
        <w:ind w:left="3060" w:hanging="360"/>
      </w:pPr>
      <w:rPr>
        <w:rFonts w:hint="default"/>
      </w:rPr>
    </w:lvl>
    <w:lvl w:ilvl="3" w:tplc="852C87E8">
      <w:start w:val="1"/>
      <w:numFmt w:val="decimal"/>
      <w:lvlText w:val="%4."/>
      <w:lvlJc w:val="left"/>
      <w:pPr>
        <w:ind w:left="3600" w:hanging="36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234F6D"/>
    <w:multiLevelType w:val="hybridMultilevel"/>
    <w:tmpl w:val="9522DA72"/>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490617"/>
    <w:multiLevelType w:val="hybridMultilevel"/>
    <w:tmpl w:val="D2DA74A6"/>
    <w:lvl w:ilvl="0" w:tplc="741CFB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00EE3"/>
    <w:multiLevelType w:val="hybridMultilevel"/>
    <w:tmpl w:val="52C02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15D7D"/>
    <w:multiLevelType w:val="hybridMultilevel"/>
    <w:tmpl w:val="1BF4E19E"/>
    <w:lvl w:ilvl="0" w:tplc="852C8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C384F"/>
    <w:multiLevelType w:val="hybridMultilevel"/>
    <w:tmpl w:val="D7A2F9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E40874"/>
    <w:multiLevelType w:val="hybridMultilevel"/>
    <w:tmpl w:val="3EB042E0"/>
    <w:lvl w:ilvl="0" w:tplc="2DB4A2E8">
      <w:start w:val="1"/>
      <w:numFmt w:val="decimal"/>
      <w:lvlText w:val="%1."/>
      <w:lvlJc w:val="left"/>
      <w:pPr>
        <w:tabs>
          <w:tab w:val="num" w:pos="360"/>
        </w:tabs>
        <w:ind w:left="360" w:hanging="360"/>
      </w:pPr>
      <w:rPr>
        <w:rFonts w:hint="default"/>
        <w:b/>
      </w:rPr>
    </w:lvl>
    <w:lvl w:ilvl="1" w:tplc="1778A9E6">
      <w:start w:val="1"/>
      <w:numFmt w:val="upp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A4753A2"/>
    <w:multiLevelType w:val="hybridMultilevel"/>
    <w:tmpl w:val="0DE2E7C2"/>
    <w:lvl w:ilvl="0" w:tplc="5B36C354">
      <w:start w:val="1"/>
      <w:numFmt w:val="upperLetter"/>
      <w:lvlText w:val="%1."/>
      <w:lvlJc w:val="left"/>
      <w:pPr>
        <w:ind w:left="1440" w:hanging="360"/>
      </w:pPr>
      <w:rPr>
        <w:rFonts w:hint="default"/>
        <w:b/>
      </w:rPr>
    </w:lvl>
    <w:lvl w:ilvl="1" w:tplc="6E8C5DCA">
      <w:start w:val="1"/>
      <w:numFmt w:val="decimal"/>
      <w:lvlText w:val="%2."/>
      <w:lvlJc w:val="left"/>
      <w:pPr>
        <w:ind w:left="2160" w:hanging="360"/>
      </w:pPr>
      <w:rPr>
        <w:rFonts w:hint="default"/>
      </w:rPr>
    </w:lvl>
    <w:lvl w:ilvl="2" w:tplc="600287DA">
      <w:start w:val="1"/>
      <w:numFmt w:val="lowerLetter"/>
      <w:lvlText w:val="%3."/>
      <w:lvlJc w:val="left"/>
      <w:pPr>
        <w:ind w:left="3060" w:hanging="360"/>
      </w:pPr>
      <w:rPr>
        <w:rFonts w:hint="default"/>
      </w:rPr>
    </w:lvl>
    <w:lvl w:ilvl="3" w:tplc="852C87E8">
      <w:start w:val="1"/>
      <w:numFmt w:val="decimal"/>
      <w:lvlText w:val="%4."/>
      <w:lvlJc w:val="left"/>
      <w:pPr>
        <w:ind w:left="3600" w:hanging="36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78242D"/>
    <w:multiLevelType w:val="hybridMultilevel"/>
    <w:tmpl w:val="234EF260"/>
    <w:lvl w:ilvl="0" w:tplc="04090001">
      <w:start w:val="1"/>
      <w:numFmt w:val="bullet"/>
      <w:lvlText w:val=""/>
      <w:lvlJc w:val="left"/>
      <w:pPr>
        <w:ind w:left="2620" w:hanging="360"/>
      </w:pPr>
      <w:rPr>
        <w:rFonts w:ascii="Symbol" w:hAnsi="Symbol"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28" w15:restartNumberingAfterBreak="0">
    <w:nsid w:val="5071333E"/>
    <w:multiLevelType w:val="hybridMultilevel"/>
    <w:tmpl w:val="5D7E1E86"/>
    <w:lvl w:ilvl="0" w:tplc="F6CEE2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3206E8"/>
    <w:multiLevelType w:val="hybridMultilevel"/>
    <w:tmpl w:val="23000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1639F"/>
    <w:multiLevelType w:val="hybridMultilevel"/>
    <w:tmpl w:val="2F704B9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AB02BD"/>
    <w:multiLevelType w:val="hybridMultilevel"/>
    <w:tmpl w:val="54AEF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9C16C7"/>
    <w:multiLevelType w:val="hybridMultilevel"/>
    <w:tmpl w:val="C396FC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5F59B0"/>
    <w:multiLevelType w:val="hybridMultilevel"/>
    <w:tmpl w:val="A67E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C0996"/>
    <w:multiLevelType w:val="hybridMultilevel"/>
    <w:tmpl w:val="6EC4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B44BE"/>
    <w:multiLevelType w:val="hybridMultilevel"/>
    <w:tmpl w:val="EF2ADBA2"/>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36" w15:restartNumberingAfterBreak="0">
    <w:nsid w:val="68E02FE7"/>
    <w:multiLevelType w:val="hybridMultilevel"/>
    <w:tmpl w:val="368890D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02DC3"/>
    <w:multiLevelType w:val="hybridMultilevel"/>
    <w:tmpl w:val="AC96827A"/>
    <w:lvl w:ilvl="0" w:tplc="04090001">
      <w:start w:val="1"/>
      <w:numFmt w:val="bullet"/>
      <w:lvlText w:val=""/>
      <w:lvlJc w:val="left"/>
      <w:pPr>
        <w:tabs>
          <w:tab w:val="num" w:pos="360"/>
        </w:tabs>
        <w:ind w:left="360" w:hanging="360"/>
      </w:pPr>
      <w:rPr>
        <w:rFonts w:ascii="Symbol" w:hAnsi="Symbol" w:hint="default"/>
        <w:b/>
      </w:rPr>
    </w:lvl>
    <w:lvl w:ilvl="1" w:tplc="1778A9E6">
      <w:start w:val="1"/>
      <w:numFmt w:val="upp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C402A45"/>
    <w:multiLevelType w:val="hybridMultilevel"/>
    <w:tmpl w:val="83AA7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875014"/>
    <w:multiLevelType w:val="hybridMultilevel"/>
    <w:tmpl w:val="8FEA91A4"/>
    <w:lvl w:ilvl="0" w:tplc="6D9C58D2">
      <w:start w:val="1"/>
      <w:numFmt w:val="decimal"/>
      <w:lvlText w:val="%1."/>
      <w:lvlJc w:val="left"/>
      <w:pPr>
        <w:ind w:left="720" w:hanging="360"/>
      </w:pPr>
      <w:rPr>
        <w:rFonts w:hint="default"/>
        <w:b/>
      </w:rPr>
    </w:lvl>
    <w:lvl w:ilvl="1" w:tplc="5B36C354">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B5904"/>
    <w:multiLevelType w:val="hybridMultilevel"/>
    <w:tmpl w:val="96E69AD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8A6618"/>
    <w:multiLevelType w:val="hybridMultilevel"/>
    <w:tmpl w:val="10C8097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3F00D4"/>
    <w:multiLevelType w:val="hybridMultilevel"/>
    <w:tmpl w:val="582601BC"/>
    <w:lvl w:ilvl="0" w:tplc="67A828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C46B35"/>
    <w:multiLevelType w:val="hybridMultilevel"/>
    <w:tmpl w:val="8BFCC5DE"/>
    <w:lvl w:ilvl="0" w:tplc="5B36C354">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CA10D9B"/>
    <w:multiLevelType w:val="hybridMultilevel"/>
    <w:tmpl w:val="3A623C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24"/>
  </w:num>
  <w:num w:numId="4">
    <w:abstractNumId w:val="2"/>
  </w:num>
  <w:num w:numId="5">
    <w:abstractNumId w:val="17"/>
  </w:num>
  <w:num w:numId="6">
    <w:abstractNumId w:val="28"/>
  </w:num>
  <w:num w:numId="7">
    <w:abstractNumId w:val="43"/>
  </w:num>
  <w:num w:numId="8">
    <w:abstractNumId w:val="22"/>
  </w:num>
  <w:num w:numId="9">
    <w:abstractNumId w:val="0"/>
  </w:num>
  <w:num w:numId="10">
    <w:abstractNumId w:val="14"/>
  </w:num>
  <w:num w:numId="11">
    <w:abstractNumId w:val="42"/>
  </w:num>
  <w:num w:numId="12">
    <w:abstractNumId w:val="25"/>
  </w:num>
  <w:num w:numId="13">
    <w:abstractNumId w:val="27"/>
  </w:num>
  <w:num w:numId="14">
    <w:abstractNumId w:val="20"/>
  </w:num>
  <w:num w:numId="15">
    <w:abstractNumId w:val="23"/>
  </w:num>
  <w:num w:numId="16">
    <w:abstractNumId w:val="7"/>
  </w:num>
  <w:num w:numId="17">
    <w:abstractNumId w:val="39"/>
  </w:num>
  <w:num w:numId="18">
    <w:abstractNumId w:val="19"/>
  </w:num>
  <w:num w:numId="19">
    <w:abstractNumId w:val="21"/>
  </w:num>
  <w:num w:numId="20">
    <w:abstractNumId w:val="9"/>
  </w:num>
  <w:num w:numId="21">
    <w:abstractNumId w:val="10"/>
  </w:num>
  <w:num w:numId="22">
    <w:abstractNumId w:val="36"/>
  </w:num>
  <w:num w:numId="23">
    <w:abstractNumId w:val="32"/>
  </w:num>
  <w:num w:numId="24">
    <w:abstractNumId w:val="41"/>
  </w:num>
  <w:num w:numId="25">
    <w:abstractNumId w:val="16"/>
  </w:num>
  <w:num w:numId="26">
    <w:abstractNumId w:val="40"/>
  </w:num>
  <w:num w:numId="27">
    <w:abstractNumId w:val="44"/>
  </w:num>
  <w:num w:numId="28">
    <w:abstractNumId w:val="38"/>
  </w:num>
  <w:num w:numId="29">
    <w:abstractNumId w:val="3"/>
  </w:num>
  <w:num w:numId="30">
    <w:abstractNumId w:val="29"/>
  </w:num>
  <w:num w:numId="31">
    <w:abstractNumId w:val="15"/>
  </w:num>
  <w:num w:numId="32">
    <w:abstractNumId w:val="34"/>
  </w:num>
  <w:num w:numId="33">
    <w:abstractNumId w:val="11"/>
  </w:num>
  <w:num w:numId="34">
    <w:abstractNumId w:val="33"/>
  </w:num>
  <w:num w:numId="35">
    <w:abstractNumId w:val="5"/>
  </w:num>
  <w:num w:numId="36">
    <w:abstractNumId w:val="26"/>
  </w:num>
  <w:num w:numId="37">
    <w:abstractNumId w:val="35"/>
  </w:num>
  <w:num w:numId="38">
    <w:abstractNumId w:val="6"/>
  </w:num>
  <w:num w:numId="39">
    <w:abstractNumId w:val="1"/>
  </w:num>
  <w:num w:numId="40">
    <w:abstractNumId w:val="4"/>
  </w:num>
  <w:num w:numId="41">
    <w:abstractNumId w:val="30"/>
  </w:num>
  <w:num w:numId="42">
    <w:abstractNumId w:val="37"/>
  </w:num>
  <w:num w:numId="43">
    <w:abstractNumId w:val="12"/>
  </w:num>
  <w:num w:numId="44">
    <w:abstractNumId w:val="13"/>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3F"/>
    <w:rsid w:val="00003DF6"/>
    <w:rsid w:val="00011102"/>
    <w:rsid w:val="00023BAC"/>
    <w:rsid w:val="00031DE0"/>
    <w:rsid w:val="000357D8"/>
    <w:rsid w:val="00035EEC"/>
    <w:rsid w:val="0005008F"/>
    <w:rsid w:val="000620D0"/>
    <w:rsid w:val="00063751"/>
    <w:rsid w:val="0006420C"/>
    <w:rsid w:val="00065654"/>
    <w:rsid w:val="00067918"/>
    <w:rsid w:val="00067D2E"/>
    <w:rsid w:val="00074C60"/>
    <w:rsid w:val="000931C8"/>
    <w:rsid w:val="00096311"/>
    <w:rsid w:val="000A0E4B"/>
    <w:rsid w:val="000A3229"/>
    <w:rsid w:val="000B22BA"/>
    <w:rsid w:val="000B3F54"/>
    <w:rsid w:val="000C467D"/>
    <w:rsid w:val="000D034E"/>
    <w:rsid w:val="000D2878"/>
    <w:rsid w:val="000D6249"/>
    <w:rsid w:val="000E0A03"/>
    <w:rsid w:val="000E30C9"/>
    <w:rsid w:val="000E3CF3"/>
    <w:rsid w:val="000E7CC1"/>
    <w:rsid w:val="000F181C"/>
    <w:rsid w:val="000F241C"/>
    <w:rsid w:val="000F34E0"/>
    <w:rsid w:val="0011049F"/>
    <w:rsid w:val="0011797A"/>
    <w:rsid w:val="00121CB4"/>
    <w:rsid w:val="00131C27"/>
    <w:rsid w:val="00132E4C"/>
    <w:rsid w:val="00141B73"/>
    <w:rsid w:val="00150EC9"/>
    <w:rsid w:val="00153DB5"/>
    <w:rsid w:val="00156A13"/>
    <w:rsid w:val="00156BEF"/>
    <w:rsid w:val="00160971"/>
    <w:rsid w:val="00161974"/>
    <w:rsid w:val="00180C8A"/>
    <w:rsid w:val="00181053"/>
    <w:rsid w:val="001835C4"/>
    <w:rsid w:val="00186EB9"/>
    <w:rsid w:val="00195ACA"/>
    <w:rsid w:val="001A6E47"/>
    <w:rsid w:val="001A7BA5"/>
    <w:rsid w:val="001B00AE"/>
    <w:rsid w:val="001B081D"/>
    <w:rsid w:val="001B2912"/>
    <w:rsid w:val="001B5347"/>
    <w:rsid w:val="001B5DA1"/>
    <w:rsid w:val="001B6238"/>
    <w:rsid w:val="001B6D04"/>
    <w:rsid w:val="001C1ACC"/>
    <w:rsid w:val="001C2D90"/>
    <w:rsid w:val="001C6365"/>
    <w:rsid w:val="001D00F6"/>
    <w:rsid w:val="001D1053"/>
    <w:rsid w:val="001E213B"/>
    <w:rsid w:val="001E399F"/>
    <w:rsid w:val="001E7F42"/>
    <w:rsid w:val="001F2B3F"/>
    <w:rsid w:val="001F5716"/>
    <w:rsid w:val="00201626"/>
    <w:rsid w:val="00201A31"/>
    <w:rsid w:val="00201F2E"/>
    <w:rsid w:val="002117F4"/>
    <w:rsid w:val="00215153"/>
    <w:rsid w:val="00222C08"/>
    <w:rsid w:val="00222F6D"/>
    <w:rsid w:val="002231A2"/>
    <w:rsid w:val="002268CD"/>
    <w:rsid w:val="00234E24"/>
    <w:rsid w:val="0023673C"/>
    <w:rsid w:val="00237D68"/>
    <w:rsid w:val="00240613"/>
    <w:rsid w:val="00247015"/>
    <w:rsid w:val="0024735B"/>
    <w:rsid w:val="00261F8B"/>
    <w:rsid w:val="00263745"/>
    <w:rsid w:val="00265842"/>
    <w:rsid w:val="002748E8"/>
    <w:rsid w:val="00282D8D"/>
    <w:rsid w:val="00285C12"/>
    <w:rsid w:val="00290293"/>
    <w:rsid w:val="002902BB"/>
    <w:rsid w:val="00290FC1"/>
    <w:rsid w:val="002A10B3"/>
    <w:rsid w:val="002A316C"/>
    <w:rsid w:val="002A6404"/>
    <w:rsid w:val="002A67E7"/>
    <w:rsid w:val="002B47AC"/>
    <w:rsid w:val="002B7B9A"/>
    <w:rsid w:val="002C5447"/>
    <w:rsid w:val="002C5D20"/>
    <w:rsid w:val="002E0EF3"/>
    <w:rsid w:val="002F01E1"/>
    <w:rsid w:val="002F5CE1"/>
    <w:rsid w:val="002F74F3"/>
    <w:rsid w:val="00305722"/>
    <w:rsid w:val="00323606"/>
    <w:rsid w:val="003260BB"/>
    <w:rsid w:val="00326A1D"/>
    <w:rsid w:val="0033613A"/>
    <w:rsid w:val="00340197"/>
    <w:rsid w:val="0034163D"/>
    <w:rsid w:val="00345451"/>
    <w:rsid w:val="00345CBC"/>
    <w:rsid w:val="0034634F"/>
    <w:rsid w:val="00350C01"/>
    <w:rsid w:val="003536FE"/>
    <w:rsid w:val="00354330"/>
    <w:rsid w:val="00355F01"/>
    <w:rsid w:val="00363ECA"/>
    <w:rsid w:val="00364E5B"/>
    <w:rsid w:val="003678EB"/>
    <w:rsid w:val="00377240"/>
    <w:rsid w:val="00377B32"/>
    <w:rsid w:val="00380EF6"/>
    <w:rsid w:val="0038307D"/>
    <w:rsid w:val="00383A3E"/>
    <w:rsid w:val="003910D1"/>
    <w:rsid w:val="00391818"/>
    <w:rsid w:val="00395E7B"/>
    <w:rsid w:val="003978A2"/>
    <w:rsid w:val="003A380E"/>
    <w:rsid w:val="003A50D6"/>
    <w:rsid w:val="003A597E"/>
    <w:rsid w:val="003A7767"/>
    <w:rsid w:val="003C14AD"/>
    <w:rsid w:val="003D00B0"/>
    <w:rsid w:val="003D6374"/>
    <w:rsid w:val="003E0BCB"/>
    <w:rsid w:val="003E1394"/>
    <w:rsid w:val="003E237B"/>
    <w:rsid w:val="003E79B0"/>
    <w:rsid w:val="003F1C4C"/>
    <w:rsid w:val="003F31C3"/>
    <w:rsid w:val="00401160"/>
    <w:rsid w:val="00402D1D"/>
    <w:rsid w:val="00404BD5"/>
    <w:rsid w:val="004070F7"/>
    <w:rsid w:val="00411713"/>
    <w:rsid w:val="00422876"/>
    <w:rsid w:val="004250E3"/>
    <w:rsid w:val="00437399"/>
    <w:rsid w:val="004377C3"/>
    <w:rsid w:val="00440C11"/>
    <w:rsid w:val="00444D56"/>
    <w:rsid w:val="00466D16"/>
    <w:rsid w:val="004701B5"/>
    <w:rsid w:val="004725D7"/>
    <w:rsid w:val="004733DB"/>
    <w:rsid w:val="00473BEC"/>
    <w:rsid w:val="004740A7"/>
    <w:rsid w:val="00476253"/>
    <w:rsid w:val="0048401E"/>
    <w:rsid w:val="004A0738"/>
    <w:rsid w:val="004A165C"/>
    <w:rsid w:val="004B16A9"/>
    <w:rsid w:val="004B30EC"/>
    <w:rsid w:val="004C55D4"/>
    <w:rsid w:val="004C6282"/>
    <w:rsid w:val="004C6C1C"/>
    <w:rsid w:val="004C7ABD"/>
    <w:rsid w:val="004D1237"/>
    <w:rsid w:val="004D3265"/>
    <w:rsid w:val="004E6BA8"/>
    <w:rsid w:val="004F3093"/>
    <w:rsid w:val="004F442B"/>
    <w:rsid w:val="004F4F0C"/>
    <w:rsid w:val="005005D2"/>
    <w:rsid w:val="0050064E"/>
    <w:rsid w:val="00500F18"/>
    <w:rsid w:val="00501ADD"/>
    <w:rsid w:val="00501C0A"/>
    <w:rsid w:val="0050248C"/>
    <w:rsid w:val="005048A2"/>
    <w:rsid w:val="00505FC6"/>
    <w:rsid w:val="00506500"/>
    <w:rsid w:val="00507055"/>
    <w:rsid w:val="005105BA"/>
    <w:rsid w:val="00510771"/>
    <w:rsid w:val="00512094"/>
    <w:rsid w:val="00513596"/>
    <w:rsid w:val="00521093"/>
    <w:rsid w:val="0052535C"/>
    <w:rsid w:val="0052575C"/>
    <w:rsid w:val="00531394"/>
    <w:rsid w:val="00534C14"/>
    <w:rsid w:val="0054246B"/>
    <w:rsid w:val="00542857"/>
    <w:rsid w:val="00546BEA"/>
    <w:rsid w:val="0055176B"/>
    <w:rsid w:val="0055299D"/>
    <w:rsid w:val="00552DAD"/>
    <w:rsid w:val="0055578C"/>
    <w:rsid w:val="005563BE"/>
    <w:rsid w:val="00557C39"/>
    <w:rsid w:val="005627A0"/>
    <w:rsid w:val="005657EE"/>
    <w:rsid w:val="0057135A"/>
    <w:rsid w:val="00571B4E"/>
    <w:rsid w:val="00573552"/>
    <w:rsid w:val="0058144D"/>
    <w:rsid w:val="00585274"/>
    <w:rsid w:val="005959A2"/>
    <w:rsid w:val="0059637C"/>
    <w:rsid w:val="005C6397"/>
    <w:rsid w:val="005D03DD"/>
    <w:rsid w:val="005D3660"/>
    <w:rsid w:val="005D4275"/>
    <w:rsid w:val="005E3991"/>
    <w:rsid w:val="005F25F8"/>
    <w:rsid w:val="00601572"/>
    <w:rsid w:val="006024DE"/>
    <w:rsid w:val="0060395D"/>
    <w:rsid w:val="00603D91"/>
    <w:rsid w:val="00605917"/>
    <w:rsid w:val="00610DA0"/>
    <w:rsid w:val="0062013B"/>
    <w:rsid w:val="00620507"/>
    <w:rsid w:val="00624C12"/>
    <w:rsid w:val="006468CB"/>
    <w:rsid w:val="006634EF"/>
    <w:rsid w:val="0066593B"/>
    <w:rsid w:val="00671325"/>
    <w:rsid w:val="0067482D"/>
    <w:rsid w:val="00676131"/>
    <w:rsid w:val="00682CD5"/>
    <w:rsid w:val="00685EAA"/>
    <w:rsid w:val="00690683"/>
    <w:rsid w:val="006956AA"/>
    <w:rsid w:val="006A7AA2"/>
    <w:rsid w:val="006A7F59"/>
    <w:rsid w:val="006B11DA"/>
    <w:rsid w:val="006B163F"/>
    <w:rsid w:val="006C21CE"/>
    <w:rsid w:val="006C32E1"/>
    <w:rsid w:val="006C374F"/>
    <w:rsid w:val="006C3AF7"/>
    <w:rsid w:val="006C42B0"/>
    <w:rsid w:val="006C4869"/>
    <w:rsid w:val="006D1B0E"/>
    <w:rsid w:val="006E2217"/>
    <w:rsid w:val="006F031A"/>
    <w:rsid w:val="006F4DF0"/>
    <w:rsid w:val="006F72A4"/>
    <w:rsid w:val="00701FAC"/>
    <w:rsid w:val="00701FC3"/>
    <w:rsid w:val="00704249"/>
    <w:rsid w:val="00705FB4"/>
    <w:rsid w:val="00706557"/>
    <w:rsid w:val="00711971"/>
    <w:rsid w:val="007133B0"/>
    <w:rsid w:val="00713D82"/>
    <w:rsid w:val="007161BA"/>
    <w:rsid w:val="00717129"/>
    <w:rsid w:val="00717AFA"/>
    <w:rsid w:val="0072451E"/>
    <w:rsid w:val="00726965"/>
    <w:rsid w:val="00726D76"/>
    <w:rsid w:val="007343DF"/>
    <w:rsid w:val="007348F9"/>
    <w:rsid w:val="00741E33"/>
    <w:rsid w:val="00742610"/>
    <w:rsid w:val="00743BB7"/>
    <w:rsid w:val="00751A6F"/>
    <w:rsid w:val="00752589"/>
    <w:rsid w:val="00753FAA"/>
    <w:rsid w:val="00755D55"/>
    <w:rsid w:val="007560BE"/>
    <w:rsid w:val="0075620C"/>
    <w:rsid w:val="00761343"/>
    <w:rsid w:val="007615BE"/>
    <w:rsid w:val="007667B0"/>
    <w:rsid w:val="00770DF5"/>
    <w:rsid w:val="00774666"/>
    <w:rsid w:val="007773B9"/>
    <w:rsid w:val="007812F1"/>
    <w:rsid w:val="00785CC2"/>
    <w:rsid w:val="00786AA8"/>
    <w:rsid w:val="0079379B"/>
    <w:rsid w:val="007977DE"/>
    <w:rsid w:val="007A42B2"/>
    <w:rsid w:val="007A7671"/>
    <w:rsid w:val="007B297C"/>
    <w:rsid w:val="007B3236"/>
    <w:rsid w:val="007C341F"/>
    <w:rsid w:val="007C4D16"/>
    <w:rsid w:val="007D04F1"/>
    <w:rsid w:val="007D369F"/>
    <w:rsid w:val="007D6379"/>
    <w:rsid w:val="007E147D"/>
    <w:rsid w:val="007E4D4D"/>
    <w:rsid w:val="007E53AC"/>
    <w:rsid w:val="007E54F4"/>
    <w:rsid w:val="007E570C"/>
    <w:rsid w:val="007E588B"/>
    <w:rsid w:val="007E7FB7"/>
    <w:rsid w:val="007F5A53"/>
    <w:rsid w:val="00800A40"/>
    <w:rsid w:val="00817F31"/>
    <w:rsid w:val="00825961"/>
    <w:rsid w:val="00825BD9"/>
    <w:rsid w:val="00826A3B"/>
    <w:rsid w:val="00836303"/>
    <w:rsid w:val="00837920"/>
    <w:rsid w:val="00845A84"/>
    <w:rsid w:val="00854CDB"/>
    <w:rsid w:val="00855714"/>
    <w:rsid w:val="00855F7A"/>
    <w:rsid w:val="008612AA"/>
    <w:rsid w:val="00861348"/>
    <w:rsid w:val="00861393"/>
    <w:rsid w:val="00862E1D"/>
    <w:rsid w:val="0087311A"/>
    <w:rsid w:val="00877C2E"/>
    <w:rsid w:val="008840CB"/>
    <w:rsid w:val="008859D9"/>
    <w:rsid w:val="00885BC5"/>
    <w:rsid w:val="00890A8F"/>
    <w:rsid w:val="00891F77"/>
    <w:rsid w:val="00893A07"/>
    <w:rsid w:val="0089473D"/>
    <w:rsid w:val="00895186"/>
    <w:rsid w:val="008A696C"/>
    <w:rsid w:val="008A6B84"/>
    <w:rsid w:val="008A7C5F"/>
    <w:rsid w:val="008B6B1E"/>
    <w:rsid w:val="008C05C7"/>
    <w:rsid w:val="008C17F0"/>
    <w:rsid w:val="008D26D4"/>
    <w:rsid w:val="008E5C4E"/>
    <w:rsid w:val="008F670A"/>
    <w:rsid w:val="0090138C"/>
    <w:rsid w:val="00901941"/>
    <w:rsid w:val="00903020"/>
    <w:rsid w:val="00907797"/>
    <w:rsid w:val="00915FBD"/>
    <w:rsid w:val="00920C6A"/>
    <w:rsid w:val="009249B4"/>
    <w:rsid w:val="00926411"/>
    <w:rsid w:val="00926C6D"/>
    <w:rsid w:val="00930928"/>
    <w:rsid w:val="00935B6C"/>
    <w:rsid w:val="00941AA8"/>
    <w:rsid w:val="0094442F"/>
    <w:rsid w:val="00951185"/>
    <w:rsid w:val="00951FFF"/>
    <w:rsid w:val="00957A19"/>
    <w:rsid w:val="009600BB"/>
    <w:rsid w:val="009613BC"/>
    <w:rsid w:val="00962653"/>
    <w:rsid w:val="00973906"/>
    <w:rsid w:val="0098388A"/>
    <w:rsid w:val="00983E24"/>
    <w:rsid w:val="009864E4"/>
    <w:rsid w:val="00986811"/>
    <w:rsid w:val="0098684D"/>
    <w:rsid w:val="00993EB2"/>
    <w:rsid w:val="009958E3"/>
    <w:rsid w:val="00995B79"/>
    <w:rsid w:val="00997277"/>
    <w:rsid w:val="009A36D8"/>
    <w:rsid w:val="009B7C02"/>
    <w:rsid w:val="009B7D1F"/>
    <w:rsid w:val="009C1787"/>
    <w:rsid w:val="009C2C2B"/>
    <w:rsid w:val="009C4879"/>
    <w:rsid w:val="009D48E4"/>
    <w:rsid w:val="009E1ACD"/>
    <w:rsid w:val="009E3438"/>
    <w:rsid w:val="009F16CB"/>
    <w:rsid w:val="009F51A6"/>
    <w:rsid w:val="009F5FD4"/>
    <w:rsid w:val="00A0240D"/>
    <w:rsid w:val="00A03B0D"/>
    <w:rsid w:val="00A1227A"/>
    <w:rsid w:val="00A21232"/>
    <w:rsid w:val="00A23C59"/>
    <w:rsid w:val="00A3143C"/>
    <w:rsid w:val="00A345F1"/>
    <w:rsid w:val="00A403F0"/>
    <w:rsid w:val="00A4638A"/>
    <w:rsid w:val="00A5410B"/>
    <w:rsid w:val="00A611B5"/>
    <w:rsid w:val="00A64E9D"/>
    <w:rsid w:val="00A654AD"/>
    <w:rsid w:val="00A70A99"/>
    <w:rsid w:val="00A75A1E"/>
    <w:rsid w:val="00A8345B"/>
    <w:rsid w:val="00A84909"/>
    <w:rsid w:val="00A9153C"/>
    <w:rsid w:val="00A95522"/>
    <w:rsid w:val="00A96DD6"/>
    <w:rsid w:val="00A97205"/>
    <w:rsid w:val="00AC1F54"/>
    <w:rsid w:val="00AC5731"/>
    <w:rsid w:val="00AD37A8"/>
    <w:rsid w:val="00AD6711"/>
    <w:rsid w:val="00AD71A5"/>
    <w:rsid w:val="00AE3856"/>
    <w:rsid w:val="00AF0945"/>
    <w:rsid w:val="00AF46C0"/>
    <w:rsid w:val="00AF6A0D"/>
    <w:rsid w:val="00AF7208"/>
    <w:rsid w:val="00B01365"/>
    <w:rsid w:val="00B04D57"/>
    <w:rsid w:val="00B12ED0"/>
    <w:rsid w:val="00B15D85"/>
    <w:rsid w:val="00B20623"/>
    <w:rsid w:val="00B221DF"/>
    <w:rsid w:val="00B23420"/>
    <w:rsid w:val="00B23B60"/>
    <w:rsid w:val="00B3159E"/>
    <w:rsid w:val="00B34541"/>
    <w:rsid w:val="00B358C5"/>
    <w:rsid w:val="00B36636"/>
    <w:rsid w:val="00B374DC"/>
    <w:rsid w:val="00B458A9"/>
    <w:rsid w:val="00B4645D"/>
    <w:rsid w:val="00B516B5"/>
    <w:rsid w:val="00B54A6A"/>
    <w:rsid w:val="00B602B4"/>
    <w:rsid w:val="00B60639"/>
    <w:rsid w:val="00B67DA0"/>
    <w:rsid w:val="00B75446"/>
    <w:rsid w:val="00B822F7"/>
    <w:rsid w:val="00B83CD6"/>
    <w:rsid w:val="00B848A2"/>
    <w:rsid w:val="00B876A7"/>
    <w:rsid w:val="00B87B6C"/>
    <w:rsid w:val="00B93C54"/>
    <w:rsid w:val="00B949D0"/>
    <w:rsid w:val="00B964E7"/>
    <w:rsid w:val="00BB3962"/>
    <w:rsid w:val="00BB63F7"/>
    <w:rsid w:val="00BC3198"/>
    <w:rsid w:val="00BD0CA0"/>
    <w:rsid w:val="00BD0CF1"/>
    <w:rsid w:val="00BD7C29"/>
    <w:rsid w:val="00BE1637"/>
    <w:rsid w:val="00BE47A5"/>
    <w:rsid w:val="00BE5566"/>
    <w:rsid w:val="00C012FA"/>
    <w:rsid w:val="00C0437A"/>
    <w:rsid w:val="00C131D6"/>
    <w:rsid w:val="00C165F9"/>
    <w:rsid w:val="00C20829"/>
    <w:rsid w:val="00C216A5"/>
    <w:rsid w:val="00C27171"/>
    <w:rsid w:val="00C43416"/>
    <w:rsid w:val="00C43D23"/>
    <w:rsid w:val="00C44B8D"/>
    <w:rsid w:val="00C54431"/>
    <w:rsid w:val="00C64527"/>
    <w:rsid w:val="00C71E29"/>
    <w:rsid w:val="00C93204"/>
    <w:rsid w:val="00C951EF"/>
    <w:rsid w:val="00C9585E"/>
    <w:rsid w:val="00C958A6"/>
    <w:rsid w:val="00CA1DAC"/>
    <w:rsid w:val="00CA4C58"/>
    <w:rsid w:val="00CA5707"/>
    <w:rsid w:val="00CA776A"/>
    <w:rsid w:val="00CB0363"/>
    <w:rsid w:val="00CB3B2B"/>
    <w:rsid w:val="00CB48D3"/>
    <w:rsid w:val="00CC265F"/>
    <w:rsid w:val="00CC6049"/>
    <w:rsid w:val="00CD00DD"/>
    <w:rsid w:val="00CE0E59"/>
    <w:rsid w:val="00CE5C59"/>
    <w:rsid w:val="00CE738F"/>
    <w:rsid w:val="00CF0343"/>
    <w:rsid w:val="00D024F6"/>
    <w:rsid w:val="00D0291C"/>
    <w:rsid w:val="00D0324D"/>
    <w:rsid w:val="00D05925"/>
    <w:rsid w:val="00D064A1"/>
    <w:rsid w:val="00D07A67"/>
    <w:rsid w:val="00D12AA0"/>
    <w:rsid w:val="00D20B18"/>
    <w:rsid w:val="00D23BED"/>
    <w:rsid w:val="00D27D65"/>
    <w:rsid w:val="00D30A60"/>
    <w:rsid w:val="00D34B2E"/>
    <w:rsid w:val="00D34EF1"/>
    <w:rsid w:val="00D35D37"/>
    <w:rsid w:val="00D36D4E"/>
    <w:rsid w:val="00D56793"/>
    <w:rsid w:val="00D56978"/>
    <w:rsid w:val="00D65B16"/>
    <w:rsid w:val="00D67036"/>
    <w:rsid w:val="00D72599"/>
    <w:rsid w:val="00D73C9C"/>
    <w:rsid w:val="00D779E0"/>
    <w:rsid w:val="00D8028B"/>
    <w:rsid w:val="00D81371"/>
    <w:rsid w:val="00D8372D"/>
    <w:rsid w:val="00D855AA"/>
    <w:rsid w:val="00D85E75"/>
    <w:rsid w:val="00D86A2B"/>
    <w:rsid w:val="00D9057F"/>
    <w:rsid w:val="00D94FD3"/>
    <w:rsid w:val="00DA746C"/>
    <w:rsid w:val="00DB007F"/>
    <w:rsid w:val="00DB0401"/>
    <w:rsid w:val="00DB07F8"/>
    <w:rsid w:val="00DC202B"/>
    <w:rsid w:val="00DC3102"/>
    <w:rsid w:val="00DD349C"/>
    <w:rsid w:val="00DD3B1F"/>
    <w:rsid w:val="00DD5E53"/>
    <w:rsid w:val="00DD667E"/>
    <w:rsid w:val="00DE3932"/>
    <w:rsid w:val="00DE7E37"/>
    <w:rsid w:val="00DF1F2B"/>
    <w:rsid w:val="00DF768E"/>
    <w:rsid w:val="00E0066D"/>
    <w:rsid w:val="00E01E42"/>
    <w:rsid w:val="00E01F69"/>
    <w:rsid w:val="00E02C84"/>
    <w:rsid w:val="00E03DE3"/>
    <w:rsid w:val="00E05C5E"/>
    <w:rsid w:val="00E061BF"/>
    <w:rsid w:val="00E10D23"/>
    <w:rsid w:val="00E1198F"/>
    <w:rsid w:val="00E1257B"/>
    <w:rsid w:val="00E1436F"/>
    <w:rsid w:val="00E154AC"/>
    <w:rsid w:val="00E164C7"/>
    <w:rsid w:val="00E177B5"/>
    <w:rsid w:val="00E212F7"/>
    <w:rsid w:val="00E26B62"/>
    <w:rsid w:val="00E3593E"/>
    <w:rsid w:val="00E36D23"/>
    <w:rsid w:val="00E471FF"/>
    <w:rsid w:val="00E55229"/>
    <w:rsid w:val="00E612EF"/>
    <w:rsid w:val="00E61DAC"/>
    <w:rsid w:val="00E62814"/>
    <w:rsid w:val="00E70BE2"/>
    <w:rsid w:val="00E72992"/>
    <w:rsid w:val="00E8070E"/>
    <w:rsid w:val="00E82AC8"/>
    <w:rsid w:val="00E92BF8"/>
    <w:rsid w:val="00E93FCF"/>
    <w:rsid w:val="00EA21F3"/>
    <w:rsid w:val="00EA290D"/>
    <w:rsid w:val="00EA2A20"/>
    <w:rsid w:val="00EA4B9F"/>
    <w:rsid w:val="00EA4CB1"/>
    <w:rsid w:val="00EA58C1"/>
    <w:rsid w:val="00EA6333"/>
    <w:rsid w:val="00EB1922"/>
    <w:rsid w:val="00EB5FE5"/>
    <w:rsid w:val="00EB7E83"/>
    <w:rsid w:val="00EC0021"/>
    <w:rsid w:val="00EE0700"/>
    <w:rsid w:val="00EE54FF"/>
    <w:rsid w:val="00EE7479"/>
    <w:rsid w:val="00EE760C"/>
    <w:rsid w:val="00EF79CD"/>
    <w:rsid w:val="00F0139D"/>
    <w:rsid w:val="00F05B3E"/>
    <w:rsid w:val="00F0675B"/>
    <w:rsid w:val="00F0693C"/>
    <w:rsid w:val="00F1125A"/>
    <w:rsid w:val="00F121A5"/>
    <w:rsid w:val="00F20A6B"/>
    <w:rsid w:val="00F212C6"/>
    <w:rsid w:val="00F2204F"/>
    <w:rsid w:val="00F25A8F"/>
    <w:rsid w:val="00F35C45"/>
    <w:rsid w:val="00F42C80"/>
    <w:rsid w:val="00F55E44"/>
    <w:rsid w:val="00F55E6C"/>
    <w:rsid w:val="00F67C1F"/>
    <w:rsid w:val="00F94E12"/>
    <w:rsid w:val="00F9766D"/>
    <w:rsid w:val="00FA1617"/>
    <w:rsid w:val="00FA2B90"/>
    <w:rsid w:val="00FA3F00"/>
    <w:rsid w:val="00FB086E"/>
    <w:rsid w:val="00FB4FA1"/>
    <w:rsid w:val="00FC50CB"/>
    <w:rsid w:val="00FD1FF6"/>
    <w:rsid w:val="00FD437C"/>
    <w:rsid w:val="00FD6C93"/>
    <w:rsid w:val="00FE212D"/>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002BA4F"/>
  <w15:chartTrackingRefBased/>
  <w15:docId w15:val="{4953CCC1-0003-4FAE-8DDF-BAFD0A78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6BA8"/>
    <w:pPr>
      <w:tabs>
        <w:tab w:val="center" w:pos="4320"/>
        <w:tab w:val="right" w:pos="8640"/>
      </w:tabs>
    </w:pPr>
  </w:style>
  <w:style w:type="character" w:styleId="PageNumber">
    <w:name w:val="page number"/>
    <w:basedOn w:val="DefaultParagraphFont"/>
    <w:rsid w:val="004E6BA8"/>
  </w:style>
  <w:style w:type="paragraph" w:styleId="Header">
    <w:name w:val="header"/>
    <w:basedOn w:val="Normal"/>
    <w:rsid w:val="00BD7C29"/>
    <w:pPr>
      <w:tabs>
        <w:tab w:val="center" w:pos="4320"/>
        <w:tab w:val="right" w:pos="8640"/>
      </w:tabs>
    </w:pPr>
  </w:style>
  <w:style w:type="table" w:styleId="TableGrid">
    <w:name w:val="Table Grid"/>
    <w:basedOn w:val="TableNormal"/>
    <w:rsid w:val="0018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D00F6"/>
    <w:pPr>
      <w:widowControl w:val="0"/>
      <w:autoSpaceDE w:val="0"/>
      <w:autoSpaceDN w:val="0"/>
      <w:adjustRightInd w:val="0"/>
    </w:pPr>
    <w:rPr>
      <w:sz w:val="24"/>
      <w:szCs w:val="24"/>
    </w:rPr>
  </w:style>
  <w:style w:type="character" w:styleId="Hyperlink">
    <w:name w:val="Hyperlink"/>
    <w:rsid w:val="008C05C7"/>
    <w:rPr>
      <w:color w:val="0000FF"/>
      <w:u w:val="single"/>
    </w:rPr>
  </w:style>
  <w:style w:type="paragraph" w:styleId="BalloonText">
    <w:name w:val="Balloon Text"/>
    <w:basedOn w:val="Normal"/>
    <w:link w:val="BalloonTextChar"/>
    <w:rsid w:val="00825BD9"/>
    <w:rPr>
      <w:rFonts w:ascii="Tahoma" w:hAnsi="Tahoma" w:cs="Tahoma"/>
      <w:sz w:val="16"/>
      <w:szCs w:val="16"/>
    </w:rPr>
  </w:style>
  <w:style w:type="character" w:customStyle="1" w:styleId="BalloonTextChar">
    <w:name w:val="Balloon Text Char"/>
    <w:link w:val="BalloonText"/>
    <w:rsid w:val="00825BD9"/>
    <w:rPr>
      <w:rFonts w:ascii="Tahoma" w:hAnsi="Tahoma" w:cs="Tahoma"/>
      <w:sz w:val="16"/>
      <w:szCs w:val="16"/>
    </w:rPr>
  </w:style>
  <w:style w:type="paragraph" w:styleId="BodyText">
    <w:name w:val="Body Text"/>
    <w:basedOn w:val="Normal"/>
    <w:link w:val="BodyTextChar"/>
    <w:rsid w:val="002231A2"/>
    <w:pPr>
      <w:autoSpaceDE w:val="0"/>
      <w:autoSpaceDN w:val="0"/>
      <w:adjustRightInd w:val="0"/>
    </w:pPr>
    <w:rPr>
      <w:b/>
      <w:bCs/>
      <w:color w:val="000000"/>
      <w:sz w:val="22"/>
      <w:szCs w:val="20"/>
    </w:rPr>
  </w:style>
  <w:style w:type="character" w:customStyle="1" w:styleId="BodyTextChar">
    <w:name w:val="Body Text Char"/>
    <w:link w:val="BodyText"/>
    <w:rsid w:val="002231A2"/>
    <w:rPr>
      <w:b/>
      <w:bCs/>
      <w:color w:val="000000"/>
      <w:sz w:val="22"/>
    </w:rPr>
  </w:style>
  <w:style w:type="paragraph" w:styleId="BodyText2">
    <w:name w:val="Body Text 2"/>
    <w:basedOn w:val="Normal"/>
    <w:link w:val="BodyText2Char"/>
    <w:rsid w:val="002231A2"/>
    <w:pPr>
      <w:autoSpaceDE w:val="0"/>
      <w:autoSpaceDN w:val="0"/>
      <w:adjustRightInd w:val="0"/>
    </w:pPr>
    <w:rPr>
      <w:color w:val="000000"/>
      <w:sz w:val="22"/>
      <w:szCs w:val="20"/>
    </w:rPr>
  </w:style>
  <w:style w:type="character" w:customStyle="1" w:styleId="BodyText2Char">
    <w:name w:val="Body Text 2 Char"/>
    <w:link w:val="BodyText2"/>
    <w:rsid w:val="002231A2"/>
    <w:rPr>
      <w:color w:val="000000"/>
      <w:sz w:val="22"/>
    </w:rPr>
  </w:style>
  <w:style w:type="paragraph" w:styleId="ListParagraph">
    <w:name w:val="List Paragraph"/>
    <w:basedOn w:val="Normal"/>
    <w:uiPriority w:val="34"/>
    <w:qFormat/>
    <w:rsid w:val="00FD1FF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D1FF6"/>
    <w:rPr>
      <w:rFonts w:ascii="Calibri" w:eastAsia="Calibri" w:hAnsi="Calibri"/>
      <w:sz w:val="22"/>
      <w:szCs w:val="22"/>
    </w:rPr>
  </w:style>
  <w:style w:type="character" w:customStyle="1" w:styleId="FooterChar">
    <w:name w:val="Footer Char"/>
    <w:link w:val="Footer"/>
    <w:uiPriority w:val="99"/>
    <w:rsid w:val="00290FC1"/>
    <w:rPr>
      <w:sz w:val="24"/>
      <w:szCs w:val="24"/>
    </w:rPr>
  </w:style>
  <w:style w:type="table" w:styleId="TableGridLight">
    <w:name w:val="Grid Table Light"/>
    <w:basedOn w:val="TableNormal"/>
    <w:uiPriority w:val="40"/>
    <w:rsid w:val="005105BA"/>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unhideWhenUsed/>
    <w:rsid w:val="005428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74">
      <w:bodyDiv w:val="1"/>
      <w:marLeft w:val="0"/>
      <w:marRight w:val="0"/>
      <w:marTop w:val="0"/>
      <w:marBottom w:val="0"/>
      <w:divBdr>
        <w:top w:val="none" w:sz="0" w:space="0" w:color="auto"/>
        <w:left w:val="none" w:sz="0" w:space="0" w:color="auto"/>
        <w:bottom w:val="none" w:sz="0" w:space="0" w:color="auto"/>
        <w:right w:val="none" w:sz="0" w:space="0" w:color="auto"/>
      </w:divBdr>
    </w:div>
    <w:div w:id="846477734">
      <w:bodyDiv w:val="1"/>
      <w:marLeft w:val="0"/>
      <w:marRight w:val="0"/>
      <w:marTop w:val="0"/>
      <w:marBottom w:val="0"/>
      <w:divBdr>
        <w:top w:val="none" w:sz="0" w:space="0" w:color="auto"/>
        <w:left w:val="none" w:sz="0" w:space="0" w:color="auto"/>
        <w:bottom w:val="none" w:sz="0" w:space="0" w:color="auto"/>
        <w:right w:val="none" w:sz="0" w:space="0" w:color="auto"/>
      </w:divBdr>
    </w:div>
    <w:div w:id="1029523438">
      <w:bodyDiv w:val="1"/>
      <w:marLeft w:val="0"/>
      <w:marRight w:val="0"/>
      <w:marTop w:val="0"/>
      <w:marBottom w:val="0"/>
      <w:divBdr>
        <w:top w:val="none" w:sz="0" w:space="0" w:color="auto"/>
        <w:left w:val="none" w:sz="0" w:space="0" w:color="auto"/>
        <w:bottom w:val="none" w:sz="0" w:space="0" w:color="auto"/>
        <w:right w:val="none" w:sz="0" w:space="0" w:color="auto"/>
      </w:divBdr>
    </w:div>
    <w:div w:id="1955944048">
      <w:bodyDiv w:val="1"/>
      <w:marLeft w:val="0"/>
      <w:marRight w:val="0"/>
      <w:marTop w:val="0"/>
      <w:marBottom w:val="0"/>
      <w:divBdr>
        <w:top w:val="none" w:sz="0" w:space="0" w:color="auto"/>
        <w:left w:val="none" w:sz="0" w:space="0" w:color="auto"/>
        <w:bottom w:val="none" w:sz="0" w:space="0" w:color="auto"/>
        <w:right w:val="none" w:sz="0" w:space="0" w:color="auto"/>
      </w:divBdr>
      <w:divsChild>
        <w:div w:id="370691747">
          <w:marLeft w:val="0"/>
          <w:marRight w:val="0"/>
          <w:marTop w:val="0"/>
          <w:marBottom w:val="0"/>
          <w:divBdr>
            <w:top w:val="none" w:sz="0" w:space="0" w:color="auto"/>
            <w:left w:val="none" w:sz="0" w:space="0" w:color="auto"/>
            <w:bottom w:val="none" w:sz="0" w:space="0" w:color="auto"/>
            <w:right w:val="none" w:sz="0" w:space="0" w:color="auto"/>
          </w:divBdr>
          <w:divsChild>
            <w:div w:id="1267738390">
              <w:marLeft w:val="0"/>
              <w:marRight w:val="0"/>
              <w:marTop w:val="0"/>
              <w:marBottom w:val="0"/>
              <w:divBdr>
                <w:top w:val="none" w:sz="0" w:space="0" w:color="auto"/>
                <w:left w:val="none" w:sz="0" w:space="0" w:color="auto"/>
                <w:bottom w:val="none" w:sz="0" w:space="0" w:color="auto"/>
                <w:right w:val="none" w:sz="0" w:space="0" w:color="auto"/>
              </w:divBdr>
              <w:divsChild>
                <w:div w:id="538128229">
                  <w:marLeft w:val="0"/>
                  <w:marRight w:val="0"/>
                  <w:marTop w:val="0"/>
                  <w:marBottom w:val="0"/>
                  <w:divBdr>
                    <w:top w:val="none" w:sz="0" w:space="0" w:color="auto"/>
                    <w:left w:val="none" w:sz="0" w:space="0" w:color="auto"/>
                    <w:bottom w:val="none" w:sz="0" w:space="0" w:color="auto"/>
                    <w:right w:val="none" w:sz="0" w:space="0" w:color="auto"/>
                  </w:divBdr>
                  <w:divsChild>
                    <w:div w:id="1569222141">
                      <w:marLeft w:val="0"/>
                      <w:marRight w:val="0"/>
                      <w:marTop w:val="0"/>
                      <w:marBottom w:val="0"/>
                      <w:divBdr>
                        <w:top w:val="none" w:sz="0" w:space="0" w:color="auto"/>
                        <w:left w:val="none" w:sz="0" w:space="0" w:color="auto"/>
                        <w:bottom w:val="none" w:sz="0" w:space="0" w:color="auto"/>
                        <w:right w:val="none" w:sz="0" w:space="0" w:color="auto"/>
                      </w:divBdr>
                      <w:divsChild>
                        <w:div w:id="2000183428">
                          <w:marLeft w:val="0"/>
                          <w:marRight w:val="0"/>
                          <w:marTop w:val="0"/>
                          <w:marBottom w:val="0"/>
                          <w:divBdr>
                            <w:top w:val="none" w:sz="0" w:space="0" w:color="auto"/>
                            <w:left w:val="none" w:sz="0" w:space="0" w:color="auto"/>
                            <w:bottom w:val="none" w:sz="0" w:space="0" w:color="auto"/>
                            <w:right w:val="none" w:sz="0" w:space="0" w:color="auto"/>
                          </w:divBdr>
                          <w:divsChild>
                            <w:div w:id="1918242847">
                              <w:marLeft w:val="0"/>
                              <w:marRight w:val="0"/>
                              <w:marTop w:val="0"/>
                              <w:marBottom w:val="0"/>
                              <w:divBdr>
                                <w:top w:val="none" w:sz="0" w:space="0" w:color="auto"/>
                                <w:left w:val="none" w:sz="0" w:space="0" w:color="auto"/>
                                <w:bottom w:val="none" w:sz="0" w:space="0" w:color="auto"/>
                                <w:right w:val="none" w:sz="0" w:space="0" w:color="auto"/>
                              </w:divBdr>
                              <w:divsChild>
                                <w:div w:id="1372346013">
                                  <w:marLeft w:val="0"/>
                                  <w:marRight w:val="0"/>
                                  <w:marTop w:val="0"/>
                                  <w:marBottom w:val="0"/>
                                  <w:divBdr>
                                    <w:top w:val="none" w:sz="0" w:space="0" w:color="auto"/>
                                    <w:left w:val="none" w:sz="0" w:space="0" w:color="auto"/>
                                    <w:bottom w:val="none" w:sz="0" w:space="0" w:color="auto"/>
                                    <w:right w:val="none" w:sz="0" w:space="0" w:color="auto"/>
                                  </w:divBdr>
                                  <w:divsChild>
                                    <w:div w:id="1338574277">
                                      <w:marLeft w:val="0"/>
                                      <w:marRight w:val="0"/>
                                      <w:marTop w:val="0"/>
                                      <w:marBottom w:val="0"/>
                                      <w:divBdr>
                                        <w:top w:val="none" w:sz="0" w:space="0" w:color="auto"/>
                                        <w:left w:val="none" w:sz="0" w:space="0" w:color="auto"/>
                                        <w:bottom w:val="none" w:sz="0" w:space="0" w:color="auto"/>
                                        <w:right w:val="none" w:sz="0" w:space="0" w:color="auto"/>
                                      </w:divBdr>
                                      <w:divsChild>
                                        <w:div w:id="1614705858">
                                          <w:marLeft w:val="0"/>
                                          <w:marRight w:val="0"/>
                                          <w:marTop w:val="0"/>
                                          <w:marBottom w:val="0"/>
                                          <w:divBdr>
                                            <w:top w:val="none" w:sz="0" w:space="0" w:color="auto"/>
                                            <w:left w:val="none" w:sz="0" w:space="0" w:color="auto"/>
                                            <w:bottom w:val="none" w:sz="0" w:space="0" w:color="auto"/>
                                            <w:right w:val="none" w:sz="0" w:space="0" w:color="auto"/>
                                          </w:divBdr>
                                          <w:divsChild>
                                            <w:div w:id="648048493">
                                              <w:marLeft w:val="0"/>
                                              <w:marRight w:val="0"/>
                                              <w:marTop w:val="0"/>
                                              <w:marBottom w:val="0"/>
                                              <w:divBdr>
                                                <w:top w:val="single" w:sz="12" w:space="2" w:color="FFFFCC"/>
                                                <w:left w:val="single" w:sz="12" w:space="2" w:color="FFFFCC"/>
                                                <w:bottom w:val="single" w:sz="12" w:space="2" w:color="FFFFCC"/>
                                                <w:right w:val="single" w:sz="12" w:space="0" w:color="FFFFCC"/>
                                              </w:divBdr>
                                              <w:divsChild>
                                                <w:div w:id="301469965">
                                                  <w:marLeft w:val="0"/>
                                                  <w:marRight w:val="0"/>
                                                  <w:marTop w:val="0"/>
                                                  <w:marBottom w:val="0"/>
                                                  <w:divBdr>
                                                    <w:top w:val="none" w:sz="0" w:space="0" w:color="auto"/>
                                                    <w:left w:val="none" w:sz="0" w:space="0" w:color="auto"/>
                                                    <w:bottom w:val="none" w:sz="0" w:space="0" w:color="auto"/>
                                                    <w:right w:val="none" w:sz="0" w:space="0" w:color="auto"/>
                                                  </w:divBdr>
                                                  <w:divsChild>
                                                    <w:div w:id="247271312">
                                                      <w:marLeft w:val="0"/>
                                                      <w:marRight w:val="0"/>
                                                      <w:marTop w:val="0"/>
                                                      <w:marBottom w:val="0"/>
                                                      <w:divBdr>
                                                        <w:top w:val="none" w:sz="0" w:space="0" w:color="auto"/>
                                                        <w:left w:val="none" w:sz="0" w:space="0" w:color="auto"/>
                                                        <w:bottom w:val="none" w:sz="0" w:space="0" w:color="auto"/>
                                                        <w:right w:val="none" w:sz="0" w:space="0" w:color="auto"/>
                                                      </w:divBdr>
                                                      <w:divsChild>
                                                        <w:div w:id="745491151">
                                                          <w:marLeft w:val="0"/>
                                                          <w:marRight w:val="0"/>
                                                          <w:marTop w:val="0"/>
                                                          <w:marBottom w:val="0"/>
                                                          <w:divBdr>
                                                            <w:top w:val="none" w:sz="0" w:space="0" w:color="auto"/>
                                                            <w:left w:val="none" w:sz="0" w:space="0" w:color="auto"/>
                                                            <w:bottom w:val="none" w:sz="0" w:space="0" w:color="auto"/>
                                                            <w:right w:val="none" w:sz="0" w:space="0" w:color="auto"/>
                                                          </w:divBdr>
                                                          <w:divsChild>
                                                            <w:div w:id="98839312">
                                                              <w:marLeft w:val="0"/>
                                                              <w:marRight w:val="0"/>
                                                              <w:marTop w:val="0"/>
                                                              <w:marBottom w:val="0"/>
                                                              <w:divBdr>
                                                                <w:top w:val="none" w:sz="0" w:space="0" w:color="auto"/>
                                                                <w:left w:val="none" w:sz="0" w:space="0" w:color="auto"/>
                                                                <w:bottom w:val="none" w:sz="0" w:space="0" w:color="auto"/>
                                                                <w:right w:val="none" w:sz="0" w:space="0" w:color="auto"/>
                                                              </w:divBdr>
                                                              <w:divsChild>
                                                                <w:div w:id="2014405789">
                                                                  <w:marLeft w:val="0"/>
                                                                  <w:marRight w:val="0"/>
                                                                  <w:marTop w:val="0"/>
                                                                  <w:marBottom w:val="0"/>
                                                                  <w:divBdr>
                                                                    <w:top w:val="none" w:sz="0" w:space="0" w:color="auto"/>
                                                                    <w:left w:val="none" w:sz="0" w:space="0" w:color="auto"/>
                                                                    <w:bottom w:val="none" w:sz="0" w:space="0" w:color="auto"/>
                                                                    <w:right w:val="none" w:sz="0" w:space="0" w:color="auto"/>
                                                                  </w:divBdr>
                                                                  <w:divsChild>
                                                                    <w:div w:id="328169041">
                                                                      <w:marLeft w:val="0"/>
                                                                      <w:marRight w:val="0"/>
                                                                      <w:marTop w:val="0"/>
                                                                      <w:marBottom w:val="0"/>
                                                                      <w:divBdr>
                                                                        <w:top w:val="none" w:sz="0" w:space="0" w:color="auto"/>
                                                                        <w:left w:val="none" w:sz="0" w:space="0" w:color="auto"/>
                                                                        <w:bottom w:val="none" w:sz="0" w:space="0" w:color="auto"/>
                                                                        <w:right w:val="none" w:sz="0" w:space="0" w:color="auto"/>
                                                                      </w:divBdr>
                                                                      <w:divsChild>
                                                                        <w:div w:id="205141947">
                                                                          <w:marLeft w:val="0"/>
                                                                          <w:marRight w:val="0"/>
                                                                          <w:marTop w:val="0"/>
                                                                          <w:marBottom w:val="0"/>
                                                                          <w:divBdr>
                                                                            <w:top w:val="none" w:sz="0" w:space="0" w:color="auto"/>
                                                                            <w:left w:val="none" w:sz="0" w:space="0" w:color="auto"/>
                                                                            <w:bottom w:val="none" w:sz="0" w:space="0" w:color="auto"/>
                                                                            <w:right w:val="none" w:sz="0" w:space="0" w:color="auto"/>
                                                                          </w:divBdr>
                                                                          <w:divsChild>
                                                                            <w:div w:id="980235695">
                                                                              <w:marLeft w:val="0"/>
                                                                              <w:marRight w:val="0"/>
                                                                              <w:marTop w:val="0"/>
                                                                              <w:marBottom w:val="0"/>
                                                                              <w:divBdr>
                                                                                <w:top w:val="none" w:sz="0" w:space="0" w:color="auto"/>
                                                                                <w:left w:val="none" w:sz="0" w:space="0" w:color="auto"/>
                                                                                <w:bottom w:val="none" w:sz="0" w:space="0" w:color="auto"/>
                                                                                <w:right w:val="none" w:sz="0" w:space="0" w:color="auto"/>
                                                                              </w:divBdr>
                                                                              <w:divsChild>
                                                                                <w:div w:id="257913055">
                                                                                  <w:marLeft w:val="0"/>
                                                                                  <w:marRight w:val="0"/>
                                                                                  <w:marTop w:val="0"/>
                                                                                  <w:marBottom w:val="0"/>
                                                                                  <w:divBdr>
                                                                                    <w:top w:val="none" w:sz="0" w:space="0" w:color="auto"/>
                                                                                    <w:left w:val="none" w:sz="0" w:space="0" w:color="auto"/>
                                                                                    <w:bottom w:val="none" w:sz="0" w:space="0" w:color="auto"/>
                                                                                    <w:right w:val="none" w:sz="0" w:space="0" w:color="auto"/>
                                                                                  </w:divBdr>
                                                                                  <w:divsChild>
                                                                                    <w:div w:id="2138209005">
                                                                                      <w:marLeft w:val="0"/>
                                                                                      <w:marRight w:val="0"/>
                                                                                      <w:marTop w:val="0"/>
                                                                                      <w:marBottom w:val="0"/>
                                                                                      <w:divBdr>
                                                                                        <w:top w:val="none" w:sz="0" w:space="0" w:color="auto"/>
                                                                                        <w:left w:val="none" w:sz="0" w:space="0" w:color="auto"/>
                                                                                        <w:bottom w:val="none" w:sz="0" w:space="0" w:color="auto"/>
                                                                                        <w:right w:val="none" w:sz="0" w:space="0" w:color="auto"/>
                                                                                      </w:divBdr>
                                                                                      <w:divsChild>
                                                                                        <w:div w:id="64032505">
                                                                                          <w:marLeft w:val="0"/>
                                                                                          <w:marRight w:val="120"/>
                                                                                          <w:marTop w:val="0"/>
                                                                                          <w:marBottom w:val="150"/>
                                                                                          <w:divBdr>
                                                                                            <w:top w:val="single" w:sz="2" w:space="0" w:color="EFEFEF"/>
                                                                                            <w:left w:val="single" w:sz="6" w:space="0" w:color="EFEFEF"/>
                                                                                            <w:bottom w:val="single" w:sz="6" w:space="0" w:color="E2E2E2"/>
                                                                                            <w:right w:val="single" w:sz="6" w:space="0" w:color="EFEFEF"/>
                                                                                          </w:divBdr>
                                                                                          <w:divsChild>
                                                                                            <w:div w:id="1602176438">
                                                                                              <w:marLeft w:val="0"/>
                                                                                              <w:marRight w:val="0"/>
                                                                                              <w:marTop w:val="0"/>
                                                                                              <w:marBottom w:val="0"/>
                                                                                              <w:divBdr>
                                                                                                <w:top w:val="none" w:sz="0" w:space="0" w:color="auto"/>
                                                                                                <w:left w:val="none" w:sz="0" w:space="0" w:color="auto"/>
                                                                                                <w:bottom w:val="none" w:sz="0" w:space="0" w:color="auto"/>
                                                                                                <w:right w:val="none" w:sz="0" w:space="0" w:color="auto"/>
                                                                                              </w:divBdr>
                                                                                              <w:divsChild>
                                                                                                <w:div w:id="1097403348">
                                                                                                  <w:marLeft w:val="0"/>
                                                                                                  <w:marRight w:val="0"/>
                                                                                                  <w:marTop w:val="0"/>
                                                                                                  <w:marBottom w:val="0"/>
                                                                                                  <w:divBdr>
                                                                                                    <w:top w:val="none" w:sz="0" w:space="0" w:color="auto"/>
                                                                                                    <w:left w:val="none" w:sz="0" w:space="0" w:color="auto"/>
                                                                                                    <w:bottom w:val="none" w:sz="0" w:space="0" w:color="auto"/>
                                                                                                    <w:right w:val="none" w:sz="0" w:space="0" w:color="auto"/>
                                                                                                  </w:divBdr>
                                                                                                  <w:divsChild>
                                                                                                    <w:div w:id="862941567">
                                                                                                      <w:marLeft w:val="0"/>
                                                                                                      <w:marRight w:val="0"/>
                                                                                                      <w:marTop w:val="0"/>
                                                                                                      <w:marBottom w:val="0"/>
                                                                                                      <w:divBdr>
                                                                                                        <w:top w:val="none" w:sz="0" w:space="0" w:color="auto"/>
                                                                                                        <w:left w:val="none" w:sz="0" w:space="0" w:color="auto"/>
                                                                                                        <w:bottom w:val="none" w:sz="0" w:space="0" w:color="auto"/>
                                                                                                        <w:right w:val="none" w:sz="0" w:space="0" w:color="auto"/>
                                                                                                      </w:divBdr>
                                                                                                      <w:divsChild>
                                                                                                        <w:div w:id="486091243">
                                                                                                          <w:marLeft w:val="0"/>
                                                                                                          <w:marRight w:val="0"/>
                                                                                                          <w:marTop w:val="0"/>
                                                                                                          <w:marBottom w:val="0"/>
                                                                                                          <w:divBdr>
                                                                                                            <w:top w:val="none" w:sz="0" w:space="0" w:color="auto"/>
                                                                                                            <w:left w:val="none" w:sz="0" w:space="0" w:color="auto"/>
                                                                                                            <w:bottom w:val="none" w:sz="0" w:space="0" w:color="auto"/>
                                                                                                            <w:right w:val="none" w:sz="0" w:space="0" w:color="auto"/>
                                                                                                          </w:divBdr>
                                                                                                          <w:divsChild>
                                                                                                            <w:div w:id="1009480553">
                                                                                                              <w:marLeft w:val="0"/>
                                                                                                              <w:marRight w:val="0"/>
                                                                                                              <w:marTop w:val="0"/>
                                                                                                              <w:marBottom w:val="0"/>
                                                                                                              <w:divBdr>
                                                                                                                <w:top w:val="single" w:sz="2" w:space="4" w:color="D8D8D8"/>
                                                                                                                <w:left w:val="single" w:sz="2" w:space="0" w:color="D8D8D8"/>
                                                                                                                <w:bottom w:val="single" w:sz="2" w:space="4" w:color="D8D8D8"/>
                                                                                                                <w:right w:val="single" w:sz="2" w:space="0" w:color="D8D8D8"/>
                                                                                                              </w:divBdr>
                                                                                                              <w:divsChild>
                                                                                                                <w:div w:id="323554997">
                                                                                                                  <w:marLeft w:val="225"/>
                                                                                                                  <w:marRight w:val="225"/>
                                                                                                                  <w:marTop w:val="75"/>
                                                                                                                  <w:marBottom w:val="75"/>
                                                                                                                  <w:divBdr>
                                                                                                                    <w:top w:val="none" w:sz="0" w:space="0" w:color="auto"/>
                                                                                                                    <w:left w:val="none" w:sz="0" w:space="0" w:color="auto"/>
                                                                                                                    <w:bottom w:val="none" w:sz="0" w:space="0" w:color="auto"/>
                                                                                                                    <w:right w:val="none" w:sz="0" w:space="0" w:color="auto"/>
                                                                                                                  </w:divBdr>
                                                                                                                  <w:divsChild>
                                                                                                                    <w:div w:id="1554002394">
                                                                                                                      <w:marLeft w:val="0"/>
                                                                                                                      <w:marRight w:val="0"/>
                                                                                                                      <w:marTop w:val="0"/>
                                                                                                                      <w:marBottom w:val="0"/>
                                                                                                                      <w:divBdr>
                                                                                                                        <w:top w:val="single" w:sz="6" w:space="0" w:color="auto"/>
                                                                                                                        <w:left w:val="single" w:sz="6" w:space="0" w:color="auto"/>
                                                                                                                        <w:bottom w:val="single" w:sz="6" w:space="0" w:color="auto"/>
                                                                                                                        <w:right w:val="single" w:sz="6" w:space="0" w:color="auto"/>
                                                                                                                      </w:divBdr>
                                                                                                                      <w:divsChild>
                                                                                                                        <w:div w:id="316345621">
                                                                                                                          <w:marLeft w:val="0"/>
                                                                                                                          <w:marRight w:val="0"/>
                                                                                                                          <w:marTop w:val="0"/>
                                                                                                                          <w:marBottom w:val="0"/>
                                                                                                                          <w:divBdr>
                                                                                                                            <w:top w:val="none" w:sz="0" w:space="0" w:color="auto"/>
                                                                                                                            <w:left w:val="none" w:sz="0" w:space="0" w:color="auto"/>
                                                                                                                            <w:bottom w:val="none" w:sz="0" w:space="0" w:color="auto"/>
                                                                                                                            <w:right w:val="none" w:sz="0" w:space="0" w:color="auto"/>
                                                                                                                          </w:divBdr>
                                                                                                                          <w:divsChild>
                                                                                                                            <w:div w:id="1068307845">
                                                                                                                              <w:marLeft w:val="0"/>
                                                                                                                              <w:marRight w:val="0"/>
                                                                                                                              <w:marTop w:val="0"/>
                                                                                                                              <w:marBottom w:val="0"/>
                                                                                                                              <w:divBdr>
                                                                                                                                <w:top w:val="none" w:sz="0" w:space="0" w:color="auto"/>
                                                                                                                                <w:left w:val="none" w:sz="0" w:space="0" w:color="auto"/>
                                                                                                                                <w:bottom w:val="none" w:sz="0" w:space="0" w:color="auto"/>
                                                                                                                                <w:right w:val="none" w:sz="0" w:space="0" w:color="auto"/>
                                                                                                                              </w:divBdr>
                                                                                                                              <w:divsChild>
                                                                                                                                <w:div w:id="1392849041">
                                                                                                                                  <w:marLeft w:val="0"/>
                                                                                                                                  <w:marRight w:val="0"/>
                                                                                                                                  <w:marTop w:val="0"/>
                                                                                                                                  <w:marBottom w:val="0"/>
                                                                                                                                  <w:divBdr>
                                                                                                                                    <w:top w:val="none" w:sz="0" w:space="0" w:color="auto"/>
                                                                                                                                    <w:left w:val="none" w:sz="0" w:space="0" w:color="auto"/>
                                                                                                                                    <w:bottom w:val="none" w:sz="0" w:space="0" w:color="auto"/>
                                                                                                                                    <w:right w:val="none" w:sz="0" w:space="0" w:color="auto"/>
                                                                                                                                  </w:divBdr>
                                                                                                                                  <w:divsChild>
                                                                                                                                    <w:div w:id="15899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8FACB-8697-4A96-97F9-50FEABBE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15895</Words>
  <Characters>90607</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PARENTS:</vt:lpstr>
    </vt:vector>
  </TitlesOfParts>
  <Company/>
  <LinksUpToDate>false</LinksUpToDate>
  <CharactersWithSpaces>106290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dc:title>
  <dc:subject/>
  <dc:creator>De</dc:creator>
  <cp:keywords/>
  <dc:description/>
  <cp:lastModifiedBy>Alisia McNamee</cp:lastModifiedBy>
  <cp:revision>2</cp:revision>
  <cp:lastPrinted>2024-08-09T17:44:00Z</cp:lastPrinted>
  <dcterms:created xsi:type="dcterms:W3CDTF">2024-08-09T20:19:00Z</dcterms:created>
  <dcterms:modified xsi:type="dcterms:W3CDTF">2024-08-09T20:19:00Z</dcterms:modified>
</cp:coreProperties>
</file>